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65" w:rsidRDefault="00600865" w:rsidP="0032649B">
      <w:pPr>
        <w:rPr>
          <w:rFonts w:ascii="Arial" w:hAnsi="Arial" w:cs="Arial"/>
        </w:rPr>
      </w:pPr>
    </w:p>
    <w:p w:rsidR="00B556CC" w:rsidRDefault="00D22850" w:rsidP="00B556CC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:rsidR="00B556CC" w:rsidRPr="00ED402A" w:rsidRDefault="00B556CC" w:rsidP="00B556CC">
      <w:pPr>
        <w:rPr>
          <w:rFonts w:ascii="Arial" w:hAnsi="Arial" w:cs="Arial"/>
          <w:b/>
        </w:rPr>
      </w:pPr>
    </w:p>
    <w:p w:rsidR="00B556CC" w:rsidRPr="00ED402A" w:rsidRDefault="00B556CC" w:rsidP="00B556CC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az</w:t>
      </w:r>
      <w:proofErr w:type="gramEnd"/>
      <w:r>
        <w:rPr>
          <w:rFonts w:ascii="Arial" w:hAnsi="Arial" w:cs="Arial"/>
          <w:b/>
        </w:rPr>
        <w:t xml:space="preserve"> Oktatási és Szociális </w:t>
      </w:r>
      <w:r w:rsidRPr="00ED402A">
        <w:rPr>
          <w:rFonts w:ascii="Arial" w:hAnsi="Arial" w:cs="Arial"/>
          <w:b/>
        </w:rPr>
        <w:t>Bizottság</w:t>
      </w:r>
      <w:r w:rsidR="007B2D45">
        <w:rPr>
          <w:rFonts w:ascii="Arial" w:hAnsi="Arial" w:cs="Arial"/>
          <w:b/>
        </w:rPr>
        <w:t xml:space="preserve"> 2016</w:t>
      </w:r>
      <w:r>
        <w:rPr>
          <w:rFonts w:ascii="Arial" w:hAnsi="Arial" w:cs="Arial"/>
          <w:b/>
        </w:rPr>
        <w:t xml:space="preserve">. </w:t>
      </w:r>
      <w:r w:rsidR="007B2D45">
        <w:rPr>
          <w:rFonts w:ascii="Arial" w:hAnsi="Arial" w:cs="Arial"/>
          <w:b/>
        </w:rPr>
        <w:t>április</w:t>
      </w:r>
      <w:r>
        <w:rPr>
          <w:rFonts w:ascii="Arial" w:hAnsi="Arial" w:cs="Arial"/>
          <w:b/>
        </w:rPr>
        <w:t xml:space="preserve"> </w:t>
      </w:r>
      <w:r w:rsidR="005E268D">
        <w:rPr>
          <w:rFonts w:ascii="Arial" w:hAnsi="Arial" w:cs="Arial"/>
          <w:b/>
        </w:rPr>
        <w:t>19</w:t>
      </w:r>
      <w:r w:rsidRPr="00ED402A">
        <w:rPr>
          <w:rFonts w:ascii="Arial" w:hAnsi="Arial" w:cs="Arial"/>
          <w:b/>
        </w:rPr>
        <w:t>-i ülésére</w:t>
      </w:r>
    </w:p>
    <w:p w:rsidR="00B556CC" w:rsidRDefault="00B556CC" w:rsidP="00B556C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2437E" w:rsidRPr="005B50B5" w:rsidRDefault="00B2437E" w:rsidP="00B2437E">
      <w:pPr>
        <w:jc w:val="center"/>
        <w:rPr>
          <w:rFonts w:ascii="Arial" w:hAnsi="Arial" w:cs="Arial"/>
          <w:b/>
        </w:rPr>
      </w:pPr>
      <w:r w:rsidRPr="005B50B5">
        <w:rPr>
          <w:rFonts w:ascii="Arial" w:hAnsi="Arial" w:cs="Arial"/>
          <w:b/>
        </w:rPr>
        <w:t xml:space="preserve">Javaslat a </w:t>
      </w:r>
      <w:r>
        <w:rPr>
          <w:rFonts w:ascii="Arial" w:hAnsi="Arial" w:cs="Arial"/>
          <w:b/>
        </w:rPr>
        <w:t>KLIK Szombathelyi Tankerülete által fenntartott Kanizsai Dorottya Gimnázium Euroweek 2016. programon való részvételének támogatására</w:t>
      </w:r>
      <w:r w:rsidRPr="005B50B5">
        <w:rPr>
          <w:rFonts w:ascii="Arial" w:hAnsi="Arial" w:cs="Arial"/>
          <w:b/>
        </w:rPr>
        <w:t xml:space="preserve"> </w:t>
      </w:r>
    </w:p>
    <w:p w:rsidR="00B2437E" w:rsidRDefault="00B2437E" w:rsidP="00B556CC">
      <w:pPr>
        <w:jc w:val="center"/>
        <w:rPr>
          <w:rFonts w:ascii="Arial" w:hAnsi="Arial" w:cs="Arial"/>
          <w:b/>
        </w:rPr>
      </w:pPr>
    </w:p>
    <w:p w:rsidR="00382A74" w:rsidRPr="00ED402A" w:rsidRDefault="00382A74" w:rsidP="00B556CC">
      <w:pPr>
        <w:jc w:val="center"/>
        <w:rPr>
          <w:rFonts w:ascii="Arial" w:hAnsi="Arial" w:cs="Arial"/>
          <w:b/>
        </w:rPr>
      </w:pPr>
    </w:p>
    <w:p w:rsidR="007B2D45" w:rsidRPr="00911D6B" w:rsidRDefault="00AF7A0E" w:rsidP="00911D6B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A Kanizsai Dorottya Gimnáziumnak </w:t>
      </w:r>
      <w:r w:rsidR="00911D6B">
        <w:rPr>
          <w:rFonts w:ascii="ArialMT" w:hAnsi="ArialMT" w:cs="ArialMT"/>
        </w:rPr>
        <w:t xml:space="preserve">- </w:t>
      </w:r>
      <w:r>
        <w:rPr>
          <w:rFonts w:ascii="ArialMT" w:hAnsi="ArialMT" w:cs="ArialMT"/>
        </w:rPr>
        <w:t xml:space="preserve">korábbi külföldi kapcsolatok révén – 2012., 2013., 2014. </w:t>
      </w:r>
      <w:r w:rsidR="00992857">
        <w:rPr>
          <w:rFonts w:ascii="ArialMT" w:hAnsi="ArialMT" w:cs="ArialMT"/>
        </w:rPr>
        <w:t>é</w:t>
      </w:r>
      <w:r>
        <w:rPr>
          <w:rFonts w:ascii="ArialMT" w:hAnsi="ArialMT" w:cs="ArialMT"/>
        </w:rPr>
        <w:t>s 2015. őszén lehetősége</w:t>
      </w:r>
      <w:r w:rsidR="00911D6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nyílt arra, hogy részt vegyen </w:t>
      </w:r>
      <w:proofErr w:type="gramStart"/>
      <w:r>
        <w:rPr>
          <w:rFonts w:ascii="ArialMT" w:hAnsi="ArialMT" w:cs="ArialMT"/>
        </w:rPr>
        <w:t>a</w:t>
      </w:r>
      <w:proofErr w:type="gramEnd"/>
      <w:r>
        <w:rPr>
          <w:rFonts w:ascii="ArialMT" w:hAnsi="ArialMT" w:cs="ArialMT"/>
        </w:rPr>
        <w:t xml:space="preserve"> Euroweek elnevezésű nemzetközi, angol nyelvű</w:t>
      </w:r>
      <w:r w:rsidR="00911D6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programsorozaton. A programon valamennyi uniós tagállam tízfős delegációja vesz</w:t>
      </w:r>
      <w:r w:rsidR="00911D6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részt, Magyarországot kizárólagosan </w:t>
      </w:r>
      <w:r w:rsidR="00595052">
        <w:rPr>
          <w:rFonts w:ascii="ArialMT" w:hAnsi="ArialMT" w:cs="ArialMT"/>
        </w:rPr>
        <w:t xml:space="preserve">a </w:t>
      </w:r>
      <w:r>
        <w:rPr>
          <w:rFonts w:ascii="ArialMT" w:hAnsi="ArialMT" w:cs="ArialMT"/>
        </w:rPr>
        <w:t>Gimná</w:t>
      </w:r>
      <w:r w:rsidR="00595052">
        <w:rPr>
          <w:rFonts w:ascii="ArialMT" w:hAnsi="ArialMT" w:cs="ArialMT"/>
        </w:rPr>
        <w:t>zium</w:t>
      </w:r>
      <w:r>
        <w:rPr>
          <w:rFonts w:ascii="ArialMT" w:hAnsi="ArialMT" w:cs="ArialMT"/>
        </w:rPr>
        <w:t xml:space="preserve"> képviseli, nyolc diák</w:t>
      </w:r>
      <w:r w:rsidR="00911D6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és kettő felkészítő tanár révén. </w:t>
      </w:r>
      <w:r w:rsidR="00595052">
        <w:rPr>
          <w:rFonts w:ascii="ArialMT" w:hAnsi="ArialMT" w:cs="ArialMT"/>
        </w:rPr>
        <w:t>Az csapat e</w:t>
      </w:r>
      <w:r>
        <w:rPr>
          <w:rFonts w:ascii="ArialMT" w:hAnsi="ArialMT" w:cs="ArialMT"/>
        </w:rPr>
        <w:t>lső megméretteté</w:t>
      </w:r>
      <w:r w:rsidR="00595052">
        <w:rPr>
          <w:rFonts w:ascii="ArialMT" w:hAnsi="ArialMT" w:cs="ArialMT"/>
        </w:rPr>
        <w:t>sei</w:t>
      </w:r>
      <w:r>
        <w:rPr>
          <w:rFonts w:ascii="ArialMT" w:hAnsi="ArialMT" w:cs="ArialMT"/>
        </w:rPr>
        <w:t xml:space="preserve"> nagyon sikeresnek</w:t>
      </w:r>
      <w:r w:rsidR="00911D6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mondhatóak, hiszen ez alapján meghívá</w:t>
      </w:r>
      <w:r w:rsidR="00595052">
        <w:rPr>
          <w:rFonts w:ascii="ArialMT" w:hAnsi="ArialMT" w:cs="ArialMT"/>
        </w:rPr>
        <w:t>st kapott</w:t>
      </w:r>
      <w:r>
        <w:rPr>
          <w:rFonts w:ascii="ArialMT" w:hAnsi="ArialMT" w:cs="ArialMT"/>
        </w:rPr>
        <w:t xml:space="preserve"> a rendezvénysorozat következő</w:t>
      </w:r>
      <w:r w:rsidR="00911D6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állomására, </w:t>
      </w:r>
      <w:proofErr w:type="spellStart"/>
      <w:r>
        <w:rPr>
          <w:rFonts w:ascii="ArialMT" w:hAnsi="ArialMT" w:cs="ArialMT"/>
        </w:rPr>
        <w:t>Romaniába</w:t>
      </w:r>
      <w:proofErr w:type="spellEnd"/>
      <w:r>
        <w:rPr>
          <w:rFonts w:ascii="ArialMT" w:hAnsi="ArialMT" w:cs="ArialMT"/>
        </w:rPr>
        <w:t xml:space="preserve">, </w:t>
      </w:r>
      <w:proofErr w:type="gramStart"/>
      <w:r>
        <w:rPr>
          <w:rFonts w:ascii="ArialMT" w:hAnsi="ArialMT" w:cs="ArialMT"/>
        </w:rPr>
        <w:t>Aradra</w:t>
      </w:r>
      <w:proofErr w:type="gramEnd"/>
      <w:r>
        <w:rPr>
          <w:rFonts w:ascii="ArialMT" w:hAnsi="ArialMT" w:cs="ArialMT"/>
        </w:rPr>
        <w:t xml:space="preserve"> 2016. őszére. Mivel ez egy alulról jövő</w:t>
      </w:r>
      <w:r w:rsidR="00911D6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kezdeményezés, nincs központi pályázati lehetőség a költségek finanszírozására, ami</w:t>
      </w:r>
      <w:r w:rsidR="00911D6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a rendezvény jellegéből adódóan az útiköltséget jelenti, minden mást a szervező fél áll.</w:t>
      </w:r>
    </w:p>
    <w:p w:rsidR="000352B6" w:rsidRDefault="000352B6" w:rsidP="000352B6">
      <w:pPr>
        <w:jc w:val="both"/>
        <w:rPr>
          <w:rFonts w:ascii="Arial" w:hAnsi="Arial" w:cs="Arial"/>
        </w:rPr>
      </w:pPr>
    </w:p>
    <w:p w:rsidR="000352B6" w:rsidRDefault="000352B6" w:rsidP="000352B6">
      <w:pPr>
        <w:jc w:val="both"/>
        <w:rPr>
          <w:rFonts w:ascii="Arial" w:hAnsi="Arial" w:cs="Arial"/>
        </w:rPr>
      </w:pPr>
    </w:p>
    <w:p w:rsidR="000352B6" w:rsidRDefault="000352B6" w:rsidP="000352B6">
      <w:pPr>
        <w:jc w:val="both"/>
        <w:rPr>
          <w:rFonts w:ascii="Arial" w:hAnsi="Arial" w:cs="Arial"/>
        </w:rPr>
      </w:pPr>
    </w:p>
    <w:p w:rsidR="00B556CC" w:rsidRDefault="00B556CC" w:rsidP="00B556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a határozati javaslatot elfogadni szíveskedjék.</w:t>
      </w:r>
    </w:p>
    <w:p w:rsidR="00B556CC" w:rsidRDefault="00B556CC" w:rsidP="00B556CC">
      <w:pPr>
        <w:rPr>
          <w:rFonts w:ascii="Arial" w:hAnsi="Arial" w:cs="Arial"/>
        </w:rPr>
      </w:pPr>
    </w:p>
    <w:p w:rsidR="00C966B2" w:rsidRDefault="00C966B2" w:rsidP="00B556CC">
      <w:pPr>
        <w:tabs>
          <w:tab w:val="left" w:pos="1134"/>
        </w:tabs>
        <w:rPr>
          <w:rFonts w:ascii="Arial" w:hAnsi="Arial" w:cs="Arial"/>
          <w:bCs/>
        </w:rPr>
      </w:pPr>
    </w:p>
    <w:p w:rsidR="00B556CC" w:rsidRPr="00ED402A" w:rsidRDefault="00B556CC" w:rsidP="00B556CC">
      <w:pPr>
        <w:tabs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Szombathely, 201</w:t>
      </w:r>
      <w:r w:rsidR="005E268D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. </w:t>
      </w:r>
      <w:r w:rsidR="005E268D">
        <w:rPr>
          <w:rFonts w:ascii="Arial" w:hAnsi="Arial" w:cs="Arial"/>
          <w:bCs/>
        </w:rPr>
        <w:t>áprili</w:t>
      </w:r>
      <w:r w:rsidR="00284659">
        <w:rPr>
          <w:rFonts w:ascii="Arial" w:hAnsi="Arial" w:cs="Arial"/>
          <w:bCs/>
        </w:rPr>
        <w:t>s</w:t>
      </w:r>
      <w:r w:rsidR="008E6E55">
        <w:rPr>
          <w:rFonts w:ascii="Arial" w:hAnsi="Arial" w:cs="Arial"/>
          <w:bCs/>
        </w:rPr>
        <w:t xml:space="preserve"> </w:t>
      </w:r>
      <w:proofErr w:type="gramStart"/>
      <w:r w:rsidR="008E6E55">
        <w:rPr>
          <w:rFonts w:ascii="Arial" w:hAnsi="Arial" w:cs="Arial"/>
          <w:bCs/>
        </w:rPr>
        <w:t>„         ”</w:t>
      </w:r>
      <w:proofErr w:type="gramEnd"/>
    </w:p>
    <w:p w:rsidR="002C093A" w:rsidRDefault="00B556CC" w:rsidP="00B556CC">
      <w:pPr>
        <w:tabs>
          <w:tab w:val="left" w:pos="1134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</w:p>
    <w:p w:rsidR="00676447" w:rsidRDefault="00B556CC" w:rsidP="00B556CC">
      <w:pPr>
        <w:tabs>
          <w:tab w:val="left" w:pos="1134"/>
        </w:tabs>
        <w:rPr>
          <w:rFonts w:ascii="Arial" w:hAnsi="Arial" w:cs="Arial"/>
          <w:b/>
          <w:bCs/>
        </w:rPr>
      </w:pPr>
      <w:r w:rsidRPr="00ED402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/>
          <w:bCs/>
        </w:rPr>
        <w:tab/>
      </w:r>
    </w:p>
    <w:p w:rsidR="00C966B2" w:rsidRDefault="00676447" w:rsidP="00B556CC">
      <w:pPr>
        <w:tabs>
          <w:tab w:val="left" w:pos="113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B556CC" w:rsidRPr="00676447" w:rsidRDefault="00676447" w:rsidP="00B556CC">
      <w:pPr>
        <w:tabs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966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556CC" w:rsidRPr="00ED402A">
        <w:rPr>
          <w:rFonts w:ascii="Arial" w:hAnsi="Arial" w:cs="Arial"/>
          <w:b/>
          <w:bCs/>
        </w:rPr>
        <w:t>/:</w:t>
      </w:r>
      <w:r w:rsidR="000F2D70">
        <w:rPr>
          <w:rFonts w:ascii="Arial" w:hAnsi="Arial" w:cs="Arial"/>
          <w:b/>
          <w:bCs/>
        </w:rPr>
        <w:t xml:space="preserve"> Koczka Tibor </w:t>
      </w:r>
      <w:r w:rsidR="00B556CC" w:rsidRPr="00ED402A">
        <w:rPr>
          <w:rFonts w:ascii="Arial" w:hAnsi="Arial" w:cs="Arial"/>
          <w:b/>
          <w:bCs/>
        </w:rPr>
        <w:t>:/</w:t>
      </w:r>
    </w:p>
    <w:p w:rsidR="00B556CC" w:rsidRDefault="00B556CC" w:rsidP="00676447">
      <w:pPr>
        <w:rPr>
          <w:rFonts w:ascii="Arial" w:hAnsi="Arial" w:cs="Arial"/>
          <w:b/>
          <w:bCs/>
          <w:u w:val="single"/>
        </w:rPr>
      </w:pPr>
    </w:p>
    <w:p w:rsidR="00284659" w:rsidRDefault="00284659" w:rsidP="00676447">
      <w:pPr>
        <w:rPr>
          <w:rFonts w:ascii="Arial" w:hAnsi="Arial" w:cs="Arial"/>
          <w:b/>
          <w:bCs/>
          <w:u w:val="single"/>
        </w:rPr>
      </w:pPr>
    </w:p>
    <w:p w:rsidR="00B556CC" w:rsidRDefault="00B556CC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0825AF" w:rsidRDefault="000825AF" w:rsidP="0032649B">
      <w:pPr>
        <w:rPr>
          <w:rFonts w:ascii="Arial" w:hAnsi="Arial" w:cs="Arial"/>
        </w:rPr>
      </w:pPr>
    </w:p>
    <w:p w:rsidR="000825AF" w:rsidRDefault="000825AF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600865" w:rsidRDefault="00600865" w:rsidP="005E6FB0">
      <w:pPr>
        <w:pStyle w:val="Cm"/>
        <w:jc w:val="left"/>
        <w:rPr>
          <w:rFonts w:ascii="Arial" w:hAnsi="Arial"/>
        </w:rPr>
      </w:pPr>
    </w:p>
    <w:p w:rsidR="00730BCF" w:rsidRDefault="00730BCF" w:rsidP="00730BCF">
      <w:pPr>
        <w:pStyle w:val="Cm"/>
        <w:rPr>
          <w:rFonts w:ascii="Arial" w:hAnsi="Arial"/>
        </w:rPr>
      </w:pPr>
      <w:r>
        <w:rPr>
          <w:rFonts w:ascii="Arial" w:hAnsi="Arial"/>
        </w:rPr>
        <w:t>HATÁROZATI JAVASLAT</w:t>
      </w:r>
    </w:p>
    <w:p w:rsidR="00730BCF" w:rsidRDefault="00730BCF" w:rsidP="00730BCF">
      <w:pPr>
        <w:rPr>
          <w:rFonts w:ascii="Arial" w:hAnsi="Arial"/>
          <w:b/>
          <w:u w:val="single"/>
        </w:rPr>
      </w:pPr>
    </w:p>
    <w:p w:rsidR="00730BCF" w:rsidRDefault="005E268D" w:rsidP="00730BCF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…/2016. (IV. 19</w:t>
      </w:r>
      <w:r w:rsidR="00730BCF">
        <w:rPr>
          <w:rFonts w:ascii="Arial" w:hAnsi="Arial"/>
          <w:b/>
          <w:u w:val="single"/>
        </w:rPr>
        <w:t>.) OSZB. számú határozat</w:t>
      </w:r>
    </w:p>
    <w:p w:rsidR="00730BCF" w:rsidRDefault="00730BCF" w:rsidP="00730BCF">
      <w:pPr>
        <w:pStyle w:val="Cm"/>
        <w:jc w:val="left"/>
        <w:rPr>
          <w:rFonts w:ascii="Arial" w:hAnsi="Arial"/>
          <w:sz w:val="22"/>
          <w:szCs w:val="22"/>
        </w:rPr>
      </w:pPr>
    </w:p>
    <w:p w:rsidR="00730BCF" w:rsidRDefault="00120434" w:rsidP="00730BCF">
      <w:pPr>
        <w:pStyle w:val="Cm"/>
        <w:jc w:val="both"/>
        <w:rPr>
          <w:rFonts w:ascii="ArialMT" w:hAnsi="ArialMT" w:cs="ArialMT"/>
          <w:b w:val="0"/>
          <w:u w:val="none"/>
        </w:rPr>
      </w:pPr>
      <w:r w:rsidRPr="00120434">
        <w:rPr>
          <w:rFonts w:ascii="Arial" w:hAnsi="Arial" w:cs="Arial"/>
          <w:u w:val="none"/>
        </w:rPr>
        <w:t>A./</w:t>
      </w:r>
      <w:r>
        <w:rPr>
          <w:rFonts w:ascii="Arial" w:hAnsi="Arial" w:cs="Arial"/>
          <w:b w:val="0"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ab/>
        <w:t>1.</w:t>
      </w:r>
      <w:r>
        <w:rPr>
          <w:rFonts w:ascii="Arial" w:hAnsi="Arial" w:cs="Arial"/>
          <w:b w:val="0"/>
          <w:u w:val="none"/>
        </w:rPr>
        <w:tab/>
      </w:r>
      <w:r w:rsidR="00730BCF">
        <w:rPr>
          <w:rFonts w:ascii="Arial" w:hAnsi="Arial" w:cs="Arial"/>
          <w:b w:val="0"/>
          <w:u w:val="none"/>
        </w:rPr>
        <w:t xml:space="preserve">Az Oktatási és Szociális Bizottság, </w:t>
      </w:r>
      <w:r w:rsidR="00730BCF">
        <w:rPr>
          <w:rFonts w:ascii="Arial" w:hAnsi="Arial" w:cs="Arial"/>
          <w:b w:val="0"/>
          <w:color w:val="000000" w:themeColor="text1"/>
          <w:u w:val="none"/>
        </w:rPr>
        <w:t>Szombathely Megyei Jogú Önkormányzatának Szervezeti és Működési Szabályzatáról szóló 34/2014.(XI.3.) önkormányzati rendelet 52.§ (2) bekezdés 1. pontjában foglaltak alapján</w:t>
      </w:r>
      <w:r w:rsidR="00730BCF">
        <w:rPr>
          <w:rFonts w:ascii="Arial" w:hAnsi="Arial" w:cs="Arial"/>
          <w:b w:val="0"/>
          <w:bCs/>
          <w:u w:val="none"/>
        </w:rPr>
        <w:t xml:space="preserve"> </w:t>
      </w:r>
      <w:r w:rsidR="00730BCF">
        <w:rPr>
          <w:rFonts w:ascii="Arial" w:hAnsi="Arial" w:cs="Arial"/>
          <w:b w:val="0"/>
          <w:u w:val="none"/>
        </w:rPr>
        <w:t xml:space="preserve">az Oktatási ágazat </w:t>
      </w:r>
      <w:proofErr w:type="gramStart"/>
      <w:r w:rsidR="00730BCF">
        <w:rPr>
          <w:rFonts w:ascii="Arial" w:hAnsi="Arial" w:cs="Arial"/>
          <w:b w:val="0"/>
          <w:u w:val="none"/>
        </w:rPr>
        <w:t xml:space="preserve">kiadásai </w:t>
      </w:r>
      <w:r w:rsidR="00600865">
        <w:rPr>
          <w:rFonts w:ascii="Arial" w:hAnsi="Arial" w:cs="Arial"/>
          <w:b w:val="0"/>
          <w:u w:val="none"/>
        </w:rPr>
        <w:t>…</w:t>
      </w:r>
      <w:proofErr w:type="gramEnd"/>
      <w:r w:rsidR="00600865">
        <w:rPr>
          <w:rFonts w:ascii="Arial" w:hAnsi="Arial" w:cs="Arial"/>
          <w:b w:val="0"/>
          <w:u w:val="none"/>
        </w:rPr>
        <w:t xml:space="preserve">……………………….. </w:t>
      </w:r>
      <w:r w:rsidR="00600865">
        <w:rPr>
          <w:rFonts w:ascii="Arial" w:hAnsi="Arial"/>
          <w:b w:val="0"/>
          <w:u w:val="none"/>
        </w:rPr>
        <w:t xml:space="preserve">tételsor terhére </w:t>
      </w:r>
      <w:r w:rsidR="00730BCF">
        <w:rPr>
          <w:rFonts w:ascii="Arial" w:hAnsi="Arial"/>
          <w:b w:val="0"/>
          <w:u w:val="none"/>
        </w:rPr>
        <w:t xml:space="preserve"> </w:t>
      </w:r>
      <w:r w:rsidR="00600865">
        <w:rPr>
          <w:rFonts w:ascii="Arial" w:hAnsi="Arial"/>
          <w:b w:val="0"/>
          <w:u w:val="none"/>
        </w:rPr>
        <w:t>………………………</w:t>
      </w:r>
      <w:r w:rsidR="000825AF">
        <w:rPr>
          <w:rFonts w:ascii="Arial" w:hAnsi="Arial"/>
          <w:b w:val="0"/>
          <w:u w:val="none"/>
        </w:rPr>
        <w:t>..</w:t>
      </w:r>
      <w:r w:rsidR="00600865">
        <w:rPr>
          <w:rFonts w:ascii="Arial" w:hAnsi="Arial"/>
          <w:b w:val="0"/>
          <w:u w:val="none"/>
        </w:rPr>
        <w:t xml:space="preserve"> Ft összeggel</w:t>
      </w:r>
      <w:r w:rsidR="00730BCF">
        <w:rPr>
          <w:rFonts w:ascii="Arial" w:hAnsi="Arial"/>
          <w:b w:val="0"/>
          <w:u w:val="none"/>
        </w:rPr>
        <w:t xml:space="preserve"> </w:t>
      </w:r>
      <w:r w:rsidR="00600865">
        <w:rPr>
          <w:rFonts w:ascii="Arial" w:hAnsi="Arial"/>
          <w:b w:val="0"/>
          <w:u w:val="none"/>
        </w:rPr>
        <w:t xml:space="preserve">támogatja a </w:t>
      </w:r>
      <w:r w:rsidR="00600865">
        <w:rPr>
          <w:rFonts w:ascii="ArialMT" w:hAnsi="ArialMT" w:cs="ArialMT"/>
          <w:b w:val="0"/>
          <w:u w:val="none"/>
        </w:rPr>
        <w:t xml:space="preserve">Kanizsai Dorottya Gimnázium </w:t>
      </w:r>
      <w:proofErr w:type="spellStart"/>
      <w:r w:rsidR="000825AF">
        <w:rPr>
          <w:rFonts w:ascii="ArialMT" w:hAnsi="ArialMT" w:cs="ArialMT"/>
          <w:b w:val="0"/>
          <w:u w:val="none"/>
        </w:rPr>
        <w:t>Euroweek</w:t>
      </w:r>
      <w:proofErr w:type="spellEnd"/>
      <w:r w:rsidR="000825AF">
        <w:rPr>
          <w:rFonts w:ascii="ArialMT" w:hAnsi="ArialMT" w:cs="ArialMT"/>
          <w:b w:val="0"/>
          <w:u w:val="none"/>
        </w:rPr>
        <w:t xml:space="preserve"> 2016. programon való részvételét.</w:t>
      </w:r>
    </w:p>
    <w:p w:rsidR="00120434" w:rsidRDefault="00120434" w:rsidP="00730BCF">
      <w:pPr>
        <w:pStyle w:val="Cm"/>
        <w:jc w:val="both"/>
        <w:rPr>
          <w:rFonts w:ascii="ArialMT" w:hAnsi="ArialMT" w:cs="ArialMT"/>
          <w:b w:val="0"/>
          <w:u w:val="none"/>
        </w:rPr>
      </w:pPr>
    </w:p>
    <w:p w:rsidR="00120434" w:rsidRPr="00FE5B0C" w:rsidRDefault="00120434" w:rsidP="00120434">
      <w:pPr>
        <w:pStyle w:val="Default"/>
        <w:ind w:firstLine="708"/>
        <w:jc w:val="both"/>
      </w:pPr>
      <w:r w:rsidRPr="00F47C51">
        <w:rPr>
          <w:bCs/>
        </w:rPr>
        <w:t>2.</w:t>
      </w:r>
      <w:r>
        <w:rPr>
          <w:b/>
          <w:bCs/>
        </w:rPr>
        <w:t xml:space="preserve"> </w:t>
      </w:r>
      <w:r w:rsidRPr="00FE5B0C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120434" w:rsidRDefault="00120434" w:rsidP="00120434">
      <w:pPr>
        <w:pStyle w:val="Cm"/>
        <w:jc w:val="both"/>
        <w:rPr>
          <w:rFonts w:ascii="Arial" w:hAnsi="Arial" w:cs="Arial"/>
          <w:b w:val="0"/>
          <w:bCs/>
          <w:u w:val="none"/>
        </w:rPr>
      </w:pPr>
    </w:p>
    <w:p w:rsidR="00120434" w:rsidRPr="00F47C51" w:rsidRDefault="00120434" w:rsidP="00120434">
      <w:pPr>
        <w:pStyle w:val="Cm"/>
        <w:jc w:val="both"/>
        <w:rPr>
          <w:rFonts w:ascii="Arial" w:hAnsi="Arial" w:cs="Arial"/>
          <w:u w:val="none"/>
        </w:rPr>
      </w:pPr>
    </w:p>
    <w:p w:rsidR="00120434" w:rsidRPr="00F47C51" w:rsidRDefault="00120434" w:rsidP="00120434">
      <w:pPr>
        <w:pStyle w:val="Cm"/>
        <w:jc w:val="both"/>
        <w:rPr>
          <w:rFonts w:ascii="Arial" w:hAnsi="Arial" w:cs="Arial"/>
          <w:b w:val="0"/>
          <w:u w:val="none"/>
        </w:rPr>
      </w:pPr>
      <w:r w:rsidRPr="00F47C51">
        <w:rPr>
          <w:rFonts w:ascii="Arial" w:hAnsi="Arial" w:cs="Arial"/>
          <w:u w:val="none"/>
        </w:rPr>
        <w:t>B./</w:t>
      </w:r>
      <w:r w:rsidRPr="00F47C51">
        <w:rPr>
          <w:rFonts w:ascii="Arial" w:hAnsi="Arial" w:cs="Arial"/>
          <w:u w:val="none"/>
        </w:rPr>
        <w:tab/>
      </w:r>
      <w:r w:rsidRPr="00F47C51">
        <w:rPr>
          <w:rFonts w:ascii="Arial" w:hAnsi="Arial" w:cs="Arial"/>
          <w:b w:val="0"/>
          <w:u w:val="none"/>
        </w:rPr>
        <w:t xml:space="preserve">Az Oktatási és Szociális Bizottság a </w:t>
      </w:r>
      <w:r w:rsidR="00637DFE">
        <w:rPr>
          <w:rFonts w:ascii="ArialMT" w:hAnsi="ArialMT" w:cs="ArialMT"/>
          <w:b w:val="0"/>
          <w:u w:val="none"/>
        </w:rPr>
        <w:t xml:space="preserve">Kanizsai Dorottya Gimnázium </w:t>
      </w:r>
      <w:proofErr w:type="spellStart"/>
      <w:r w:rsidR="00637DFE">
        <w:rPr>
          <w:rFonts w:ascii="ArialMT" w:hAnsi="ArialMT" w:cs="ArialMT"/>
          <w:b w:val="0"/>
          <w:u w:val="none"/>
        </w:rPr>
        <w:t>Euroweek</w:t>
      </w:r>
      <w:proofErr w:type="spellEnd"/>
      <w:r w:rsidR="00637DFE">
        <w:rPr>
          <w:rFonts w:ascii="ArialMT" w:hAnsi="ArialMT" w:cs="ArialMT"/>
          <w:b w:val="0"/>
          <w:u w:val="none"/>
        </w:rPr>
        <w:t xml:space="preserve"> 2016. programon való részvételét</w:t>
      </w:r>
      <w:r w:rsidRPr="00F47C51">
        <w:rPr>
          <w:rFonts w:ascii="Arial" w:hAnsi="Arial" w:cs="Arial"/>
          <w:b w:val="0"/>
          <w:u w:val="none"/>
        </w:rPr>
        <w:t xml:space="preserve"> a szűkös költségvetési lehetőségekre tekintettel nem támogatja.</w:t>
      </w:r>
    </w:p>
    <w:p w:rsidR="00120434" w:rsidRPr="00F47C51" w:rsidRDefault="00120434" w:rsidP="00120434">
      <w:pPr>
        <w:pStyle w:val="Cm"/>
        <w:rPr>
          <w:rFonts w:ascii="Arial" w:hAnsi="Arial" w:cs="Arial"/>
        </w:rPr>
      </w:pPr>
    </w:p>
    <w:p w:rsidR="00120434" w:rsidRDefault="00120434" w:rsidP="00120434">
      <w:pPr>
        <w:pStyle w:val="Cm"/>
        <w:rPr>
          <w:rFonts w:ascii="Arial" w:hAnsi="Arial"/>
        </w:rPr>
      </w:pPr>
    </w:p>
    <w:p w:rsidR="00120434" w:rsidRDefault="00120434" w:rsidP="00120434">
      <w:pPr>
        <w:pStyle w:val="Cm"/>
        <w:rPr>
          <w:rFonts w:ascii="Arial" w:hAnsi="Arial"/>
        </w:rPr>
      </w:pPr>
    </w:p>
    <w:p w:rsidR="00120434" w:rsidRDefault="00120434" w:rsidP="00120434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  <w:t>Rettegi Attila, az Oktatási és Szociális Bizottság elnöke</w:t>
      </w:r>
    </w:p>
    <w:p w:rsidR="00120434" w:rsidRDefault="00120434" w:rsidP="00120434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120434" w:rsidRDefault="00120434" w:rsidP="00120434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:rsidR="00120434" w:rsidRDefault="00120434" w:rsidP="00120434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 a Közgazdasági és Adó osztály Vezetője/</w:t>
      </w:r>
    </w:p>
    <w:p w:rsidR="00120434" w:rsidRDefault="00120434" w:rsidP="00120434">
      <w:pPr>
        <w:ind w:left="1413"/>
        <w:jc w:val="both"/>
        <w:rPr>
          <w:rFonts w:ascii="Arial" w:hAnsi="Arial" w:cs="Arial"/>
        </w:rPr>
      </w:pPr>
    </w:p>
    <w:p w:rsidR="00120434" w:rsidRDefault="00120434" w:rsidP="0012043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2016. május 19.</w:t>
      </w:r>
    </w:p>
    <w:p w:rsidR="00120434" w:rsidRDefault="00120434" w:rsidP="00730BCF">
      <w:pPr>
        <w:pStyle w:val="Cm"/>
        <w:jc w:val="both"/>
        <w:rPr>
          <w:rFonts w:ascii="Arial" w:hAnsi="Arial"/>
          <w:u w:val="none"/>
        </w:rPr>
      </w:pPr>
    </w:p>
    <w:p w:rsidR="00730BCF" w:rsidRDefault="00730BCF" w:rsidP="00730BCF">
      <w:pPr>
        <w:pStyle w:val="Cm"/>
        <w:rPr>
          <w:rFonts w:ascii="Arial" w:hAnsi="Arial"/>
        </w:rPr>
      </w:pPr>
    </w:p>
    <w:p w:rsidR="00730BCF" w:rsidRDefault="00730BCF" w:rsidP="00730BCF">
      <w:pPr>
        <w:jc w:val="both"/>
        <w:rPr>
          <w:rFonts w:ascii="Arial" w:hAnsi="Arial" w:cs="Arial"/>
        </w:rPr>
      </w:pPr>
    </w:p>
    <w:p w:rsidR="00730BCF" w:rsidRDefault="00730BCF" w:rsidP="00730BCF">
      <w:pPr>
        <w:pStyle w:val="Cm"/>
        <w:rPr>
          <w:rFonts w:ascii="Arial" w:hAnsi="Arial"/>
        </w:rPr>
      </w:pPr>
    </w:p>
    <w:p w:rsidR="00730BCF" w:rsidRPr="0032649B" w:rsidRDefault="00730BCF" w:rsidP="0032649B">
      <w:pPr>
        <w:rPr>
          <w:rFonts w:ascii="Arial" w:hAnsi="Arial" w:cs="Arial"/>
        </w:rPr>
      </w:pPr>
    </w:p>
    <w:sectPr w:rsidR="00730BCF" w:rsidRPr="0032649B" w:rsidSect="00600865">
      <w:footerReference w:type="default" r:id="rId7"/>
      <w:headerReference w:type="first" r:id="rId8"/>
      <w:footerReference w:type="first" r:id="rId9"/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CC" w:rsidRDefault="00B556CC">
      <w:r>
        <w:separator/>
      </w:r>
    </w:p>
  </w:endnote>
  <w:endnote w:type="continuationSeparator" w:id="0">
    <w:p w:rsidR="00B556CC" w:rsidRDefault="00B5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4262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814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9285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9285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84262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CC" w:rsidRDefault="00B556CC">
      <w:r>
        <w:separator/>
      </w:r>
    </w:p>
  </w:footnote>
  <w:footnote w:type="continuationSeparator" w:id="0">
    <w:p w:rsidR="00B556CC" w:rsidRDefault="00B55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84262C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EAA"/>
    <w:multiLevelType w:val="hybridMultilevel"/>
    <w:tmpl w:val="EDF2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14FC4"/>
    <w:multiLevelType w:val="hybridMultilevel"/>
    <w:tmpl w:val="B944EF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861A52"/>
    <w:multiLevelType w:val="hybridMultilevel"/>
    <w:tmpl w:val="06E60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F6E16"/>
    <w:multiLevelType w:val="hybridMultilevel"/>
    <w:tmpl w:val="65525A1C"/>
    <w:lvl w:ilvl="0" w:tplc="2618C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CC"/>
    <w:rsid w:val="00012C6E"/>
    <w:rsid w:val="00031EE1"/>
    <w:rsid w:val="000336F6"/>
    <w:rsid w:val="000352B6"/>
    <w:rsid w:val="000825AF"/>
    <w:rsid w:val="000D5554"/>
    <w:rsid w:val="000F2D70"/>
    <w:rsid w:val="00120434"/>
    <w:rsid w:val="00132161"/>
    <w:rsid w:val="00136B58"/>
    <w:rsid w:val="00176584"/>
    <w:rsid w:val="00183A3C"/>
    <w:rsid w:val="001A4648"/>
    <w:rsid w:val="001C4E10"/>
    <w:rsid w:val="00284659"/>
    <w:rsid w:val="002C093A"/>
    <w:rsid w:val="002C69E0"/>
    <w:rsid w:val="00325973"/>
    <w:rsid w:val="0032649B"/>
    <w:rsid w:val="0034130E"/>
    <w:rsid w:val="00356256"/>
    <w:rsid w:val="00382A74"/>
    <w:rsid w:val="003B085F"/>
    <w:rsid w:val="004C3174"/>
    <w:rsid w:val="00512B9B"/>
    <w:rsid w:val="00595052"/>
    <w:rsid w:val="005B50B5"/>
    <w:rsid w:val="005C6ED2"/>
    <w:rsid w:val="005E268D"/>
    <w:rsid w:val="005E6FB0"/>
    <w:rsid w:val="005F19FE"/>
    <w:rsid w:val="00600865"/>
    <w:rsid w:val="00637DFE"/>
    <w:rsid w:val="00676447"/>
    <w:rsid w:val="006A0A08"/>
    <w:rsid w:val="006B5218"/>
    <w:rsid w:val="00730BCF"/>
    <w:rsid w:val="00752ED6"/>
    <w:rsid w:val="007B2D45"/>
    <w:rsid w:val="007B2FF9"/>
    <w:rsid w:val="007F2F31"/>
    <w:rsid w:val="00830F7D"/>
    <w:rsid w:val="0084262C"/>
    <w:rsid w:val="008728D0"/>
    <w:rsid w:val="008D768D"/>
    <w:rsid w:val="008E6E55"/>
    <w:rsid w:val="00911D6B"/>
    <w:rsid w:val="009348EA"/>
    <w:rsid w:val="0096279B"/>
    <w:rsid w:val="009845A1"/>
    <w:rsid w:val="00984CC7"/>
    <w:rsid w:val="00992857"/>
    <w:rsid w:val="00A31F78"/>
    <w:rsid w:val="00A7633E"/>
    <w:rsid w:val="00A81F4F"/>
    <w:rsid w:val="00AB7B31"/>
    <w:rsid w:val="00AC279C"/>
    <w:rsid w:val="00AC3D7B"/>
    <w:rsid w:val="00AD08CD"/>
    <w:rsid w:val="00AF7A0E"/>
    <w:rsid w:val="00B2437E"/>
    <w:rsid w:val="00B55148"/>
    <w:rsid w:val="00B556CC"/>
    <w:rsid w:val="00B610E8"/>
    <w:rsid w:val="00BC46F6"/>
    <w:rsid w:val="00BE0640"/>
    <w:rsid w:val="00BE07D1"/>
    <w:rsid w:val="00BE370B"/>
    <w:rsid w:val="00BE3C95"/>
    <w:rsid w:val="00C04236"/>
    <w:rsid w:val="00C3343E"/>
    <w:rsid w:val="00C453C2"/>
    <w:rsid w:val="00C966B2"/>
    <w:rsid w:val="00CA2953"/>
    <w:rsid w:val="00D02E20"/>
    <w:rsid w:val="00D22850"/>
    <w:rsid w:val="00D54DF8"/>
    <w:rsid w:val="00DA0827"/>
    <w:rsid w:val="00DC32D5"/>
    <w:rsid w:val="00DD5741"/>
    <w:rsid w:val="00E32461"/>
    <w:rsid w:val="00E34C16"/>
    <w:rsid w:val="00E52607"/>
    <w:rsid w:val="00E82F69"/>
    <w:rsid w:val="00EC7C11"/>
    <w:rsid w:val="00E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1A3B69C-EE44-4709-8DF5-A6F43C35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56CC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B556CC"/>
    <w:pPr>
      <w:jc w:val="center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B556CC"/>
    <w:rPr>
      <w:rFonts w:ascii="Arial" w:hAnsi="Arial"/>
      <w:sz w:val="24"/>
      <w:szCs w:val="24"/>
    </w:rPr>
  </w:style>
  <w:style w:type="paragraph" w:styleId="NormlWeb">
    <w:name w:val="Normal (Web)"/>
    <w:basedOn w:val="Norml"/>
    <w:link w:val="NormlWebChar"/>
    <w:rsid w:val="00B556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lWebChar">
    <w:name w:val="Normál (Web) Char"/>
    <w:link w:val="NormlWeb"/>
    <w:locked/>
    <w:rsid w:val="00B556CC"/>
    <w:rPr>
      <w:rFonts w:ascii="Arial Unicode MS" w:eastAsia="Arial Unicode MS" w:hAnsi="Arial Unicode MS" w:cs="Arial Unicode MS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84659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730BCF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rsid w:val="00730BCF"/>
    <w:rPr>
      <w:b/>
      <w:sz w:val="24"/>
      <w:szCs w:val="24"/>
      <w:u w:val="single"/>
    </w:rPr>
  </w:style>
  <w:style w:type="paragraph" w:customStyle="1" w:styleId="Default">
    <w:name w:val="Default"/>
    <w:rsid w:val="001204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&#214;ZSZOLG&#193;LTAT&#193;S-szervez&#233;si_Iroda\FEJL&#201;C\2015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7</TotalTime>
  <Pages>2</Pages>
  <Words>273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Őri Tamás</cp:lastModifiedBy>
  <cp:revision>11</cp:revision>
  <cp:lastPrinted>2016-04-13T12:14:00Z</cp:lastPrinted>
  <dcterms:created xsi:type="dcterms:W3CDTF">2016-04-13T11:38:00Z</dcterms:created>
  <dcterms:modified xsi:type="dcterms:W3CDTF">2016-04-13T12:36:00Z</dcterms:modified>
</cp:coreProperties>
</file>