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A7F63" w:rsidRDefault="00BA7F63" w:rsidP="002757BB">
      <w:pPr>
        <w:jc w:val="center"/>
        <w:rPr>
          <w:rFonts w:cs="Arial"/>
        </w:rPr>
      </w:pPr>
    </w:p>
    <w:p w:rsidR="00864784" w:rsidRPr="009E3D4B" w:rsidRDefault="00864784" w:rsidP="00864784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az önkormányzat tulajdonában álló gazdasági társaságoknál az ügyvezetői </w:t>
      </w:r>
      <w:bookmarkStart w:id="0" w:name="_GoBack"/>
      <w:bookmarkEnd w:id="0"/>
      <w:r w:rsidRPr="009E3D4B">
        <w:rPr>
          <w:rFonts w:ascii="Arial" w:hAnsi="Arial" w:cs="Arial"/>
          <w:spacing w:val="2"/>
          <w:sz w:val="22"/>
          <w:szCs w:val="22"/>
        </w:rPr>
        <w:t>munkabérek egységesítésére és a javadalmazási szabályzat módosítására</w:t>
      </w:r>
    </w:p>
    <w:p w:rsidR="00864784" w:rsidRPr="009E3D4B" w:rsidRDefault="00864784" w:rsidP="00864784">
      <w:pPr>
        <w:rPr>
          <w:rFonts w:cs="Arial"/>
          <w:szCs w:val="22"/>
        </w:rPr>
      </w:pPr>
    </w:p>
    <w:p w:rsidR="00864784" w:rsidRPr="009E3D4B" w:rsidRDefault="00864784" w:rsidP="00864784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>
        <w:rPr>
          <w:rFonts w:cs="Arial"/>
          <w:b/>
          <w:szCs w:val="22"/>
          <w:u w:val="single"/>
        </w:rPr>
        <w:t>6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864784" w:rsidRPr="009E3D4B" w:rsidRDefault="00864784" w:rsidP="00864784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64784" w:rsidRPr="009E3D4B" w:rsidRDefault="00864784" w:rsidP="00864784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2D4957">
        <w:rPr>
          <w:rFonts w:ascii="Arial" w:hAnsi="Arial" w:cs="Arial"/>
          <w:sz w:val="22"/>
          <w:szCs w:val="22"/>
        </w:rPr>
        <w:t>„</w:t>
      </w:r>
      <w:r w:rsidRPr="002D4957">
        <w:rPr>
          <w:rFonts w:ascii="Arial" w:hAnsi="Arial" w:cs="Arial"/>
          <w:spacing w:val="2"/>
          <w:sz w:val="22"/>
          <w:szCs w:val="22"/>
        </w:rPr>
        <w:t xml:space="preserve">Javaslat az önkormányzat tulajdonában álló gazdasági társaságoknál az ügyvezetői munkabérek egységesítésére és a javadalmazási szabályzat módosítására” </w:t>
      </w:r>
      <w:r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ka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 elfogadásra javasolja a Közgyűlésnek.</w:t>
      </w:r>
    </w:p>
    <w:p w:rsidR="00864784" w:rsidRPr="009E3D4B" w:rsidRDefault="00864784" w:rsidP="0086478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864784" w:rsidRPr="009E3D4B" w:rsidRDefault="00864784" w:rsidP="0086478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864784" w:rsidRPr="009E3D4B" w:rsidRDefault="00864784" w:rsidP="00864784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</w:t>
      </w:r>
      <w:r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9E3D4B">
        <w:rPr>
          <w:rFonts w:ascii="Arial" w:hAnsi="Arial" w:cs="Arial"/>
          <w:sz w:val="22"/>
          <w:szCs w:val="22"/>
        </w:rPr>
        <w:t>Városüzemeltetési Osztály vezetője)</w:t>
      </w:r>
    </w:p>
    <w:p w:rsidR="00864784" w:rsidRPr="009E3D4B" w:rsidRDefault="00864784" w:rsidP="00864784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2757BB"/>
    <w:rsid w:val="002872E4"/>
    <w:rsid w:val="002A2B2C"/>
    <w:rsid w:val="002E3C01"/>
    <w:rsid w:val="00302852"/>
    <w:rsid w:val="004B3C64"/>
    <w:rsid w:val="004F7763"/>
    <w:rsid w:val="00613031"/>
    <w:rsid w:val="00707863"/>
    <w:rsid w:val="00713226"/>
    <w:rsid w:val="00717BC8"/>
    <w:rsid w:val="00785398"/>
    <w:rsid w:val="007F2F82"/>
    <w:rsid w:val="00864784"/>
    <w:rsid w:val="008E4547"/>
    <w:rsid w:val="00946275"/>
    <w:rsid w:val="009C5372"/>
    <w:rsid w:val="00A40FE4"/>
    <w:rsid w:val="00AF4C3E"/>
    <w:rsid w:val="00B02C6A"/>
    <w:rsid w:val="00B10168"/>
    <w:rsid w:val="00BA7F63"/>
    <w:rsid w:val="00BD15BD"/>
    <w:rsid w:val="00C419A6"/>
    <w:rsid w:val="00CA781D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2016-05-04T14:16:00Z</cp:lastPrinted>
  <dcterms:created xsi:type="dcterms:W3CDTF">2016-05-05T06:56:00Z</dcterms:created>
  <dcterms:modified xsi:type="dcterms:W3CDTF">2016-05-05T06:56:00Z</dcterms:modified>
</cp:coreProperties>
</file>