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757BB" w:rsidRDefault="002757BB" w:rsidP="002757BB">
      <w:pPr>
        <w:jc w:val="center"/>
        <w:rPr>
          <w:rFonts w:cs="Arial"/>
        </w:rPr>
      </w:pPr>
    </w:p>
    <w:p w:rsidR="00E217EA" w:rsidRDefault="002757BB" w:rsidP="00E217EA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="00E217EA">
        <w:rPr>
          <w:rFonts w:cs="Arial"/>
          <w:b/>
          <w:szCs w:val="22"/>
          <w:u w:val="single"/>
        </w:rPr>
        <w:t>110/2016. (IV. 18.) sz. GVB határozat</w:t>
      </w:r>
    </w:p>
    <w:p w:rsidR="00E217EA" w:rsidRDefault="00E217EA" w:rsidP="00E217EA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E217EA" w:rsidRDefault="00E217EA" w:rsidP="00E217EA">
      <w:pPr>
        <w:pStyle w:val="Listaszerbekezds"/>
        <w:spacing w:before="120" w:after="160" w:line="25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Gazdasági és Városstratégiai Bizottság a „</w:t>
      </w:r>
      <w:r>
        <w:rPr>
          <w:rFonts w:ascii="Arial" w:hAnsi="Arial" w:cs="Arial"/>
          <w:spacing w:val="2"/>
          <w:sz w:val="22"/>
          <w:szCs w:val="22"/>
        </w:rPr>
        <w:t xml:space="preserve">Javaslat a „Nemzeti </w:t>
      </w:r>
      <w:proofErr w:type="spellStart"/>
      <w:r>
        <w:rPr>
          <w:rFonts w:ascii="Arial" w:hAnsi="Arial" w:cs="Arial"/>
          <w:spacing w:val="2"/>
          <w:sz w:val="22"/>
          <w:szCs w:val="22"/>
        </w:rPr>
        <w:t>Ovi-Foci</w:t>
      </w:r>
      <w:proofErr w:type="spellEnd"/>
      <w:r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pacing w:val="2"/>
          <w:sz w:val="22"/>
          <w:szCs w:val="22"/>
        </w:rPr>
        <w:t>Ovi-Sport</w:t>
      </w:r>
      <w:proofErr w:type="spellEnd"/>
      <w:r>
        <w:rPr>
          <w:rFonts w:ascii="Arial" w:hAnsi="Arial" w:cs="Arial"/>
          <w:spacing w:val="2"/>
          <w:sz w:val="22"/>
          <w:szCs w:val="22"/>
        </w:rPr>
        <w:t xml:space="preserve"> Program” keretében elnyert pályázatokkal és új pályázatok benyújtásával kapcsolatos döntések meghozatalára” című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</w:t>
      </w:r>
      <w:r w:rsidR="00FF2A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ka</w:t>
      </w:r>
      <w:bookmarkStart w:id="0" w:name="_GoBack"/>
      <w:bookmarkEnd w:id="0"/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 elfogadásra javasolja a Közgyűlésnek.</w:t>
      </w:r>
    </w:p>
    <w:p w:rsidR="00E217EA" w:rsidRDefault="00E217EA" w:rsidP="00E217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Felelősök:</w:t>
      </w:r>
      <w:r>
        <w:rPr>
          <w:rFonts w:cs="Arial"/>
          <w:bCs/>
          <w:szCs w:val="22"/>
        </w:rPr>
        <w:tab/>
        <w:t>Lendvai Ferenc, a bizottság elnöke</w:t>
      </w:r>
    </w:p>
    <w:p w:rsidR="00E217EA" w:rsidRDefault="00E217EA" w:rsidP="00E217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Cs/>
          <w:szCs w:val="22"/>
        </w:rPr>
        <w:t xml:space="preserve">              </w:t>
      </w:r>
      <w:r>
        <w:rPr>
          <w:rFonts w:cs="Arial"/>
          <w:bCs/>
          <w:szCs w:val="22"/>
        </w:rPr>
        <w:tab/>
        <w:t>(A végrehajtásért felelős:</w:t>
      </w:r>
    </w:p>
    <w:p w:rsidR="00E217EA" w:rsidRDefault="00E217EA" w:rsidP="00E217EA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Szakály Szabolcs, a Városfejlesztési Kabinet vezetője</w:t>
      </w:r>
      <w:r>
        <w:rPr>
          <w:rFonts w:ascii="Arial" w:hAnsi="Arial" w:cs="Arial"/>
          <w:bCs/>
          <w:sz w:val="22"/>
          <w:szCs w:val="22"/>
        </w:rPr>
        <w:t>)</w:t>
      </w:r>
    </w:p>
    <w:p w:rsidR="00E217EA" w:rsidRDefault="00E217EA" w:rsidP="00E217EA">
      <w:pPr>
        <w:ind w:left="1414" w:firstLine="4"/>
        <w:jc w:val="both"/>
        <w:rPr>
          <w:rFonts w:cs="Arial"/>
          <w:bCs/>
          <w:szCs w:val="22"/>
        </w:rPr>
      </w:pPr>
    </w:p>
    <w:p w:rsidR="00E217EA" w:rsidRDefault="00E217EA" w:rsidP="00E217EA">
      <w:pPr>
        <w:ind w:left="1410" w:hanging="1410"/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2016.04.20. (Közgyűlés napja)</w:t>
      </w:r>
    </w:p>
    <w:p w:rsidR="002757BB" w:rsidRPr="009E3D4B" w:rsidRDefault="002757BB" w:rsidP="002757BB">
      <w:pPr>
        <w:ind w:left="567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E217EA"/>
    <w:rsid w:val="00EE4362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semiHidden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dcterms:created xsi:type="dcterms:W3CDTF">2016-04-20T08:30:00Z</dcterms:created>
  <dcterms:modified xsi:type="dcterms:W3CDTF">2016-05-06T07:00:00Z</dcterms:modified>
</cp:coreProperties>
</file>