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B3C64" w:rsidRDefault="004B3C64" w:rsidP="002757BB">
      <w:pPr>
        <w:jc w:val="center"/>
        <w:rPr>
          <w:rFonts w:cs="Arial"/>
        </w:rPr>
      </w:pPr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B10168" w:rsidRPr="00B10168" w:rsidRDefault="00B10168" w:rsidP="00B10168">
      <w:pPr>
        <w:ind w:left="720"/>
        <w:rPr>
          <w:rFonts w:cs="Arial"/>
          <w:spacing w:val="2"/>
          <w:szCs w:val="22"/>
        </w:rPr>
      </w:pPr>
      <w:r w:rsidRPr="00B10168">
        <w:rPr>
          <w:rFonts w:cs="Arial"/>
          <w:spacing w:val="2"/>
          <w:szCs w:val="22"/>
        </w:rPr>
        <w:t xml:space="preserve">Javaslat a TOP-6.2.1-15 pályázati felhívás alapján óvoda- és </w:t>
      </w:r>
      <w:r>
        <w:rPr>
          <w:rFonts w:cs="Arial"/>
          <w:spacing w:val="2"/>
          <w:szCs w:val="22"/>
        </w:rPr>
        <w:t>b</w:t>
      </w:r>
      <w:bookmarkStart w:id="0" w:name="_GoBack"/>
      <w:bookmarkEnd w:id="0"/>
      <w:r w:rsidRPr="00B10168">
        <w:rPr>
          <w:rFonts w:cs="Arial"/>
          <w:spacing w:val="2"/>
          <w:szCs w:val="22"/>
        </w:rPr>
        <w:t xml:space="preserve">ölcsődefejlesztésekre irányuló pályázatokkal kapcsolatos döntések meghozatalára </w:t>
      </w:r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B10168" w:rsidRPr="009E3D4B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108/2016. (IV. 18.) sz. GVB határozat</w:t>
      </w:r>
    </w:p>
    <w:p w:rsidR="00B10168" w:rsidRPr="009E3D4B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B10168" w:rsidRPr="009E3D4B" w:rsidRDefault="00B10168" w:rsidP="00B10168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383B74">
        <w:rPr>
          <w:rFonts w:cs="Arial"/>
          <w:szCs w:val="22"/>
        </w:rPr>
        <w:t>„</w:t>
      </w:r>
      <w:r w:rsidRPr="00383B74">
        <w:rPr>
          <w:rFonts w:cs="Arial"/>
          <w:spacing w:val="2"/>
          <w:szCs w:val="22"/>
        </w:rPr>
        <w:t xml:space="preserve">Javaslat a TOP-6.2.1-15 pályázati felhívás alapján óvoda- és bölcsődefejlesztésekre irányuló pályázatokkal kapcsolatos döntések meghozatalára” </w:t>
      </w:r>
      <w:r w:rsidRPr="009E3D4B">
        <w:rPr>
          <w:rFonts w:cs="Arial"/>
          <w:spacing w:val="2"/>
          <w:szCs w:val="22"/>
        </w:rPr>
        <w:t xml:space="preserve">című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B10168" w:rsidRPr="009E3D4B" w:rsidRDefault="00B10168" w:rsidP="00B10168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B10168" w:rsidRPr="009E3D4B" w:rsidRDefault="00B10168" w:rsidP="00B1016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B10168" w:rsidRPr="009E3D4B" w:rsidRDefault="00B10168" w:rsidP="00B1016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B10168" w:rsidRPr="009E3D4B" w:rsidRDefault="00B10168" w:rsidP="00B10168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B10168" w:rsidRPr="009E3D4B" w:rsidRDefault="00B10168" w:rsidP="00B10168">
      <w:pPr>
        <w:ind w:left="1414" w:firstLine="4"/>
        <w:jc w:val="both"/>
        <w:rPr>
          <w:rFonts w:cs="Arial"/>
          <w:bCs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302852"/>
    <w:rsid w:val="004B3C64"/>
    <w:rsid w:val="00707863"/>
    <w:rsid w:val="00785398"/>
    <w:rsid w:val="007F2F82"/>
    <w:rsid w:val="008E4547"/>
    <w:rsid w:val="00946275"/>
    <w:rsid w:val="009C5372"/>
    <w:rsid w:val="00AF4C3E"/>
    <w:rsid w:val="00B10168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2016-05-04T14:11:00Z</dcterms:created>
  <dcterms:modified xsi:type="dcterms:W3CDTF">2016-05-04T14:11:00Z</dcterms:modified>
</cp:coreProperties>
</file>