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F" w:rsidRPr="00307D9E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E3683F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Közgyűlésének</w:t>
      </w: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 w:rsidR="00F07137">
        <w:rPr>
          <w:rFonts w:ascii="Arial" w:hAnsi="Arial" w:cs="Arial"/>
          <w:b/>
          <w:bCs/>
        </w:rPr>
        <w:t>április 20</w:t>
      </w:r>
      <w:r w:rsidR="004E33C0" w:rsidRPr="00EF747E">
        <w:rPr>
          <w:rFonts w:ascii="Arial" w:hAnsi="Arial" w:cs="Arial"/>
          <w:b/>
          <w:bCs/>
        </w:rPr>
        <w:t>-i</w:t>
      </w:r>
      <w:r w:rsidR="008A2890">
        <w:rPr>
          <w:rFonts w:ascii="Arial" w:hAnsi="Arial" w:cs="Arial"/>
          <w:b/>
          <w:bCs/>
        </w:rPr>
        <w:t xml:space="preserve">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3545FC" w:rsidRPr="00307D9E" w:rsidRDefault="003545FC" w:rsidP="00961CFF">
      <w:pPr>
        <w:jc w:val="center"/>
        <w:rPr>
          <w:rFonts w:ascii="Arial" w:hAnsi="Arial" w:cs="Arial"/>
          <w:b/>
          <w:bCs/>
        </w:rPr>
      </w:pPr>
    </w:p>
    <w:p w:rsidR="00073812" w:rsidRPr="00B508FD" w:rsidRDefault="00540093" w:rsidP="00073812">
      <w:pPr>
        <w:jc w:val="center"/>
        <w:rPr>
          <w:rFonts w:ascii="Arial" w:hAnsi="Arial" w:cs="Arial"/>
          <w:b/>
          <w:spacing w:val="2"/>
        </w:rPr>
      </w:pPr>
      <w:r w:rsidRPr="00B508FD">
        <w:rPr>
          <w:rFonts w:ascii="Arial" w:hAnsi="Arial" w:cs="Arial"/>
          <w:b/>
          <w:spacing w:val="2"/>
        </w:rPr>
        <w:t xml:space="preserve">Javaslat </w:t>
      </w:r>
      <w:r w:rsidR="009D2DC9" w:rsidRPr="00B508FD">
        <w:rPr>
          <w:rFonts w:ascii="Arial" w:hAnsi="Arial" w:cs="Arial"/>
          <w:b/>
          <w:spacing w:val="2"/>
        </w:rPr>
        <w:t>a Vásárcsarnok rekonstrukciójára vonatkozó</w:t>
      </w:r>
    </w:p>
    <w:p w:rsidR="00D5530F" w:rsidRPr="00B508FD" w:rsidRDefault="00935915" w:rsidP="00D5530F">
      <w:pPr>
        <w:jc w:val="center"/>
        <w:rPr>
          <w:rFonts w:ascii="Arial" w:hAnsi="Arial" w:cs="Arial"/>
          <w:b/>
          <w:spacing w:val="2"/>
        </w:rPr>
      </w:pPr>
      <w:r w:rsidRPr="00B508FD">
        <w:rPr>
          <w:rFonts w:ascii="Arial" w:hAnsi="Arial" w:cs="Arial"/>
          <w:b/>
          <w:spacing w:val="2"/>
        </w:rPr>
        <w:t>TOP</w:t>
      </w:r>
      <w:r w:rsidR="00D5530F" w:rsidRPr="00B508FD">
        <w:rPr>
          <w:rFonts w:ascii="Arial" w:hAnsi="Arial" w:cs="Arial"/>
          <w:b/>
          <w:spacing w:val="2"/>
        </w:rPr>
        <w:t>-</w:t>
      </w:r>
      <w:r w:rsidRPr="00B508FD">
        <w:rPr>
          <w:rFonts w:ascii="Arial" w:hAnsi="Arial" w:cs="Arial"/>
          <w:b/>
          <w:spacing w:val="2"/>
        </w:rPr>
        <w:t xml:space="preserve"> </w:t>
      </w:r>
      <w:r w:rsidR="00073812" w:rsidRPr="00B508FD">
        <w:rPr>
          <w:rFonts w:ascii="Arial" w:hAnsi="Arial" w:cs="Arial"/>
          <w:b/>
          <w:spacing w:val="2"/>
        </w:rPr>
        <w:t xml:space="preserve">6.1.3-15 </w:t>
      </w:r>
      <w:r w:rsidR="00D5530F" w:rsidRPr="00B508FD">
        <w:rPr>
          <w:rFonts w:ascii="Arial" w:hAnsi="Arial" w:cs="Arial"/>
          <w:b/>
          <w:spacing w:val="2"/>
        </w:rPr>
        <w:t xml:space="preserve">„Helyi gazdaságfejlesztés” című </w:t>
      </w:r>
      <w:r w:rsidR="00073812" w:rsidRPr="00B508FD">
        <w:rPr>
          <w:rFonts w:ascii="Arial" w:hAnsi="Arial" w:cs="Arial"/>
          <w:b/>
          <w:spacing w:val="2"/>
        </w:rPr>
        <w:t>pályázati felhívás</w:t>
      </w:r>
      <w:r w:rsidR="00D5530F" w:rsidRPr="00B508FD">
        <w:rPr>
          <w:rFonts w:ascii="Arial" w:hAnsi="Arial" w:cs="Arial"/>
          <w:b/>
          <w:spacing w:val="2"/>
        </w:rPr>
        <w:t>sal</w:t>
      </w:r>
      <w:r w:rsidR="00073812" w:rsidRPr="00B508FD">
        <w:rPr>
          <w:rFonts w:ascii="Arial" w:hAnsi="Arial" w:cs="Arial"/>
          <w:b/>
          <w:spacing w:val="2"/>
        </w:rPr>
        <w:t xml:space="preserve"> </w:t>
      </w:r>
    </w:p>
    <w:p w:rsidR="00961CFF" w:rsidRDefault="00073812" w:rsidP="00D5530F">
      <w:pPr>
        <w:jc w:val="center"/>
        <w:rPr>
          <w:rFonts w:ascii="Arial" w:hAnsi="Arial" w:cs="Arial"/>
          <w:b/>
          <w:spacing w:val="2"/>
        </w:rPr>
      </w:pPr>
      <w:proofErr w:type="gramStart"/>
      <w:r w:rsidRPr="00B508FD">
        <w:rPr>
          <w:rFonts w:ascii="Arial" w:hAnsi="Arial" w:cs="Arial"/>
          <w:b/>
          <w:spacing w:val="2"/>
        </w:rPr>
        <w:t>kapcsolatos</w:t>
      </w:r>
      <w:proofErr w:type="gramEnd"/>
      <w:r w:rsidRPr="00B508FD">
        <w:rPr>
          <w:rFonts w:ascii="Arial" w:hAnsi="Arial" w:cs="Arial"/>
          <w:b/>
          <w:spacing w:val="2"/>
        </w:rPr>
        <w:t xml:space="preserve"> döntések meghozatalára</w:t>
      </w:r>
      <w:r w:rsidR="00F07137">
        <w:rPr>
          <w:rFonts w:ascii="Arial" w:hAnsi="Arial" w:cs="Arial"/>
          <w:b/>
          <w:spacing w:val="2"/>
        </w:rPr>
        <w:t xml:space="preserve"> </w:t>
      </w:r>
    </w:p>
    <w:p w:rsidR="00A4221D" w:rsidRDefault="00A4221D" w:rsidP="00D120AD">
      <w:pPr>
        <w:jc w:val="center"/>
        <w:rPr>
          <w:rFonts w:ascii="Arial" w:hAnsi="Arial" w:cs="Arial"/>
          <w:b/>
          <w:spacing w:val="2"/>
        </w:rPr>
      </w:pP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DB362A" w:rsidRPr="003667FA" w:rsidRDefault="00DB362A" w:rsidP="00DB362A">
      <w:pPr>
        <w:pStyle w:val="Listaszerbekezds"/>
        <w:ind w:left="0"/>
        <w:jc w:val="both"/>
        <w:rPr>
          <w:rFonts w:ascii="Arial" w:hAnsi="Arial" w:cs="Arial"/>
        </w:rPr>
      </w:pPr>
      <w:r w:rsidRPr="003667FA">
        <w:rPr>
          <w:rFonts w:ascii="Arial" w:hAnsi="Arial" w:cs="Arial"/>
        </w:rPr>
        <w:t xml:space="preserve">Szombathely Megyei Jogú Város Közgyűlése a 298/2015. (VIII.31.) Kgy. </w:t>
      </w:r>
      <w:proofErr w:type="gramStart"/>
      <w:r w:rsidRPr="003667FA">
        <w:rPr>
          <w:rFonts w:ascii="Arial" w:hAnsi="Arial" w:cs="Arial"/>
        </w:rPr>
        <w:t>sz.</w:t>
      </w:r>
      <w:proofErr w:type="gramEnd"/>
      <w:r w:rsidRPr="003667FA">
        <w:rPr>
          <w:rFonts w:ascii="Arial" w:hAnsi="Arial" w:cs="Arial"/>
        </w:rPr>
        <w:t xml:space="preserve"> határozatban hagyta jóvá Szombathely Megyei Jogú Város Integrált Területi Programját (ITP). Az ITP tartalmazza a</w:t>
      </w:r>
      <w:r w:rsidR="00E066CC">
        <w:rPr>
          <w:rFonts w:ascii="Arial" w:hAnsi="Arial" w:cs="Arial"/>
        </w:rPr>
        <w:t>z</w:t>
      </w:r>
      <w:r w:rsidRPr="003667FA">
        <w:rPr>
          <w:rFonts w:ascii="Arial" w:hAnsi="Arial" w:cs="Arial"/>
        </w:rPr>
        <w:t xml:space="preserve"> </w:t>
      </w:r>
      <w:r w:rsidRPr="00184F51">
        <w:rPr>
          <w:rFonts w:ascii="Arial" w:hAnsi="Arial" w:cs="Arial"/>
        </w:rPr>
        <w:t>1702/</w:t>
      </w:r>
      <w:r>
        <w:rPr>
          <w:rFonts w:ascii="Arial" w:hAnsi="Arial" w:cs="Arial"/>
        </w:rPr>
        <w:t xml:space="preserve">2014. (XII.3.) Korm. határozatban Szombathely </w:t>
      </w:r>
      <w:r w:rsidRPr="003667FA">
        <w:rPr>
          <w:rFonts w:ascii="Arial" w:hAnsi="Arial" w:cs="Arial"/>
        </w:rPr>
        <w:t>számára allokált 14,53 milliárd forint keretösszegre tervezett, a Terület- és Településfejlesztési Operatív Program (TOP) finanszírozásával megvalósítható fejlesztéseket 2014-2020 között.</w:t>
      </w:r>
      <w:r>
        <w:rPr>
          <w:rFonts w:ascii="Arial" w:hAnsi="Arial" w:cs="Arial"/>
        </w:rPr>
        <w:t xml:space="preserve"> </w:t>
      </w:r>
      <w:r w:rsidRPr="003667FA">
        <w:rPr>
          <w:rFonts w:ascii="Arial" w:hAnsi="Arial" w:cs="Arial"/>
        </w:rPr>
        <w:t xml:space="preserve">Az </w:t>
      </w:r>
      <w:proofErr w:type="spellStart"/>
      <w:r w:rsidRPr="003667FA">
        <w:rPr>
          <w:rFonts w:ascii="Arial" w:hAnsi="Arial" w:cs="Arial"/>
        </w:rPr>
        <w:t>ITP-ben</w:t>
      </w:r>
      <w:proofErr w:type="spellEnd"/>
      <w:r w:rsidRPr="003667FA">
        <w:rPr>
          <w:rFonts w:ascii="Arial" w:hAnsi="Arial" w:cs="Arial"/>
        </w:rPr>
        <w:t xml:space="preserve"> rögzített fejlesztési elképzelések a TOP keretében megjelenő pályázati felhívások alapján, az azokra benyújtott pályázatok támogatása útján valósíthatóak meg, egyedi projektek mentén.</w:t>
      </w:r>
    </w:p>
    <w:p w:rsidR="00DB362A" w:rsidRDefault="00DB362A" w:rsidP="00E3683F">
      <w:pPr>
        <w:jc w:val="both"/>
        <w:rPr>
          <w:rFonts w:ascii="Arial" w:hAnsi="Arial" w:cs="Arial"/>
          <w:bCs/>
        </w:rPr>
      </w:pPr>
    </w:p>
    <w:p w:rsidR="00D11DBB" w:rsidRDefault="00E3683F" w:rsidP="00E368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DB362A">
        <w:rPr>
          <w:rFonts w:ascii="Arial" w:hAnsi="Arial" w:cs="Arial"/>
          <w:bCs/>
        </w:rPr>
        <w:t>TOP</w:t>
      </w:r>
      <w:r>
        <w:rPr>
          <w:rFonts w:ascii="Arial" w:hAnsi="Arial" w:cs="Arial"/>
          <w:bCs/>
        </w:rPr>
        <w:t xml:space="preserve"> keretében 201</w:t>
      </w:r>
      <w:r w:rsidR="00F07137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</w:t>
      </w:r>
      <w:r w:rsidR="00F07137">
        <w:rPr>
          <w:rFonts w:ascii="Arial" w:hAnsi="Arial" w:cs="Arial"/>
          <w:bCs/>
        </w:rPr>
        <w:t>február 12-é</w:t>
      </w:r>
      <w:r>
        <w:rPr>
          <w:rFonts w:ascii="Arial" w:hAnsi="Arial" w:cs="Arial"/>
          <w:bCs/>
        </w:rPr>
        <w:t xml:space="preserve">n jelent meg a </w:t>
      </w:r>
      <w:r w:rsidR="00F07137">
        <w:rPr>
          <w:rFonts w:ascii="Arial" w:hAnsi="Arial" w:cs="Arial"/>
          <w:b/>
          <w:bCs/>
          <w:i/>
        </w:rPr>
        <w:t>„TOP-6.1.3</w:t>
      </w:r>
      <w:r w:rsidRPr="00E3683F">
        <w:rPr>
          <w:rFonts w:ascii="Arial" w:hAnsi="Arial" w:cs="Arial"/>
          <w:b/>
          <w:bCs/>
          <w:i/>
        </w:rPr>
        <w:t xml:space="preserve"> Helyi </w:t>
      </w:r>
      <w:r w:rsidR="00F07137">
        <w:rPr>
          <w:rFonts w:ascii="Arial" w:hAnsi="Arial" w:cs="Arial"/>
          <w:b/>
          <w:bCs/>
          <w:i/>
        </w:rPr>
        <w:t>gazdaságfejlesztés</w:t>
      </w:r>
      <w:r w:rsidRPr="00E3683F">
        <w:rPr>
          <w:rFonts w:ascii="Arial" w:hAnsi="Arial" w:cs="Arial"/>
          <w:b/>
          <w:bCs/>
          <w:i/>
        </w:rPr>
        <w:t>”</w:t>
      </w:r>
      <w:r w:rsidRPr="00E3683F">
        <w:rPr>
          <w:rFonts w:ascii="Arial" w:hAnsi="Arial" w:cs="Arial"/>
          <w:bCs/>
        </w:rPr>
        <w:t xml:space="preserve"> című felhívás</w:t>
      </w:r>
      <w:r>
        <w:rPr>
          <w:rFonts w:ascii="Arial" w:hAnsi="Arial" w:cs="Arial"/>
          <w:bCs/>
        </w:rPr>
        <w:t xml:space="preserve">. </w:t>
      </w:r>
      <w:r w:rsidR="009D2DC9" w:rsidRPr="00B508FD">
        <w:rPr>
          <w:rFonts w:ascii="Arial" w:hAnsi="Arial" w:cs="Arial"/>
          <w:bCs/>
        </w:rPr>
        <w:t>Szombathely Megyei Jogú Város Önkormányzata Integrált Területi Programjában szerepelteti</w:t>
      </w:r>
      <w:r w:rsidR="0085034F" w:rsidRPr="00B508FD">
        <w:rPr>
          <w:rFonts w:ascii="Arial" w:hAnsi="Arial" w:cs="Arial"/>
          <w:bCs/>
        </w:rPr>
        <w:t xml:space="preserve"> a</w:t>
      </w:r>
      <w:r w:rsidR="003E5FE6" w:rsidRPr="00B508FD">
        <w:rPr>
          <w:rFonts w:ascii="Arial" w:hAnsi="Arial" w:cs="Arial"/>
          <w:bCs/>
        </w:rPr>
        <w:t xml:space="preserve"> Vásárcsarnok értéknövelő komplex felújítását</w:t>
      </w:r>
      <w:r w:rsidR="003E5FE6">
        <w:rPr>
          <w:rFonts w:ascii="Arial" w:hAnsi="Arial" w:cs="Arial"/>
          <w:bCs/>
        </w:rPr>
        <w:t xml:space="preserve"> a környező vidék helyi élelmiszeripari termékeinek piacra juttatása, valamint a belváros vonzerejének növelése és szolgáltatásainak fejlesztése érdekében. A </w:t>
      </w:r>
      <w:r w:rsidR="009D2DC9">
        <w:rPr>
          <w:rFonts w:ascii="Arial" w:hAnsi="Arial" w:cs="Arial"/>
          <w:bCs/>
        </w:rPr>
        <w:t xml:space="preserve">fejlesztési </w:t>
      </w:r>
      <w:r w:rsidR="003E5FE6">
        <w:rPr>
          <w:rFonts w:ascii="Arial" w:hAnsi="Arial" w:cs="Arial"/>
          <w:bCs/>
        </w:rPr>
        <w:t>projekt hozzájárul a belvároson túl az egész város népességvonzó és megtartó képességének növeléséhez.</w:t>
      </w:r>
      <w:r w:rsidR="0085034F">
        <w:rPr>
          <w:rFonts w:ascii="Arial" w:hAnsi="Arial" w:cs="Arial"/>
          <w:bCs/>
        </w:rPr>
        <w:t xml:space="preserve"> </w:t>
      </w:r>
      <w:r w:rsidR="003E5FE6" w:rsidRPr="003E5FE6">
        <w:rPr>
          <w:rFonts w:ascii="Arial" w:hAnsi="Arial" w:cs="Arial"/>
          <w:bCs/>
        </w:rPr>
        <w:t>A</w:t>
      </w:r>
      <w:r w:rsidR="00BB2BE2">
        <w:rPr>
          <w:rFonts w:ascii="Arial" w:hAnsi="Arial" w:cs="Arial"/>
          <w:bCs/>
        </w:rPr>
        <w:t xml:space="preserve"> </w:t>
      </w:r>
      <w:r w:rsidR="009D2DC9">
        <w:rPr>
          <w:rFonts w:ascii="Arial" w:hAnsi="Arial" w:cs="Arial"/>
          <w:bCs/>
        </w:rPr>
        <w:t xml:space="preserve">TOP </w:t>
      </w:r>
      <w:r w:rsidR="00BB2BE2">
        <w:rPr>
          <w:rFonts w:ascii="Arial" w:hAnsi="Arial" w:cs="Arial"/>
          <w:bCs/>
        </w:rPr>
        <w:t>pályázat</w:t>
      </w:r>
      <w:r w:rsidR="00F729A1">
        <w:rPr>
          <w:rFonts w:ascii="Arial" w:hAnsi="Arial" w:cs="Arial"/>
          <w:bCs/>
        </w:rPr>
        <w:t>i</w:t>
      </w:r>
      <w:r w:rsidR="00BB2BE2">
        <w:rPr>
          <w:rFonts w:ascii="Arial" w:hAnsi="Arial" w:cs="Arial"/>
          <w:bCs/>
        </w:rPr>
        <w:t xml:space="preserve"> felhívásban </w:t>
      </w:r>
      <w:r w:rsidR="003E5FE6">
        <w:rPr>
          <w:rFonts w:ascii="Arial" w:hAnsi="Arial" w:cs="Arial"/>
          <w:bCs/>
        </w:rPr>
        <w:t>e célra rögzített forráskeret jelenleg 1 225 millió forint.</w:t>
      </w:r>
    </w:p>
    <w:p w:rsidR="003E5FE6" w:rsidRDefault="003E5FE6" w:rsidP="00E3683F">
      <w:pPr>
        <w:jc w:val="both"/>
        <w:rPr>
          <w:rFonts w:ascii="Arial" w:hAnsi="Arial" w:cs="Arial"/>
          <w:bCs/>
        </w:rPr>
      </w:pPr>
    </w:p>
    <w:p w:rsidR="003E5FE6" w:rsidRDefault="003E5FE6" w:rsidP="00E368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Tekintettel</w:t>
      </w:r>
      <w:r w:rsidR="00367AE3">
        <w:rPr>
          <w:rFonts w:ascii="Arial" w:hAnsi="Arial" w:cs="Arial"/>
          <w:bCs/>
        </w:rPr>
        <w:t xml:space="preserve"> arra, hogy az előzetes műszaki </w:t>
      </w:r>
      <w:r w:rsidR="00B1266F">
        <w:rPr>
          <w:rFonts w:ascii="Arial" w:hAnsi="Arial" w:cs="Arial"/>
          <w:bCs/>
        </w:rPr>
        <w:t>felmérések</w:t>
      </w:r>
      <w:r w:rsidR="00367AE3">
        <w:rPr>
          <w:rFonts w:ascii="Arial" w:hAnsi="Arial" w:cs="Arial"/>
          <w:bCs/>
        </w:rPr>
        <w:t xml:space="preserve"> alapján a </w:t>
      </w:r>
      <w:r w:rsidR="009E4389">
        <w:rPr>
          <w:rFonts w:ascii="Arial" w:hAnsi="Arial" w:cs="Arial"/>
          <w:bCs/>
        </w:rPr>
        <w:t xml:space="preserve">Vásárcsarnok jelenleg rossz műszaki állapotban van, </w:t>
      </w:r>
      <w:r w:rsidR="00367AE3">
        <w:rPr>
          <w:rFonts w:ascii="Arial" w:hAnsi="Arial" w:cs="Arial"/>
          <w:bCs/>
        </w:rPr>
        <w:t>és az</w:t>
      </w:r>
      <w:r w:rsidR="009E4389">
        <w:rPr>
          <w:rFonts w:ascii="Arial" w:hAnsi="Arial" w:cs="Arial"/>
          <w:bCs/>
        </w:rPr>
        <w:t xml:space="preserve"> épület</w:t>
      </w:r>
      <w:r w:rsidR="00367AE3">
        <w:rPr>
          <w:rFonts w:ascii="Arial" w:hAnsi="Arial" w:cs="Arial"/>
          <w:bCs/>
        </w:rPr>
        <w:t xml:space="preserve"> együttes</w:t>
      </w:r>
      <w:r w:rsidR="009E43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fejlesztéssel érintett </w:t>
      </w:r>
      <w:r w:rsidR="009E4389">
        <w:rPr>
          <w:rFonts w:ascii="Arial" w:hAnsi="Arial" w:cs="Arial"/>
          <w:bCs/>
        </w:rPr>
        <w:t xml:space="preserve">alapterülete nagy, </w:t>
      </w:r>
      <w:r w:rsidR="009B0B34">
        <w:rPr>
          <w:rFonts w:ascii="Arial" w:hAnsi="Arial" w:cs="Arial"/>
          <w:bCs/>
        </w:rPr>
        <w:t>Szombathely Megyei Jogú Város Integrált Területi Programjában</w:t>
      </w:r>
      <w:r>
        <w:rPr>
          <w:rFonts w:ascii="Arial" w:hAnsi="Arial" w:cs="Arial"/>
          <w:bCs/>
        </w:rPr>
        <w:t xml:space="preserve"> és a </w:t>
      </w:r>
      <w:r w:rsidR="009B0B34">
        <w:rPr>
          <w:rFonts w:ascii="Arial" w:hAnsi="Arial" w:cs="Arial"/>
          <w:bCs/>
        </w:rPr>
        <w:t xml:space="preserve">TOP </w:t>
      </w:r>
      <w:r>
        <w:rPr>
          <w:rFonts w:ascii="Arial" w:hAnsi="Arial" w:cs="Arial"/>
          <w:bCs/>
        </w:rPr>
        <w:t xml:space="preserve">pályázati </w:t>
      </w:r>
      <w:r w:rsidR="00B51EC8">
        <w:rPr>
          <w:rFonts w:ascii="Arial" w:hAnsi="Arial" w:cs="Arial"/>
          <w:bCs/>
        </w:rPr>
        <w:t>felhívásban is rögzített 1 225 M</w:t>
      </w:r>
      <w:r>
        <w:rPr>
          <w:rFonts w:ascii="Arial" w:hAnsi="Arial" w:cs="Arial"/>
          <w:bCs/>
        </w:rPr>
        <w:t xml:space="preserve">illió forintos keretösszeg megemelése érdekében átcsoportosítást kezdeményezett az Önkormányzat az ITP </w:t>
      </w:r>
      <w:r w:rsidR="009E4389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 xml:space="preserve">6.1 Gazdaság-fejlesztés” </w:t>
      </w:r>
      <w:r>
        <w:rPr>
          <w:rFonts w:ascii="Arial" w:hAnsi="Arial" w:cs="Arial"/>
          <w:bCs/>
        </w:rPr>
        <w:lastRenderedPageBreak/>
        <w:t>prioritásán belül</w:t>
      </w:r>
      <w:r w:rsidR="009E4389">
        <w:rPr>
          <w:rFonts w:ascii="Arial" w:hAnsi="Arial" w:cs="Arial"/>
          <w:bCs/>
        </w:rPr>
        <w:t xml:space="preserve">. Az átcsoportosítás következtében a projekt forráskerete </w:t>
      </w:r>
      <w:r w:rsidR="00B51EC8" w:rsidRPr="00B508FD">
        <w:rPr>
          <w:rFonts w:ascii="Arial" w:hAnsi="Arial" w:cs="Arial"/>
          <w:bCs/>
        </w:rPr>
        <w:t>várhatóan</w:t>
      </w:r>
      <w:r w:rsidR="00B51EC8">
        <w:rPr>
          <w:rFonts w:ascii="Arial" w:hAnsi="Arial" w:cs="Arial"/>
          <w:bCs/>
        </w:rPr>
        <w:t xml:space="preserve"> </w:t>
      </w:r>
      <w:proofErr w:type="spellStart"/>
      <w:r w:rsidR="00B51EC8">
        <w:rPr>
          <w:rFonts w:ascii="Arial" w:hAnsi="Arial" w:cs="Arial"/>
          <w:bCs/>
        </w:rPr>
        <w:t>br</w:t>
      </w:r>
      <w:proofErr w:type="spellEnd"/>
      <w:r w:rsidR="00B51EC8">
        <w:rPr>
          <w:rFonts w:ascii="Arial" w:hAnsi="Arial" w:cs="Arial"/>
          <w:bCs/>
        </w:rPr>
        <w:t>. 2 301 M</w:t>
      </w:r>
      <w:r w:rsidR="009E4389">
        <w:rPr>
          <w:rFonts w:ascii="Arial" w:hAnsi="Arial" w:cs="Arial"/>
          <w:bCs/>
        </w:rPr>
        <w:t xml:space="preserve">illió forintra emelkedik. A </w:t>
      </w:r>
      <w:r w:rsidR="00EF57A2">
        <w:rPr>
          <w:rFonts w:ascii="Arial" w:hAnsi="Arial" w:cs="Arial"/>
          <w:bCs/>
        </w:rPr>
        <w:t xml:space="preserve">Savaria </w:t>
      </w:r>
      <w:r w:rsidR="009E4389">
        <w:rPr>
          <w:rFonts w:ascii="Arial" w:hAnsi="Arial" w:cs="Arial"/>
          <w:bCs/>
        </w:rPr>
        <w:t xml:space="preserve">Városfejlesztési Kft. már a megemelt forráskeret alapján készítette el a </w:t>
      </w:r>
      <w:r w:rsidR="00EF57A2">
        <w:rPr>
          <w:rFonts w:ascii="Arial" w:hAnsi="Arial" w:cs="Arial"/>
          <w:bCs/>
        </w:rPr>
        <w:t xml:space="preserve">fejlesztésre vonatkozóan a </w:t>
      </w:r>
      <w:r w:rsidR="009E4389">
        <w:rPr>
          <w:rFonts w:ascii="Arial" w:hAnsi="Arial" w:cs="Arial"/>
          <w:bCs/>
        </w:rPr>
        <w:t>Koncepcionális javaslatot, mely az előterjesztés 1. sz. mellékleteként olvasható.</w:t>
      </w:r>
    </w:p>
    <w:p w:rsidR="009E4389" w:rsidRDefault="009E4389" w:rsidP="00E3683F">
      <w:pPr>
        <w:jc w:val="both"/>
        <w:rPr>
          <w:rFonts w:ascii="Arial" w:hAnsi="Arial" w:cs="Arial"/>
          <w:bCs/>
        </w:rPr>
      </w:pPr>
    </w:p>
    <w:p w:rsidR="009E4389" w:rsidRDefault="00F21240" w:rsidP="00E368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koncepcionális j</w:t>
      </w:r>
      <w:r w:rsidR="009E4389">
        <w:rPr>
          <w:rFonts w:ascii="Arial" w:hAnsi="Arial" w:cs="Arial"/>
          <w:bCs/>
        </w:rPr>
        <w:t>avaslatban rögzített akcióterületi lehatárolás a Gazda Áruház</w:t>
      </w:r>
      <w:r w:rsidR="00AE6EAD">
        <w:rPr>
          <w:rFonts w:ascii="Arial" w:hAnsi="Arial" w:cs="Arial"/>
          <w:bCs/>
        </w:rPr>
        <w:t xml:space="preserve"> tömbjével</w:t>
      </w:r>
      <w:r w:rsidR="00367AE3">
        <w:rPr>
          <w:rFonts w:ascii="Arial" w:hAnsi="Arial" w:cs="Arial"/>
          <w:bCs/>
        </w:rPr>
        <w:t xml:space="preserve"> egye</w:t>
      </w:r>
      <w:r w:rsidR="009E4389">
        <w:rPr>
          <w:rFonts w:ascii="Arial" w:hAnsi="Arial" w:cs="Arial"/>
          <w:bCs/>
        </w:rPr>
        <w:t>lőre nem számol. A Gazda Áruház nem önkormányzati tulajdon, a tulajdonos COOP csoporttal jelenleg tárgyalások folynak az együttműködés lehetőségeiről, formáiról, melynek eredményéről a</w:t>
      </w:r>
      <w:r w:rsidR="00AE6EAD">
        <w:rPr>
          <w:rFonts w:ascii="Arial" w:hAnsi="Arial" w:cs="Arial"/>
          <w:bCs/>
        </w:rPr>
        <w:t xml:space="preserve"> júniusi közgyűlésen </w:t>
      </w:r>
      <w:r w:rsidR="00B1266F">
        <w:rPr>
          <w:rFonts w:ascii="Arial" w:hAnsi="Arial" w:cs="Arial"/>
          <w:bCs/>
        </w:rPr>
        <w:t>tájékoztatom</w:t>
      </w:r>
      <w:r w:rsidR="00AE6EAD">
        <w:rPr>
          <w:rFonts w:ascii="Arial" w:hAnsi="Arial" w:cs="Arial"/>
          <w:bCs/>
        </w:rPr>
        <w:t xml:space="preserve"> a Tisztelt Közgyűlést.</w:t>
      </w:r>
    </w:p>
    <w:p w:rsidR="00AE6EAD" w:rsidRDefault="00367AE3" w:rsidP="00E368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Savaria Városfejlesztési Kft. fejlesztési </w:t>
      </w:r>
      <w:r w:rsidR="00AE6EAD">
        <w:rPr>
          <w:rFonts w:ascii="Arial" w:hAnsi="Arial" w:cs="Arial"/>
          <w:bCs/>
        </w:rPr>
        <w:t>javaslat</w:t>
      </w:r>
      <w:r>
        <w:rPr>
          <w:rFonts w:ascii="Arial" w:hAnsi="Arial" w:cs="Arial"/>
          <w:bCs/>
        </w:rPr>
        <w:t>a</w:t>
      </w:r>
      <w:r w:rsidR="00AE6EAD">
        <w:rPr>
          <w:rFonts w:ascii="Arial" w:hAnsi="Arial" w:cs="Arial"/>
          <w:bCs/>
        </w:rPr>
        <w:t xml:space="preserve"> alapján a Vásárcsarnok két csarnokának felújítására koncentrálódna</w:t>
      </w:r>
      <w:r>
        <w:rPr>
          <w:rFonts w:ascii="Arial" w:hAnsi="Arial" w:cs="Arial"/>
          <w:bCs/>
        </w:rPr>
        <w:t xml:space="preserve"> a </w:t>
      </w:r>
      <w:r w:rsidR="00F21240">
        <w:rPr>
          <w:rFonts w:ascii="Arial" w:hAnsi="Arial" w:cs="Arial"/>
          <w:bCs/>
        </w:rPr>
        <w:t xml:space="preserve">fejlesztési </w:t>
      </w:r>
      <w:r>
        <w:rPr>
          <w:rFonts w:ascii="Arial" w:hAnsi="Arial" w:cs="Arial"/>
          <w:bCs/>
        </w:rPr>
        <w:t xml:space="preserve">projekt </w:t>
      </w:r>
      <w:r w:rsidR="009B0B34">
        <w:rPr>
          <w:rFonts w:ascii="Arial" w:hAnsi="Arial" w:cs="Arial"/>
          <w:bCs/>
        </w:rPr>
        <w:t xml:space="preserve">az </w:t>
      </w:r>
      <w:r w:rsidR="00AE6EAD">
        <w:rPr>
          <w:rFonts w:ascii="Arial" w:hAnsi="Arial" w:cs="Arial"/>
          <w:bCs/>
        </w:rPr>
        <w:t>alábbiak szerint:</w:t>
      </w:r>
    </w:p>
    <w:p w:rsidR="00AE6EAD" w:rsidRPr="00B51EC8" w:rsidRDefault="00AE6EAD" w:rsidP="00E3683F">
      <w:pPr>
        <w:jc w:val="both"/>
        <w:rPr>
          <w:rFonts w:ascii="Arial" w:hAnsi="Arial" w:cs="Arial"/>
          <w:bCs/>
        </w:rPr>
      </w:pPr>
    </w:p>
    <w:p w:rsidR="00B51EC8" w:rsidRPr="00B508FD" w:rsidRDefault="00B51EC8" w:rsidP="00B51EC8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/>
          <w:i/>
        </w:rPr>
      </w:pPr>
      <w:r w:rsidRPr="00B508FD">
        <w:rPr>
          <w:rFonts w:ascii="Arial" w:eastAsiaTheme="minorHAnsi" w:hAnsi="Arial" w:cs="Arial"/>
          <w:b/>
          <w:i/>
        </w:rPr>
        <w:t>Első csarnok:</w:t>
      </w:r>
    </w:p>
    <w:p w:rsidR="00B51EC8" w:rsidRPr="00B508FD" w:rsidRDefault="00B51EC8" w:rsidP="00B51EC8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</w:rPr>
      </w:pP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külső megjelenés mai új arculattal történő átalakítása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fejépület funkcionális, építészeti tisztázása,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megújuló homlokzati koncepció kialakítása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WC-k, mosdók, vizes blokkok megújítása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Teljes körű akadálymentesítés, szükség esetén lift telepítése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tetőszigetelés, felülvilágítók felújítása, szellőztethetőség, árnyékolás megoldásával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hulladékgazdálkodás megújítása, komposztálás, zárt hulladékgyűjtés, szelektív gyűjtés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helyi termék részére előtetőkkel kültéri árusítóhelyek fejlesztése</w:t>
      </w:r>
    </w:p>
    <w:p w:rsidR="00B51EC8" w:rsidRPr="00B508FD" w:rsidRDefault="00B51EC8" w:rsidP="00B51EC8">
      <w:pPr>
        <w:rPr>
          <w:rFonts w:ascii="Arial" w:eastAsiaTheme="minorHAnsi" w:hAnsi="Arial" w:cs="Arial"/>
          <w:b/>
          <w:i/>
        </w:rPr>
      </w:pPr>
    </w:p>
    <w:p w:rsidR="00B51EC8" w:rsidRPr="00B508FD" w:rsidRDefault="00B51EC8" w:rsidP="00B51EC8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/>
          <w:i/>
        </w:rPr>
      </w:pPr>
      <w:r w:rsidRPr="00B508FD">
        <w:rPr>
          <w:rFonts w:ascii="Arial" w:eastAsiaTheme="minorHAnsi" w:hAnsi="Arial" w:cs="Arial"/>
          <w:b/>
          <w:i/>
        </w:rPr>
        <w:t>Hátsó csarnok:</w:t>
      </w:r>
    </w:p>
    <w:p w:rsidR="00B51EC8" w:rsidRPr="00B508FD" w:rsidRDefault="00B51EC8" w:rsidP="00B51EC8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/>
          <w:i/>
        </w:rPr>
      </w:pP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felújítás: padozat, belső üzletek átalakítása, gépészet, festés, nyílászárók cseréje,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felülvilágítók felújítása, árnyékolás, szellőztethetőség megoldásával.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külső kis üzlethelyiségek kibontásával oldalfelületek újjáépítése, új üzletek kialakítása (fűtési lehetőség biztosításával)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az 1. csarnokkal történő csatlakoztatása tetővel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helyi termék részére előtetőkkel kültéri árusítás fejlesztése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villamos energia ellátás újragondolása, egyedi fogyasztásmérők telepítésével.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esetleges bontással új csarnok építése igényeknek megfelelően</w:t>
      </w:r>
    </w:p>
    <w:p w:rsidR="00B51EC8" w:rsidRPr="00B508FD" w:rsidRDefault="00B51EC8" w:rsidP="00367AE3">
      <w:pPr>
        <w:jc w:val="both"/>
        <w:rPr>
          <w:rFonts w:ascii="Arial" w:hAnsi="Arial" w:cs="Arial"/>
          <w:b/>
          <w:bCs/>
          <w:u w:val="single"/>
        </w:rPr>
      </w:pPr>
    </w:p>
    <w:p w:rsidR="00367AE3" w:rsidRPr="00B508FD" w:rsidRDefault="00367AE3" w:rsidP="00367AE3">
      <w:pPr>
        <w:jc w:val="both"/>
        <w:rPr>
          <w:rFonts w:ascii="Arial" w:hAnsi="Arial" w:cs="Arial"/>
          <w:bCs/>
        </w:rPr>
      </w:pPr>
      <w:r w:rsidRPr="00B508FD">
        <w:rPr>
          <w:rFonts w:ascii="Arial" w:hAnsi="Arial" w:cs="Arial"/>
          <w:bCs/>
        </w:rPr>
        <w:t>További, a fejlesztéshez kapcsol</w:t>
      </w:r>
      <w:r w:rsidR="00B1266F" w:rsidRPr="00B508FD">
        <w:rPr>
          <w:rFonts w:ascii="Arial" w:hAnsi="Arial" w:cs="Arial"/>
          <w:bCs/>
        </w:rPr>
        <w:t>ható tevékenységek</w:t>
      </w:r>
      <w:r w:rsidRPr="00B508FD">
        <w:rPr>
          <w:rFonts w:ascii="Arial" w:hAnsi="Arial" w:cs="Arial"/>
          <w:bCs/>
        </w:rPr>
        <w:t>:</w:t>
      </w:r>
    </w:p>
    <w:p w:rsidR="00B51EC8" w:rsidRPr="00B508FD" w:rsidRDefault="00B51EC8" w:rsidP="00B51EC8">
      <w:pPr>
        <w:rPr>
          <w:rFonts w:ascii="Verdana" w:eastAsiaTheme="minorHAnsi" w:hAnsi="Verdana"/>
          <w:b/>
          <w:i/>
          <w:sz w:val="20"/>
          <w:szCs w:val="20"/>
        </w:rPr>
      </w:pPr>
    </w:p>
    <w:p w:rsidR="00B51EC8" w:rsidRPr="00B508FD" w:rsidRDefault="00B51EC8" w:rsidP="00B51EC8">
      <w:pPr>
        <w:rPr>
          <w:rFonts w:ascii="Arial" w:eastAsiaTheme="minorHAnsi" w:hAnsi="Arial" w:cs="Arial"/>
          <w:b/>
          <w:i/>
        </w:rPr>
      </w:pPr>
      <w:r w:rsidRPr="00B508FD">
        <w:rPr>
          <w:rFonts w:ascii="Arial" w:eastAsiaTheme="minorHAnsi" w:hAnsi="Arial" w:cs="Arial"/>
          <w:b/>
          <w:i/>
        </w:rPr>
        <w:t>Közvetlen környezet: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parkolási rendszer átgondolása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közlekedési rendszer átgondolása (megközelítés, terület elhagyása)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árumozgatási rendszer átgondolása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zöldfelületek megújítása</w:t>
      </w:r>
    </w:p>
    <w:p w:rsidR="00B51EC8" w:rsidRPr="00B508FD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zöldfelületek tervezése homlokzatra, tetőzetekre</w:t>
      </w:r>
    </w:p>
    <w:p w:rsidR="00B51EC8" w:rsidRDefault="00B51EC8" w:rsidP="00B51EC8">
      <w:pPr>
        <w:pStyle w:val="Listaszerbekezds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 w:rsidRPr="00B508FD">
        <w:rPr>
          <w:rFonts w:ascii="Arial" w:eastAsiaTheme="minorHAnsi" w:hAnsi="Arial" w:cs="Arial"/>
        </w:rPr>
        <w:t>külső vásárrész szerepének tisztázása</w:t>
      </w:r>
    </w:p>
    <w:p w:rsidR="009071D1" w:rsidRDefault="009071D1" w:rsidP="009071D1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p w:rsidR="009071D1" w:rsidRPr="009071D1" w:rsidRDefault="009071D1" w:rsidP="009071D1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 pályázat várhatóan nem éri el a 100%-os támogatási intenzitást, mert a pályázati felhívás értelmében a támogatott tevékenységek egy része ún. állami támogatásnak minősülő jogcímen kaphat támogatást. Ezért költség-haszon elemzést (CBA) kell készíteni, melynek eredmény</w:t>
      </w:r>
      <w:r w:rsidR="005F23E9">
        <w:rPr>
          <w:rFonts w:ascii="Arial" w:eastAsiaTheme="minorHAnsi" w:hAnsi="Arial" w:cs="Arial"/>
        </w:rPr>
        <w:t xml:space="preserve">e </w:t>
      </w:r>
      <w:r w:rsidR="000D0365">
        <w:rPr>
          <w:rFonts w:ascii="Arial" w:eastAsiaTheme="minorHAnsi" w:hAnsi="Arial" w:cs="Arial"/>
        </w:rPr>
        <w:t xml:space="preserve">függvényében, annak </w:t>
      </w:r>
      <w:r w:rsidR="005F23E9">
        <w:rPr>
          <w:rFonts w:ascii="Arial" w:eastAsiaTheme="minorHAnsi" w:hAnsi="Arial" w:cs="Arial"/>
        </w:rPr>
        <w:t>T</w:t>
      </w:r>
      <w:r>
        <w:rPr>
          <w:rFonts w:ascii="Arial" w:eastAsiaTheme="minorHAnsi" w:hAnsi="Arial" w:cs="Arial"/>
        </w:rPr>
        <w:t>ámogató általi elfogadását követően kerülhet megállapításra a végső (100%-nál alacsonyabb) támogatási intenzitás.</w:t>
      </w:r>
      <w:r w:rsidR="00573507">
        <w:rPr>
          <w:rFonts w:ascii="Arial" w:eastAsiaTheme="minorHAnsi" w:hAnsi="Arial" w:cs="Arial"/>
        </w:rPr>
        <w:t xml:space="preserve"> Amennyiben az adott tevékenységet illetően a támogatási intenzitás nem éri el a 100%-ot – a pályázati felhívás alapján - önrész biztosítása szükséges.</w:t>
      </w:r>
    </w:p>
    <w:p w:rsidR="00AE6EAD" w:rsidRDefault="00AE6EAD" w:rsidP="00AE6EAD">
      <w:pPr>
        <w:jc w:val="both"/>
        <w:rPr>
          <w:rFonts w:ascii="Arial" w:hAnsi="Arial" w:cs="Arial"/>
          <w:bCs/>
        </w:rPr>
      </w:pPr>
    </w:p>
    <w:p w:rsidR="00AE6EAD" w:rsidRDefault="00AE6EAD" w:rsidP="00AE6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Támogatási kérelem benyújtásának határideje a hatályos pályázat</w:t>
      </w:r>
      <w:r w:rsidR="00F729A1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felhívás</w:t>
      </w:r>
      <w:r w:rsidR="00B2493E">
        <w:rPr>
          <w:rFonts w:ascii="Arial" w:hAnsi="Arial" w:cs="Arial"/>
          <w:bCs/>
        </w:rPr>
        <w:t xml:space="preserve"> alapján 2016. június 6-a, mely határidő 2016. június 30-ra történő módosítását kezdeményezte az Önkormányzat. A támogatási kére</w:t>
      </w:r>
      <w:r w:rsidR="00B1266F">
        <w:rPr>
          <w:rFonts w:ascii="Arial" w:hAnsi="Arial" w:cs="Arial"/>
          <w:bCs/>
        </w:rPr>
        <w:t xml:space="preserve">lem benyújtásakor nem szükséges terveket, megvalósíthatósági tanulmányt mellékelni, ezeket a dokumentumokat elégséges a támogatási szerződés </w:t>
      </w:r>
      <w:r w:rsidR="008D3742">
        <w:rPr>
          <w:rFonts w:ascii="Arial" w:hAnsi="Arial" w:cs="Arial"/>
          <w:bCs/>
        </w:rPr>
        <w:t>hatályba lépését</w:t>
      </w:r>
      <w:r w:rsidR="00B1266F">
        <w:rPr>
          <w:rFonts w:ascii="Arial" w:hAnsi="Arial" w:cs="Arial"/>
          <w:bCs/>
        </w:rPr>
        <w:t xml:space="preserve"> követő 18 hónapon belül benyújtani.</w:t>
      </w:r>
    </w:p>
    <w:p w:rsidR="008D3742" w:rsidRDefault="008D3742" w:rsidP="00AE6EAD">
      <w:pPr>
        <w:jc w:val="both"/>
        <w:rPr>
          <w:rFonts w:ascii="Arial" w:hAnsi="Arial" w:cs="Arial"/>
          <w:bCs/>
        </w:rPr>
      </w:pPr>
    </w:p>
    <w:p w:rsidR="008D3742" w:rsidRDefault="008D3742" w:rsidP="00AE6EA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projekt megvalósítására a pályázati felhívásban megadott maximális időintervallum: 36 hónap.</w:t>
      </w:r>
    </w:p>
    <w:p w:rsidR="00B1266F" w:rsidRDefault="00B1266F" w:rsidP="00AE6EAD">
      <w:pPr>
        <w:jc w:val="both"/>
        <w:rPr>
          <w:rFonts w:ascii="Arial" w:hAnsi="Arial" w:cs="Arial"/>
          <w:bCs/>
        </w:rPr>
      </w:pPr>
    </w:p>
    <w:p w:rsidR="00B1266F" w:rsidRDefault="000962DB" w:rsidP="000962D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Jelen projekt vonatkozásában </w:t>
      </w:r>
      <w:r w:rsidR="00B1266F">
        <w:rPr>
          <w:rFonts w:ascii="Arial" w:hAnsi="Arial" w:cs="Arial"/>
          <w:bCs/>
        </w:rPr>
        <w:t xml:space="preserve">Szombathely Megyei Jogú Város </w:t>
      </w:r>
      <w:r w:rsidR="00F729A1">
        <w:rPr>
          <w:rFonts w:ascii="Arial" w:hAnsi="Arial" w:cs="Arial"/>
          <w:bCs/>
        </w:rPr>
        <w:t>Önkormányzata számára Kormány</w:t>
      </w:r>
      <w:r w:rsidR="008D3742">
        <w:rPr>
          <w:rFonts w:ascii="Arial" w:hAnsi="Arial" w:cs="Arial"/>
          <w:bCs/>
        </w:rPr>
        <w:t>határozatban rögzített indikátor</w:t>
      </w:r>
      <w:r>
        <w:rPr>
          <w:rFonts w:ascii="Arial" w:hAnsi="Arial" w:cs="Arial"/>
          <w:bCs/>
        </w:rPr>
        <w:t>ról nem beszélhetünk.</w:t>
      </w:r>
    </w:p>
    <w:p w:rsidR="000E301D" w:rsidRPr="000E301D" w:rsidRDefault="000962DB" w:rsidP="000962D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pályázati felhívásban megadott</w:t>
      </w:r>
      <w:r w:rsidR="00126EE9">
        <w:rPr>
          <w:rFonts w:ascii="Arial" w:hAnsi="Arial" w:cs="Arial"/>
          <w:bCs/>
        </w:rPr>
        <w:t>, valamint a projektben vállalt</w:t>
      </w:r>
      <w:r>
        <w:rPr>
          <w:rFonts w:ascii="Arial" w:hAnsi="Arial" w:cs="Arial"/>
          <w:bCs/>
        </w:rPr>
        <w:t xml:space="preserve"> projekt-eredményességi mutatók az alábbiak:</w:t>
      </w:r>
    </w:p>
    <w:p w:rsidR="000E301D" w:rsidRPr="000962DB" w:rsidRDefault="000E301D" w:rsidP="000962DB">
      <w:pPr>
        <w:jc w:val="both"/>
        <w:rPr>
          <w:rFonts w:ascii="Arial" w:hAnsi="Arial" w:cs="Arial"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324"/>
        <w:gridCol w:w="2324"/>
        <w:gridCol w:w="2324"/>
      </w:tblGrid>
      <w:tr w:rsidR="008D3742">
        <w:trPr>
          <w:trHeight w:val="208"/>
        </w:trPr>
        <w:tc>
          <w:tcPr>
            <w:tcW w:w="2324" w:type="dxa"/>
          </w:tcPr>
          <w:p w:rsidR="008D3742" w:rsidRDefault="008D37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:rsidR="008D3742" w:rsidRDefault="008D37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:rsidR="008D3742" w:rsidRDefault="008D37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24" w:type="dxa"/>
          </w:tcPr>
          <w:p w:rsidR="008D3742" w:rsidRDefault="008D374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D43A99" w:rsidRPr="00700E45" w:rsidRDefault="00D43A99" w:rsidP="00D43A99">
      <w:pPr>
        <w:jc w:val="both"/>
        <w:rPr>
          <w:rFonts w:ascii="Arial" w:hAnsi="Arial" w:cs="Arial"/>
          <w:bCs/>
          <w:highlight w:val="yellow"/>
        </w:rPr>
      </w:pPr>
    </w:p>
    <w:p w:rsidR="00C65D2D" w:rsidRPr="00700E45" w:rsidRDefault="00C65D2D" w:rsidP="00C65D2D">
      <w:pPr>
        <w:jc w:val="both"/>
        <w:rPr>
          <w:rFonts w:ascii="Arial" w:hAnsi="Arial" w:cs="Arial"/>
          <w:bCs/>
          <w:highlight w:val="yellow"/>
        </w:rPr>
      </w:pPr>
    </w:p>
    <w:tbl>
      <w:tblPr>
        <w:tblStyle w:val="Rcsostblzat"/>
        <w:tblW w:w="7610" w:type="dxa"/>
        <w:jc w:val="center"/>
        <w:tblLook w:val="04A0" w:firstRow="1" w:lastRow="0" w:firstColumn="1" w:lastColumn="0" w:noHBand="0" w:noVBand="1"/>
      </w:tblPr>
      <w:tblGrid>
        <w:gridCol w:w="3096"/>
        <w:gridCol w:w="1684"/>
        <w:gridCol w:w="1379"/>
        <w:gridCol w:w="1451"/>
      </w:tblGrid>
      <w:tr w:rsidR="001B4892" w:rsidRPr="00700E45" w:rsidTr="00B74AA5">
        <w:trPr>
          <w:trHeight w:val="559"/>
          <w:jc w:val="center"/>
        </w:trPr>
        <w:tc>
          <w:tcPr>
            <w:tcW w:w="3333" w:type="dxa"/>
            <w:vAlign w:val="center"/>
          </w:tcPr>
          <w:p w:rsidR="001B4892" w:rsidRPr="00700E45" w:rsidRDefault="001B4892" w:rsidP="00E619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E301D">
              <w:rPr>
                <w:rFonts w:ascii="Arial" w:hAnsi="Arial" w:cs="Arial"/>
                <w:b/>
                <w:bCs/>
                <w:sz w:val="22"/>
                <w:szCs w:val="22"/>
              </w:rPr>
              <w:t>Indikátor megnevezése</w:t>
            </w:r>
          </w:p>
        </w:tc>
        <w:tc>
          <w:tcPr>
            <w:tcW w:w="1393" w:type="dxa"/>
            <w:vAlign w:val="center"/>
          </w:tcPr>
          <w:p w:rsidR="001B4892" w:rsidRPr="00700E45" w:rsidRDefault="001B4892" w:rsidP="00E619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B4892">
              <w:rPr>
                <w:rFonts w:ascii="Arial" w:hAnsi="Arial" w:cs="Arial"/>
                <w:b/>
                <w:bCs/>
                <w:sz w:val="22"/>
                <w:szCs w:val="22"/>
              </w:rPr>
              <w:t>Mértékegység</w:t>
            </w:r>
          </w:p>
        </w:tc>
        <w:tc>
          <w:tcPr>
            <w:tcW w:w="1433" w:type="dxa"/>
            <w:vAlign w:val="center"/>
          </w:tcPr>
          <w:p w:rsidR="001B4892" w:rsidRDefault="007F15AD" w:rsidP="001B48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Célérték</w:t>
            </w:r>
          </w:p>
        </w:tc>
        <w:tc>
          <w:tcPr>
            <w:tcW w:w="1451" w:type="dxa"/>
          </w:tcPr>
          <w:p w:rsidR="001B4892" w:rsidRDefault="001B4892" w:rsidP="001B48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Jelen projektben biztosítható célérték</w:t>
            </w:r>
          </w:p>
        </w:tc>
      </w:tr>
      <w:tr w:rsidR="001B4892" w:rsidRPr="00700E45" w:rsidTr="00A72103">
        <w:trPr>
          <w:jc w:val="center"/>
        </w:trPr>
        <w:tc>
          <w:tcPr>
            <w:tcW w:w="3333" w:type="dxa"/>
            <w:vAlign w:val="center"/>
          </w:tcPr>
          <w:p w:rsidR="001B4892" w:rsidRPr="009B765E" w:rsidRDefault="001B4892" w:rsidP="00E619AE">
            <w:pPr>
              <w:spacing w:before="60" w:after="6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9B765E">
              <w:rPr>
                <w:rFonts w:ascii="Arial" w:hAnsi="Arial" w:cs="Arial"/>
                <w:bCs/>
              </w:rPr>
              <w:t>Támogatásban részesülő vállalkozások száma</w:t>
            </w:r>
          </w:p>
        </w:tc>
        <w:tc>
          <w:tcPr>
            <w:tcW w:w="1393" w:type="dxa"/>
            <w:vAlign w:val="center"/>
          </w:tcPr>
          <w:p w:rsidR="001B4892" w:rsidRPr="00700E45" w:rsidRDefault="001B4892" w:rsidP="00E619A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B4892">
              <w:rPr>
                <w:rFonts w:ascii="Arial" w:hAnsi="Arial" w:cs="Arial"/>
                <w:bCs/>
                <w:sz w:val="22"/>
                <w:szCs w:val="22"/>
              </w:rPr>
              <w:t>db.</w:t>
            </w:r>
          </w:p>
        </w:tc>
        <w:tc>
          <w:tcPr>
            <w:tcW w:w="1433" w:type="dxa"/>
            <w:vAlign w:val="center"/>
          </w:tcPr>
          <w:p w:rsidR="001B4892" w:rsidRPr="000E301D" w:rsidRDefault="001B4892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301D">
              <w:rPr>
                <w:rFonts w:ascii="Arial" w:hAnsi="Arial" w:cs="Arial"/>
                <w:bCs/>
                <w:sz w:val="22"/>
                <w:szCs w:val="22"/>
              </w:rPr>
              <w:t>161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:rsidR="001B4892" w:rsidRPr="000E301D" w:rsidRDefault="00A72103" w:rsidP="00E619A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E04922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1B4892" w:rsidRPr="00700E45" w:rsidTr="00A72103">
        <w:trPr>
          <w:jc w:val="center"/>
        </w:trPr>
        <w:tc>
          <w:tcPr>
            <w:tcW w:w="3333" w:type="dxa"/>
            <w:vAlign w:val="center"/>
          </w:tcPr>
          <w:p w:rsidR="001B4892" w:rsidRPr="000E301D" w:rsidRDefault="001B4892" w:rsidP="001B4892">
            <w:pPr>
              <w:jc w:val="both"/>
              <w:rPr>
                <w:rFonts w:ascii="Arial" w:hAnsi="Arial" w:cs="Arial"/>
                <w:bCs/>
              </w:rPr>
            </w:pPr>
            <w:r w:rsidRPr="000E301D">
              <w:rPr>
                <w:rFonts w:ascii="Arial" w:hAnsi="Arial" w:cs="Arial"/>
                <w:bCs/>
              </w:rPr>
              <w:t>Vissza nem térítendő támogatásban részesülő vállalkozások száma</w:t>
            </w:r>
          </w:p>
          <w:p w:rsidR="001B4892" w:rsidRPr="00700E45" w:rsidRDefault="001B4892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1B4892" w:rsidRPr="00700E45" w:rsidRDefault="001B4892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B4892">
              <w:rPr>
                <w:rFonts w:ascii="Arial" w:hAnsi="Arial" w:cs="Arial"/>
                <w:bCs/>
                <w:sz w:val="22"/>
                <w:szCs w:val="22"/>
              </w:rPr>
              <w:t>db.</w:t>
            </w:r>
          </w:p>
        </w:tc>
        <w:tc>
          <w:tcPr>
            <w:tcW w:w="1433" w:type="dxa"/>
            <w:vAlign w:val="center"/>
          </w:tcPr>
          <w:p w:rsidR="001B4892" w:rsidRPr="00700E45" w:rsidRDefault="001B4892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0E301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51" w:type="dxa"/>
            <w:vAlign w:val="center"/>
          </w:tcPr>
          <w:p w:rsidR="001B4892" w:rsidRPr="000E301D" w:rsidRDefault="00A72103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1B4892" w:rsidRPr="00700E45" w:rsidTr="00A72103">
        <w:trPr>
          <w:jc w:val="center"/>
        </w:trPr>
        <w:tc>
          <w:tcPr>
            <w:tcW w:w="3333" w:type="dxa"/>
            <w:vAlign w:val="center"/>
          </w:tcPr>
          <w:p w:rsidR="001B4892" w:rsidRPr="000E301D" w:rsidRDefault="001B4892" w:rsidP="001B4892">
            <w:pPr>
              <w:jc w:val="both"/>
              <w:rPr>
                <w:rFonts w:ascii="Arial" w:hAnsi="Arial" w:cs="Arial"/>
                <w:bCs/>
              </w:rPr>
            </w:pPr>
            <w:r w:rsidRPr="000E301D">
              <w:rPr>
                <w:rFonts w:ascii="Arial" w:hAnsi="Arial" w:cs="Arial"/>
                <w:bCs/>
              </w:rPr>
              <w:t>A nem pénzügyi támogatásban részesülő vállalkozások száma</w:t>
            </w:r>
          </w:p>
          <w:p w:rsidR="001B4892" w:rsidRPr="00700E45" w:rsidRDefault="001B4892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93" w:type="dxa"/>
            <w:vAlign w:val="center"/>
          </w:tcPr>
          <w:p w:rsidR="001B4892" w:rsidRPr="00700E45" w:rsidRDefault="001B4892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B4892">
              <w:rPr>
                <w:rFonts w:ascii="Arial" w:hAnsi="Arial" w:cs="Arial"/>
                <w:bCs/>
                <w:sz w:val="22"/>
                <w:szCs w:val="22"/>
              </w:rPr>
              <w:t>db.</w:t>
            </w:r>
          </w:p>
        </w:tc>
        <w:tc>
          <w:tcPr>
            <w:tcW w:w="1433" w:type="dxa"/>
            <w:vAlign w:val="center"/>
          </w:tcPr>
          <w:p w:rsidR="001B4892" w:rsidRPr="000E301D" w:rsidRDefault="001B4892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301D">
              <w:rPr>
                <w:rFonts w:ascii="Arial" w:hAnsi="Arial" w:cs="Arial"/>
                <w:bCs/>
                <w:sz w:val="22"/>
                <w:szCs w:val="22"/>
              </w:rPr>
              <w:t xml:space="preserve">161 </w:t>
            </w:r>
          </w:p>
        </w:tc>
        <w:tc>
          <w:tcPr>
            <w:tcW w:w="1451" w:type="dxa"/>
            <w:vAlign w:val="center"/>
          </w:tcPr>
          <w:p w:rsidR="001B4892" w:rsidRPr="000E301D" w:rsidRDefault="00A72103" w:rsidP="001B4892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161</w:t>
            </w:r>
          </w:p>
        </w:tc>
      </w:tr>
    </w:tbl>
    <w:p w:rsidR="00C65D2D" w:rsidRPr="00700E45" w:rsidRDefault="00C65D2D" w:rsidP="00C65D2D">
      <w:pPr>
        <w:jc w:val="both"/>
        <w:rPr>
          <w:rFonts w:ascii="Arial" w:hAnsi="Arial" w:cs="Arial"/>
          <w:bCs/>
          <w:highlight w:val="yellow"/>
        </w:rPr>
      </w:pPr>
    </w:p>
    <w:p w:rsidR="00C65D2D" w:rsidRDefault="00C65D2D" w:rsidP="003940FC">
      <w:pPr>
        <w:jc w:val="both"/>
        <w:rPr>
          <w:rFonts w:ascii="Arial" w:hAnsi="Arial" w:cs="Arial"/>
          <w:bCs/>
        </w:rPr>
      </w:pPr>
    </w:p>
    <w:p w:rsidR="00320439" w:rsidRDefault="00320439" w:rsidP="00320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434/2015. (XII.10.)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határozatban foglalt </w:t>
      </w:r>
      <w:proofErr w:type="spellStart"/>
      <w:r>
        <w:rPr>
          <w:rFonts w:ascii="Arial" w:hAnsi="Arial" w:cs="Arial"/>
        </w:rPr>
        <w:t>keretmegállapodással</w:t>
      </w:r>
      <w:proofErr w:type="spellEnd"/>
      <w:r>
        <w:rPr>
          <w:rFonts w:ascii="Arial" w:hAnsi="Arial" w:cs="Arial"/>
        </w:rPr>
        <w:t xml:space="preserve"> a projekt előkészítésére és megvalósításának támogatására vonatkozó teljes körű tanácsadói, műszaki szolgáltatások feladatainak ellátására a Savaria Városfejlesztési Nonprofit Kft-t bízta meg. Az egyes konkrét szerződéseket a fenti határozat alapján a Gazdasági és Városstratégiai Bizottság jogosult jóváhagyni.</w:t>
      </w:r>
    </w:p>
    <w:p w:rsidR="00773AD2" w:rsidRPr="00C2425B" w:rsidRDefault="00773AD2" w:rsidP="003940FC">
      <w:pPr>
        <w:jc w:val="both"/>
        <w:rPr>
          <w:rFonts w:ascii="Arial" w:hAnsi="Arial" w:cs="Arial"/>
          <w:bCs/>
        </w:rPr>
      </w:pPr>
    </w:p>
    <w:p w:rsidR="00030E98" w:rsidRDefault="00030E98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5017D3" w:rsidRDefault="005017D3" w:rsidP="00132FD6">
      <w:pPr>
        <w:jc w:val="both"/>
        <w:rPr>
          <w:rFonts w:ascii="Arial" w:hAnsi="Arial" w:cs="Arial"/>
          <w:bCs/>
        </w:rPr>
      </w:pP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E3683F">
        <w:rPr>
          <w:rFonts w:ascii="Arial" w:hAnsi="Arial" w:cs="Arial"/>
          <w:b/>
          <w:bCs/>
        </w:rPr>
        <w:t>2016</w:t>
      </w:r>
      <w:r w:rsidR="002F0713">
        <w:rPr>
          <w:rFonts w:ascii="Arial" w:hAnsi="Arial" w:cs="Arial"/>
          <w:b/>
          <w:bCs/>
        </w:rPr>
        <w:t xml:space="preserve">. </w:t>
      </w:r>
      <w:r w:rsidR="00773AD2">
        <w:rPr>
          <w:rFonts w:ascii="Arial" w:hAnsi="Arial" w:cs="Arial"/>
          <w:b/>
          <w:bCs/>
        </w:rPr>
        <w:t>április</w:t>
      </w:r>
      <w:r w:rsidR="004E33C0">
        <w:rPr>
          <w:rFonts w:ascii="Arial" w:hAnsi="Arial" w:cs="Arial"/>
          <w:b/>
          <w:bCs/>
        </w:rPr>
        <w:t xml:space="preserve">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309E8" w:rsidRPr="00307D9E" w:rsidRDefault="008309E8" w:rsidP="0068306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451A8B" w:rsidRDefault="00451A8B" w:rsidP="00AB13F4">
      <w:pPr>
        <w:jc w:val="center"/>
        <w:rPr>
          <w:rFonts w:ascii="Arial" w:hAnsi="Arial" w:cs="Arial"/>
          <w:b/>
          <w:bCs/>
        </w:rPr>
      </w:pPr>
    </w:p>
    <w:p w:rsidR="00D9414E" w:rsidRDefault="00D9414E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1D5BDD" w:rsidRPr="00F05D4D" w:rsidRDefault="00812AFE" w:rsidP="001D2E5E">
      <w:pPr>
        <w:ind w:left="354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1D2E5E">
        <w:rPr>
          <w:rFonts w:ascii="Arial" w:hAnsi="Arial" w:cs="Arial"/>
          <w:b/>
          <w:bCs/>
          <w:u w:val="single"/>
        </w:rPr>
        <w:lastRenderedPageBreak/>
        <w:t xml:space="preserve">    </w:t>
      </w:r>
      <w:r w:rsidR="001D5BDD" w:rsidRPr="00F05D4D">
        <w:rPr>
          <w:rFonts w:ascii="Arial" w:hAnsi="Arial" w:cs="Arial"/>
          <w:b/>
          <w:bCs/>
          <w:u w:val="single"/>
        </w:rPr>
        <w:t>Határozati javaslat</w:t>
      </w:r>
    </w:p>
    <w:p w:rsidR="001D5BDD" w:rsidRDefault="00E3683F" w:rsidP="001D5B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</w:t>
      </w:r>
      <w:r w:rsidR="000E301D">
        <w:rPr>
          <w:rFonts w:ascii="Arial" w:hAnsi="Arial" w:cs="Arial"/>
          <w:b/>
          <w:bCs/>
          <w:u w:val="single"/>
        </w:rPr>
        <w:t>. (IV</w:t>
      </w:r>
      <w:r w:rsidR="001D5BDD">
        <w:rPr>
          <w:rFonts w:ascii="Arial" w:hAnsi="Arial" w:cs="Arial"/>
          <w:b/>
          <w:bCs/>
          <w:u w:val="single"/>
        </w:rPr>
        <w:t xml:space="preserve">. </w:t>
      </w:r>
      <w:r w:rsidR="000E301D">
        <w:rPr>
          <w:rFonts w:ascii="Arial" w:hAnsi="Arial" w:cs="Arial"/>
          <w:b/>
          <w:bCs/>
          <w:u w:val="single"/>
        </w:rPr>
        <w:t>20</w:t>
      </w:r>
      <w:r w:rsidR="001D5BDD"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1D5BDD"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="001D5BDD"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1D5BD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1D5BDD" w:rsidRDefault="001D5BDD" w:rsidP="001D5BDD">
      <w:pPr>
        <w:rPr>
          <w:rFonts w:ascii="Arial" w:hAnsi="Arial" w:cs="Arial"/>
          <w:b/>
          <w:bCs/>
          <w:u w:val="single"/>
        </w:rPr>
      </w:pPr>
    </w:p>
    <w:p w:rsidR="00D9414E" w:rsidRPr="00833374" w:rsidRDefault="00D9414E" w:rsidP="00A62C81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 w:rsidR="00A62C81">
        <w:rPr>
          <w:rFonts w:ascii="Arial" w:hAnsi="Arial" w:cs="Arial"/>
          <w:iCs/>
        </w:rPr>
        <w:t xml:space="preserve">Javaslat a TOP-6.1.3-15 pályázati felhívás keretében megvalósuló Vásárcsarnok rekonstrukcióval kapcsolatos döntések meghozatalára”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D9414E" w:rsidRPr="00833374" w:rsidRDefault="00D9414E" w:rsidP="00D9414E">
      <w:pPr>
        <w:jc w:val="both"/>
        <w:rPr>
          <w:rFonts w:ascii="Arial" w:hAnsi="Arial" w:cs="Arial"/>
        </w:rPr>
      </w:pPr>
    </w:p>
    <w:p w:rsidR="00D9414E" w:rsidRDefault="00D9414E" w:rsidP="001D5BDD">
      <w:pPr>
        <w:rPr>
          <w:rFonts w:ascii="Arial" w:hAnsi="Arial" w:cs="Arial"/>
          <w:b/>
          <w:bCs/>
          <w:u w:val="single"/>
        </w:rPr>
      </w:pPr>
    </w:p>
    <w:p w:rsidR="00386BFE" w:rsidRDefault="00FA62A7" w:rsidP="00BC07C4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</w:t>
      </w:r>
      <w:r w:rsidR="00A62C81">
        <w:rPr>
          <w:rFonts w:ascii="Arial" w:hAnsi="Arial" w:cs="Arial"/>
          <w:szCs w:val="22"/>
        </w:rPr>
        <w:t>a Vásárcsarnok rekonstrukciójá</w:t>
      </w:r>
      <w:r w:rsidR="00A1236F">
        <w:rPr>
          <w:rFonts w:ascii="Arial" w:hAnsi="Arial" w:cs="Arial"/>
          <w:szCs w:val="22"/>
        </w:rPr>
        <w:t>nak megvalósítására</w:t>
      </w:r>
      <w:r w:rsidR="00A62C81">
        <w:rPr>
          <w:rFonts w:ascii="Arial" w:hAnsi="Arial" w:cs="Arial"/>
          <w:szCs w:val="22"/>
        </w:rPr>
        <w:t xml:space="preserve"> vonatkozó pályázati feltételeket megismerte, azokat </w:t>
      </w:r>
      <w:r w:rsidR="00386BFE">
        <w:rPr>
          <w:rFonts w:ascii="Arial" w:hAnsi="Arial" w:cs="Arial"/>
          <w:szCs w:val="22"/>
        </w:rPr>
        <w:t>tudomásul veszi</w:t>
      </w:r>
      <w:r w:rsidR="00A62C81">
        <w:rPr>
          <w:rFonts w:ascii="Arial" w:hAnsi="Arial" w:cs="Arial"/>
          <w:szCs w:val="22"/>
        </w:rPr>
        <w:t>.</w:t>
      </w:r>
    </w:p>
    <w:p w:rsidR="00386BFE" w:rsidRPr="00A1236F" w:rsidRDefault="00386BFE" w:rsidP="00A1236F">
      <w:pPr>
        <w:rPr>
          <w:rFonts w:ascii="Arial" w:hAnsi="Arial" w:cs="Arial"/>
        </w:rPr>
      </w:pPr>
    </w:p>
    <w:p w:rsidR="00FA62A7" w:rsidRPr="00386BFE" w:rsidRDefault="00386BFE" w:rsidP="00386BF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86BFE">
        <w:rPr>
          <w:rFonts w:ascii="Arial" w:hAnsi="Arial" w:cs="Arial"/>
          <w:szCs w:val="22"/>
        </w:rPr>
        <w:t xml:space="preserve">A Közgyűlés </w:t>
      </w:r>
      <w:r w:rsidR="00C65D2D" w:rsidRPr="00386BFE">
        <w:rPr>
          <w:rFonts w:ascii="Arial" w:hAnsi="Arial" w:cs="Arial"/>
          <w:szCs w:val="22"/>
        </w:rPr>
        <w:t xml:space="preserve">meg kívánja valósítani </w:t>
      </w:r>
      <w:r w:rsidR="00BC07C4" w:rsidRPr="00386BFE">
        <w:rPr>
          <w:rFonts w:ascii="Arial" w:hAnsi="Arial" w:cs="Arial"/>
          <w:szCs w:val="22"/>
        </w:rPr>
        <w:t xml:space="preserve">a </w:t>
      </w:r>
      <w:r w:rsidR="00A62C81" w:rsidRPr="00386BFE">
        <w:rPr>
          <w:rFonts w:ascii="Arial" w:hAnsi="Arial" w:cs="Arial"/>
          <w:szCs w:val="22"/>
        </w:rPr>
        <w:t>Vásárcsarnok rekonstrukció</w:t>
      </w:r>
      <w:r w:rsidRPr="00386BFE">
        <w:rPr>
          <w:rFonts w:ascii="Arial" w:hAnsi="Arial" w:cs="Arial"/>
          <w:szCs w:val="22"/>
        </w:rPr>
        <w:t>s projektjét, és</w:t>
      </w:r>
      <w:r>
        <w:rPr>
          <w:rFonts w:ascii="Arial" w:hAnsi="Arial" w:cs="Arial"/>
          <w:szCs w:val="22"/>
        </w:rPr>
        <w:t xml:space="preserve"> a</w:t>
      </w:r>
      <w:r w:rsidRPr="00386BFE">
        <w:rPr>
          <w:rFonts w:ascii="Arial" w:hAnsi="Arial" w:cs="Arial"/>
          <w:szCs w:val="22"/>
        </w:rPr>
        <w:t xml:space="preserve"> </w:t>
      </w:r>
      <w:r w:rsidR="00001B5D" w:rsidRPr="00386BFE">
        <w:rPr>
          <w:rFonts w:ascii="Arial" w:hAnsi="Arial" w:cs="Arial"/>
          <w:szCs w:val="22"/>
        </w:rPr>
        <w:t>mellék</w:t>
      </w:r>
      <w:r w:rsidR="000962DB">
        <w:rPr>
          <w:rFonts w:ascii="Arial" w:hAnsi="Arial" w:cs="Arial"/>
          <w:szCs w:val="22"/>
        </w:rPr>
        <w:t xml:space="preserve">elt tartalom </w:t>
      </w:r>
      <w:r w:rsidR="00001B5D" w:rsidRPr="00386BFE">
        <w:rPr>
          <w:rFonts w:ascii="Arial" w:hAnsi="Arial" w:cs="Arial"/>
          <w:szCs w:val="22"/>
        </w:rPr>
        <w:t>szerint</w:t>
      </w:r>
      <w:r w:rsidR="002665E3" w:rsidRPr="00386BFE">
        <w:rPr>
          <w:rFonts w:ascii="Arial" w:hAnsi="Arial" w:cs="Arial"/>
          <w:szCs w:val="22"/>
        </w:rPr>
        <w:t>i</w:t>
      </w:r>
      <w:r w:rsidR="00001B5D" w:rsidRPr="00386BFE">
        <w:rPr>
          <w:rFonts w:ascii="Arial" w:hAnsi="Arial" w:cs="Arial"/>
          <w:szCs w:val="22"/>
        </w:rPr>
        <w:t xml:space="preserve"> </w:t>
      </w:r>
      <w:r w:rsidR="000962DB">
        <w:rPr>
          <w:rFonts w:ascii="Arial" w:hAnsi="Arial" w:cs="Arial"/>
          <w:szCs w:val="22"/>
        </w:rPr>
        <w:t>koncepcionális javaslatot támogatja.</w:t>
      </w:r>
    </w:p>
    <w:p w:rsidR="00030E98" w:rsidRPr="00FA62A7" w:rsidRDefault="00030E98" w:rsidP="00A1236F">
      <w:pPr>
        <w:jc w:val="both"/>
        <w:rPr>
          <w:rFonts w:ascii="Arial" w:hAnsi="Arial" w:cs="Arial"/>
          <w:szCs w:val="22"/>
        </w:rPr>
      </w:pPr>
    </w:p>
    <w:p w:rsidR="00731B67" w:rsidRPr="001D2E5E" w:rsidRDefault="00C65D2D" w:rsidP="00C65D2D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FA62A7">
        <w:rPr>
          <w:rFonts w:ascii="Arial" w:hAnsi="Arial" w:cs="Arial"/>
          <w:szCs w:val="22"/>
        </w:rPr>
        <w:t>A Közgyűlés felhatalmazza a Gazdasági és Városstratégiai B</w:t>
      </w:r>
      <w:r>
        <w:rPr>
          <w:rFonts w:ascii="Arial" w:hAnsi="Arial" w:cs="Arial"/>
          <w:szCs w:val="22"/>
        </w:rPr>
        <w:t>izottságot</w:t>
      </w:r>
      <w:r w:rsidR="00731B67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 xml:space="preserve"> </w:t>
      </w:r>
      <w:r w:rsidR="00386BFE">
        <w:rPr>
          <w:rFonts w:ascii="Arial" w:hAnsi="Arial" w:cs="Arial"/>
          <w:szCs w:val="22"/>
        </w:rPr>
        <w:t>Vásárcsarnok rekonstrukciós projektjének</w:t>
      </w:r>
      <w:r w:rsidR="00E066CC">
        <w:rPr>
          <w:rFonts w:ascii="Arial" w:hAnsi="Arial" w:cs="Arial"/>
          <w:szCs w:val="22"/>
        </w:rPr>
        <w:t xml:space="preserve"> megvalósítására irányuló </w:t>
      </w:r>
      <w:r w:rsidR="00731B67">
        <w:rPr>
          <w:rFonts w:ascii="Arial" w:hAnsi="Arial" w:cs="Arial"/>
          <w:bCs/>
        </w:rPr>
        <w:t>pályázattal kapcsolatos további döntések meghozatalára</w:t>
      </w:r>
      <w:r w:rsidR="00E066CC">
        <w:rPr>
          <w:rFonts w:ascii="Arial" w:hAnsi="Arial" w:cs="Arial"/>
          <w:bCs/>
        </w:rPr>
        <w:t>.</w:t>
      </w:r>
    </w:p>
    <w:p w:rsidR="001D2E5E" w:rsidRDefault="001D2E5E" w:rsidP="001D2E5E">
      <w:pPr>
        <w:pStyle w:val="Listaszerbekezds"/>
        <w:rPr>
          <w:rFonts w:ascii="Arial" w:hAnsi="Arial" w:cs="Arial"/>
          <w:szCs w:val="22"/>
        </w:rPr>
      </w:pPr>
    </w:p>
    <w:p w:rsidR="001D2E5E" w:rsidRPr="00D63D83" w:rsidRDefault="001D2E5E" w:rsidP="00C65D2D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Közgyűlés tudomásul veszi, hogy a pályázati felhívás alapján költség-haszon elemzést kell készíteni, melynek eredmény</w:t>
      </w:r>
      <w:r w:rsidR="00CD1373">
        <w:rPr>
          <w:rFonts w:ascii="Arial" w:hAnsi="Arial" w:cs="Arial"/>
          <w:szCs w:val="22"/>
        </w:rPr>
        <w:t xml:space="preserve">e </w:t>
      </w:r>
      <w:r>
        <w:rPr>
          <w:rFonts w:ascii="Arial" w:hAnsi="Arial" w:cs="Arial"/>
          <w:szCs w:val="22"/>
        </w:rPr>
        <w:t>függ</w:t>
      </w:r>
      <w:r w:rsidR="00CD1373">
        <w:rPr>
          <w:rFonts w:ascii="Arial" w:hAnsi="Arial" w:cs="Arial"/>
          <w:szCs w:val="22"/>
        </w:rPr>
        <w:t>vényében, annak Támogató álta</w:t>
      </w:r>
      <w:r w:rsidR="00D43DBC">
        <w:rPr>
          <w:rFonts w:ascii="Arial" w:hAnsi="Arial" w:cs="Arial"/>
          <w:szCs w:val="22"/>
        </w:rPr>
        <w:t>li elfogadását követően kerül</w:t>
      </w:r>
      <w:r w:rsidR="00CD1373">
        <w:rPr>
          <w:rFonts w:ascii="Arial" w:hAnsi="Arial" w:cs="Arial"/>
          <w:szCs w:val="22"/>
        </w:rPr>
        <w:t xml:space="preserve"> megállapításra a végső </w:t>
      </w:r>
      <w:r w:rsidR="00F423E4">
        <w:rPr>
          <w:rFonts w:ascii="Arial" w:hAnsi="Arial" w:cs="Arial"/>
          <w:szCs w:val="22"/>
        </w:rPr>
        <w:t xml:space="preserve">(100%-nál alacsonyabb) </w:t>
      </w:r>
      <w:r w:rsidR="00CD1373">
        <w:rPr>
          <w:rFonts w:ascii="Arial" w:hAnsi="Arial" w:cs="Arial"/>
          <w:szCs w:val="22"/>
        </w:rPr>
        <w:t xml:space="preserve">támogatási intenzitás. </w:t>
      </w:r>
    </w:p>
    <w:p w:rsidR="00D63D83" w:rsidRDefault="00D63D83" w:rsidP="00D63D83">
      <w:pPr>
        <w:pStyle w:val="Listaszerbekezds"/>
        <w:rPr>
          <w:rFonts w:ascii="Arial" w:hAnsi="Arial" w:cs="Arial"/>
          <w:szCs w:val="22"/>
        </w:rPr>
      </w:pPr>
    </w:p>
    <w:p w:rsidR="00D63D83" w:rsidRPr="00D63D83" w:rsidRDefault="00D63D83" w:rsidP="00D63D8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Közgyűlés felhatalmazza a polgármestert a </w:t>
      </w:r>
      <w:r w:rsidR="00FA57ED" w:rsidRPr="00FA62A7">
        <w:rPr>
          <w:rFonts w:ascii="Arial" w:hAnsi="Arial" w:cs="Arial"/>
          <w:szCs w:val="22"/>
        </w:rPr>
        <w:t>Gazdasági és Városstratégiai B</w:t>
      </w:r>
      <w:r w:rsidR="00FA57ED">
        <w:rPr>
          <w:rFonts w:ascii="Arial" w:hAnsi="Arial" w:cs="Arial"/>
          <w:szCs w:val="22"/>
        </w:rPr>
        <w:t>izottság</w:t>
      </w:r>
      <w:r w:rsidR="00FA57ED">
        <w:rPr>
          <w:rFonts w:ascii="Arial" w:hAnsi="Arial" w:cs="Arial"/>
          <w:szCs w:val="22"/>
        </w:rPr>
        <w:t xml:space="preserve"> </w:t>
      </w:r>
      <w:r w:rsidR="00FA57ED">
        <w:rPr>
          <w:rFonts w:ascii="Arial" w:hAnsi="Arial" w:cs="Arial"/>
          <w:szCs w:val="22"/>
        </w:rPr>
        <w:t xml:space="preserve">által jóváhagyott pályázat </w:t>
      </w:r>
      <w:r>
        <w:rPr>
          <w:rFonts w:ascii="Arial" w:hAnsi="Arial" w:cs="Arial"/>
        </w:rPr>
        <w:t>Támogatási Szerződés</w:t>
      </w:r>
      <w:r w:rsidR="00FA57ED">
        <w:rPr>
          <w:rFonts w:ascii="Arial" w:hAnsi="Arial" w:cs="Arial"/>
        </w:rPr>
        <w:t>ének</w:t>
      </w:r>
      <w:bookmarkStart w:id="0" w:name="_GoBack"/>
      <w:bookmarkEnd w:id="0"/>
      <w:r>
        <w:rPr>
          <w:rFonts w:ascii="Arial" w:hAnsi="Arial" w:cs="Arial"/>
        </w:rPr>
        <w:t xml:space="preserve"> aláírására.</w:t>
      </w:r>
    </w:p>
    <w:p w:rsidR="00320439" w:rsidRDefault="00320439" w:rsidP="00320439">
      <w:pPr>
        <w:pStyle w:val="Listaszerbekezds"/>
        <w:rPr>
          <w:rFonts w:ascii="Arial" w:hAnsi="Arial" w:cs="Arial"/>
          <w:szCs w:val="22"/>
        </w:rPr>
      </w:pPr>
    </w:p>
    <w:p w:rsidR="00320439" w:rsidRPr="00320439" w:rsidRDefault="00320439" w:rsidP="00320439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320439">
        <w:rPr>
          <w:rFonts w:ascii="Arial" w:hAnsi="Arial" w:cs="Arial"/>
        </w:rPr>
        <w:t>A Közgyűlés felhatalmazza a polgármestert, hogy az előterjesztés mellékle</w:t>
      </w:r>
      <w:r>
        <w:rPr>
          <w:rFonts w:ascii="Arial" w:hAnsi="Arial" w:cs="Arial"/>
        </w:rPr>
        <w:t>te szerint jóváhagyott projekt</w:t>
      </w:r>
      <w:r w:rsidRPr="00320439">
        <w:rPr>
          <w:rFonts w:ascii="Arial" w:hAnsi="Arial" w:cs="Arial"/>
        </w:rPr>
        <w:t xml:space="preserve"> előkészítésére és végre</w:t>
      </w:r>
      <w:r>
        <w:rPr>
          <w:rFonts w:ascii="Arial" w:hAnsi="Arial" w:cs="Arial"/>
        </w:rPr>
        <w:t>hajtására vonatkozó szerződés</w:t>
      </w:r>
      <w:r w:rsidRPr="00320439">
        <w:rPr>
          <w:rFonts w:ascii="Arial" w:hAnsi="Arial" w:cs="Arial"/>
        </w:rPr>
        <w:t xml:space="preserve">t a 434/2015. (XII.10) Kgy. sz. határozat 4. pontjának megfelelő eljárásrendben az Önkormányzat és a Savaria Városfejlesztési Nonprofit Kft. között létrejött </w:t>
      </w:r>
      <w:proofErr w:type="spellStart"/>
      <w:r w:rsidRPr="00320439">
        <w:rPr>
          <w:rFonts w:ascii="Arial" w:hAnsi="Arial" w:cs="Arial"/>
        </w:rPr>
        <w:t>keretmegállapodás</w:t>
      </w:r>
      <w:proofErr w:type="spellEnd"/>
      <w:r w:rsidRPr="00320439">
        <w:rPr>
          <w:rFonts w:ascii="Arial" w:hAnsi="Arial" w:cs="Arial"/>
        </w:rPr>
        <w:t xml:space="preserve"> alapján a </w:t>
      </w:r>
      <w:proofErr w:type="spellStart"/>
      <w:r w:rsidRPr="00320439">
        <w:rPr>
          <w:rFonts w:ascii="Arial" w:hAnsi="Arial" w:cs="Arial"/>
        </w:rPr>
        <w:t>Kft-vel</w:t>
      </w:r>
      <w:proofErr w:type="spellEnd"/>
      <w:r w:rsidRPr="00320439">
        <w:rPr>
          <w:rFonts w:ascii="Arial" w:hAnsi="Arial" w:cs="Arial"/>
        </w:rPr>
        <w:t xml:space="preserve"> kösse meg.</w:t>
      </w:r>
    </w:p>
    <w:p w:rsidR="00731B67" w:rsidRDefault="00731B67" w:rsidP="00731B67">
      <w:pPr>
        <w:ind w:left="720"/>
        <w:jc w:val="both"/>
        <w:rPr>
          <w:rFonts w:ascii="Arial" w:hAnsi="Arial" w:cs="Arial"/>
          <w:szCs w:val="22"/>
        </w:rPr>
      </w:pPr>
    </w:p>
    <w:p w:rsidR="00001B5D" w:rsidRDefault="00001B5D" w:rsidP="00030E98">
      <w:pPr>
        <w:ind w:left="720"/>
        <w:jc w:val="both"/>
        <w:rPr>
          <w:rFonts w:ascii="Arial" w:hAnsi="Arial" w:cs="Arial"/>
          <w:szCs w:val="22"/>
        </w:rPr>
      </w:pPr>
    </w:p>
    <w:p w:rsidR="00812AFE" w:rsidRDefault="00812AFE" w:rsidP="001D5BDD">
      <w:pPr>
        <w:jc w:val="both"/>
        <w:rPr>
          <w:rFonts w:ascii="Arial" w:hAnsi="Arial" w:cs="Arial"/>
          <w:bCs/>
        </w:rPr>
      </w:pPr>
    </w:p>
    <w:p w:rsidR="001D5BDD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352966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  <w:t>Illés Károly alpolgármester</w:t>
      </w:r>
    </w:p>
    <w:p w:rsidR="009C381C" w:rsidRPr="009C381C" w:rsidRDefault="009C381C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</w:t>
      </w:r>
      <w:r>
        <w:rPr>
          <w:rFonts w:ascii="Arial" w:hAnsi="Arial" w:cs="Arial"/>
          <w:lang w:val="hu-HU"/>
        </w:rPr>
        <w:t>azdasági és Városstratégiai Bizottság elnöke</w:t>
      </w:r>
    </w:p>
    <w:p w:rsidR="001D5BDD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1D5BDD" w:rsidRPr="00CD3DAB" w:rsidRDefault="001D5BDD" w:rsidP="001D5BDD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C24800" w:rsidRDefault="001D5BDD" w:rsidP="00FA62A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:rsidR="001D5BDD" w:rsidRPr="00CD3DAB" w:rsidRDefault="000962DB" w:rsidP="00FA62A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  <w:r w:rsidR="001D5BDD" w:rsidRPr="00CD3DAB">
        <w:rPr>
          <w:rFonts w:ascii="Arial" w:hAnsi="Arial" w:cs="Arial"/>
          <w:bCs/>
        </w:rPr>
        <w:t>)</w:t>
      </w:r>
    </w:p>
    <w:p w:rsidR="001D5BDD" w:rsidRDefault="001D5BDD" w:rsidP="001D5BDD">
      <w:pPr>
        <w:jc w:val="both"/>
        <w:rPr>
          <w:rFonts w:ascii="Arial" w:hAnsi="Arial" w:cs="Arial"/>
          <w:bCs/>
        </w:rPr>
      </w:pPr>
    </w:p>
    <w:p w:rsidR="001D5BDD" w:rsidRPr="002537A8" w:rsidRDefault="001D5BDD" w:rsidP="001D5BDD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FA62A7">
        <w:rPr>
          <w:rFonts w:ascii="Arial" w:hAnsi="Arial" w:cs="Arial"/>
        </w:rPr>
        <w:t>1</w:t>
      </w:r>
      <w:r w:rsidR="002923D0">
        <w:rPr>
          <w:rFonts w:ascii="Arial" w:hAnsi="Arial" w:cs="Arial"/>
        </w:rPr>
        <w:t>-2.</w:t>
      </w:r>
      <w:r w:rsidRPr="002537A8">
        <w:rPr>
          <w:rFonts w:ascii="Arial" w:hAnsi="Arial" w:cs="Arial"/>
        </w:rPr>
        <w:t xml:space="preserve"> pont esetében: </w:t>
      </w:r>
      <w:r w:rsidR="002923D0">
        <w:rPr>
          <w:rFonts w:ascii="Arial" w:hAnsi="Arial" w:cs="Arial"/>
        </w:rPr>
        <w:t>azonnal</w:t>
      </w:r>
    </w:p>
    <w:p w:rsidR="00FA62A7" w:rsidRDefault="002923D0" w:rsidP="00672F2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665E3">
        <w:rPr>
          <w:rFonts w:ascii="Arial" w:hAnsi="Arial" w:cs="Arial"/>
        </w:rPr>
        <w:t>. pont esetében:</w:t>
      </w:r>
      <w:r w:rsidR="002665E3">
        <w:rPr>
          <w:rFonts w:ascii="Arial" w:hAnsi="Arial" w:cs="Arial"/>
        </w:rPr>
        <w:tab/>
      </w:r>
      <w:r w:rsidR="00672F26">
        <w:rPr>
          <w:rFonts w:ascii="Arial" w:hAnsi="Arial" w:cs="Arial"/>
        </w:rPr>
        <w:t>p</w:t>
      </w:r>
      <w:r w:rsidR="00030E98">
        <w:rPr>
          <w:rFonts w:ascii="Arial" w:hAnsi="Arial" w:cs="Arial"/>
        </w:rPr>
        <w:t xml:space="preserve">ályázati felhívás </w:t>
      </w:r>
      <w:r w:rsidR="002665E3">
        <w:rPr>
          <w:rFonts w:ascii="Arial" w:hAnsi="Arial" w:cs="Arial"/>
        </w:rPr>
        <w:t>szerint</w:t>
      </w:r>
    </w:p>
    <w:p w:rsidR="00883AFC" w:rsidRDefault="00883AFC" w:rsidP="00672F2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pont esetében: </w:t>
      </w:r>
      <w:r>
        <w:rPr>
          <w:rFonts w:ascii="Arial" w:hAnsi="Arial" w:cs="Arial"/>
        </w:rPr>
        <w:tab/>
        <w:t>azonnal</w:t>
      </w:r>
    </w:p>
    <w:p w:rsidR="00D63D83" w:rsidRDefault="00883AFC" w:rsidP="00672F2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63D83">
        <w:rPr>
          <w:rFonts w:ascii="Arial" w:hAnsi="Arial" w:cs="Arial"/>
        </w:rPr>
        <w:t xml:space="preserve">. </w:t>
      </w:r>
      <w:r w:rsidR="00D63D83" w:rsidRPr="00D63D83">
        <w:rPr>
          <w:rFonts w:ascii="Arial" w:hAnsi="Arial" w:cs="Arial"/>
        </w:rPr>
        <w:t>nyertes pályázat esetén, a támogatói döntést követő Közgyűlés</w:t>
      </w:r>
      <w:r w:rsidR="00D63D83">
        <w:rPr>
          <w:rFonts w:ascii="Arial" w:hAnsi="Arial" w:cs="Arial"/>
        </w:rPr>
        <w:t>, illetve a támogató által meghatározott időpont</w:t>
      </w:r>
    </w:p>
    <w:p w:rsidR="000962DB" w:rsidRPr="000962DB" w:rsidRDefault="00883AFC" w:rsidP="00672F2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13393" w:rsidRPr="000962DB">
        <w:rPr>
          <w:rFonts w:ascii="Arial" w:hAnsi="Arial" w:cs="Arial"/>
        </w:rPr>
        <w:t xml:space="preserve">. pont esetében: </w:t>
      </w:r>
      <w:r w:rsidR="000962DB">
        <w:rPr>
          <w:rFonts w:ascii="Arial" w:hAnsi="Arial" w:cs="Arial"/>
        </w:rPr>
        <w:tab/>
      </w:r>
      <w:r w:rsidR="000962DB" w:rsidRPr="000962DB">
        <w:rPr>
          <w:rFonts w:ascii="Arial" w:hAnsi="Arial" w:cs="Arial"/>
        </w:rPr>
        <w:t>a tervezési feladatok tekintetében azonnal,</w:t>
      </w:r>
    </w:p>
    <w:p w:rsidR="00713393" w:rsidRDefault="000962DB" w:rsidP="000962DB">
      <w:pPr>
        <w:ind w:left="3544" w:hanging="4"/>
        <w:jc w:val="both"/>
        <w:rPr>
          <w:rFonts w:ascii="Arial" w:hAnsi="Arial" w:cs="Arial"/>
        </w:rPr>
      </w:pPr>
      <w:proofErr w:type="gramStart"/>
      <w:r w:rsidRPr="000962DB">
        <w:rPr>
          <w:rFonts w:ascii="Arial" w:hAnsi="Arial" w:cs="Arial"/>
        </w:rPr>
        <w:t>a</w:t>
      </w:r>
      <w:proofErr w:type="gramEnd"/>
      <w:r w:rsidRPr="000962DB">
        <w:rPr>
          <w:rFonts w:ascii="Arial" w:hAnsi="Arial" w:cs="Arial"/>
        </w:rPr>
        <w:t xml:space="preserve"> további szerződések tekintetében a </w:t>
      </w:r>
      <w:r w:rsidR="007E6B0C" w:rsidRPr="000962DB">
        <w:rPr>
          <w:rFonts w:ascii="Arial" w:hAnsi="Arial" w:cs="Arial"/>
        </w:rPr>
        <w:t>támogatás</w:t>
      </w:r>
      <w:r w:rsidRPr="000962DB">
        <w:rPr>
          <w:rFonts w:ascii="Arial" w:hAnsi="Arial" w:cs="Arial"/>
        </w:rPr>
        <w:t>i szerződés</w:t>
      </w:r>
      <w:r w:rsidR="007E6B0C" w:rsidRPr="000962DB">
        <w:rPr>
          <w:rFonts w:ascii="Arial" w:hAnsi="Arial" w:cs="Arial"/>
        </w:rPr>
        <w:t xml:space="preserve"> megkötését követően</w:t>
      </w:r>
    </w:p>
    <w:p w:rsidR="001D5BDD" w:rsidRPr="002537A8" w:rsidRDefault="001D5BDD" w:rsidP="001D5BDD">
      <w:pPr>
        <w:jc w:val="both"/>
        <w:rPr>
          <w:rFonts w:ascii="Arial" w:hAnsi="Arial" w:cs="Arial"/>
        </w:rPr>
      </w:pPr>
    </w:p>
    <w:p w:rsidR="00451A8B" w:rsidRDefault="00451A8B" w:rsidP="002537A8">
      <w:pPr>
        <w:jc w:val="both"/>
        <w:rPr>
          <w:rFonts w:ascii="Arial" w:hAnsi="Arial" w:cs="Arial"/>
        </w:rPr>
      </w:pPr>
    </w:p>
    <w:sectPr w:rsidR="00451A8B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A1" w:rsidRDefault="007455A1">
      <w:r>
        <w:separator/>
      </w:r>
    </w:p>
  </w:endnote>
  <w:endnote w:type="continuationSeparator" w:id="0">
    <w:p w:rsidR="007455A1" w:rsidRDefault="0074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400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FA57ED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FA57ED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A1" w:rsidRDefault="007455A1">
      <w:r>
        <w:separator/>
      </w:r>
    </w:p>
  </w:footnote>
  <w:footnote w:type="continuationSeparator" w:id="0">
    <w:p w:rsidR="007455A1" w:rsidRDefault="00745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25534B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25534B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34822"/>
    <w:multiLevelType w:val="hybridMultilevel"/>
    <w:tmpl w:val="9350FE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012B2"/>
    <w:multiLevelType w:val="hybridMultilevel"/>
    <w:tmpl w:val="8C4013A4"/>
    <w:lvl w:ilvl="0" w:tplc="F71CA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91386"/>
    <w:multiLevelType w:val="hybridMultilevel"/>
    <w:tmpl w:val="2EF4C46A"/>
    <w:lvl w:ilvl="0" w:tplc="2444C6AC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3812"/>
    <w:rsid w:val="000754F7"/>
    <w:rsid w:val="00081BF5"/>
    <w:rsid w:val="00083A99"/>
    <w:rsid w:val="0008491F"/>
    <w:rsid w:val="0008577A"/>
    <w:rsid w:val="00093677"/>
    <w:rsid w:val="000962DB"/>
    <w:rsid w:val="000A0519"/>
    <w:rsid w:val="000A2CC8"/>
    <w:rsid w:val="000A2D97"/>
    <w:rsid w:val="000B1C9D"/>
    <w:rsid w:val="000C06AC"/>
    <w:rsid w:val="000C3A2D"/>
    <w:rsid w:val="000C43B1"/>
    <w:rsid w:val="000C5C22"/>
    <w:rsid w:val="000C705B"/>
    <w:rsid w:val="000D0365"/>
    <w:rsid w:val="000D1940"/>
    <w:rsid w:val="000D5554"/>
    <w:rsid w:val="000D5C70"/>
    <w:rsid w:val="000E301D"/>
    <w:rsid w:val="000E3FED"/>
    <w:rsid w:val="000E4FF0"/>
    <w:rsid w:val="000F2371"/>
    <w:rsid w:val="000F64A7"/>
    <w:rsid w:val="00105DD1"/>
    <w:rsid w:val="001247EC"/>
    <w:rsid w:val="00124B7C"/>
    <w:rsid w:val="00126EE9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B72"/>
    <w:rsid w:val="001A4648"/>
    <w:rsid w:val="001A79CC"/>
    <w:rsid w:val="001B29F4"/>
    <w:rsid w:val="001B2EA7"/>
    <w:rsid w:val="001B4892"/>
    <w:rsid w:val="001C1CC7"/>
    <w:rsid w:val="001C2191"/>
    <w:rsid w:val="001D2E5E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23D0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0439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67AE3"/>
    <w:rsid w:val="003713AE"/>
    <w:rsid w:val="0037526A"/>
    <w:rsid w:val="00386BFE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3E5FE6"/>
    <w:rsid w:val="0040486B"/>
    <w:rsid w:val="004060F8"/>
    <w:rsid w:val="00406D44"/>
    <w:rsid w:val="004139C6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40093"/>
    <w:rsid w:val="00541D06"/>
    <w:rsid w:val="00543CAD"/>
    <w:rsid w:val="005470F5"/>
    <w:rsid w:val="00557687"/>
    <w:rsid w:val="00561299"/>
    <w:rsid w:val="00563BDE"/>
    <w:rsid w:val="0056787C"/>
    <w:rsid w:val="00573507"/>
    <w:rsid w:val="00576043"/>
    <w:rsid w:val="00576C98"/>
    <w:rsid w:val="00577829"/>
    <w:rsid w:val="00580091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C5193"/>
    <w:rsid w:val="005C5BE6"/>
    <w:rsid w:val="005C6D6E"/>
    <w:rsid w:val="005D1365"/>
    <w:rsid w:val="005D3EE0"/>
    <w:rsid w:val="005D4CD1"/>
    <w:rsid w:val="005E3538"/>
    <w:rsid w:val="005F19FE"/>
    <w:rsid w:val="005F23E9"/>
    <w:rsid w:val="005F2C4D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E45"/>
    <w:rsid w:val="00700F57"/>
    <w:rsid w:val="00704DBD"/>
    <w:rsid w:val="00707415"/>
    <w:rsid w:val="00713393"/>
    <w:rsid w:val="007161C9"/>
    <w:rsid w:val="007219AC"/>
    <w:rsid w:val="0072237D"/>
    <w:rsid w:val="00726B89"/>
    <w:rsid w:val="00731352"/>
    <w:rsid w:val="00731B67"/>
    <w:rsid w:val="00735E88"/>
    <w:rsid w:val="007455A1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73AD2"/>
    <w:rsid w:val="00780ACD"/>
    <w:rsid w:val="00782C03"/>
    <w:rsid w:val="0078305F"/>
    <w:rsid w:val="00785080"/>
    <w:rsid w:val="007937E1"/>
    <w:rsid w:val="00797AB2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6B0C"/>
    <w:rsid w:val="007E7720"/>
    <w:rsid w:val="007F15AD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3AFC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3742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071D1"/>
    <w:rsid w:val="00920F7A"/>
    <w:rsid w:val="009273D9"/>
    <w:rsid w:val="0093404E"/>
    <w:rsid w:val="009348EA"/>
    <w:rsid w:val="00935915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B0B34"/>
    <w:rsid w:val="009B5D2E"/>
    <w:rsid w:val="009B765E"/>
    <w:rsid w:val="009C084E"/>
    <w:rsid w:val="009C1496"/>
    <w:rsid w:val="009C374E"/>
    <w:rsid w:val="009C381C"/>
    <w:rsid w:val="009C6B35"/>
    <w:rsid w:val="009C72F9"/>
    <w:rsid w:val="009D2DC9"/>
    <w:rsid w:val="009D2F89"/>
    <w:rsid w:val="009E1165"/>
    <w:rsid w:val="009E2CBC"/>
    <w:rsid w:val="009E4389"/>
    <w:rsid w:val="009F34CD"/>
    <w:rsid w:val="009F4470"/>
    <w:rsid w:val="009F6C51"/>
    <w:rsid w:val="00A0075D"/>
    <w:rsid w:val="00A05D93"/>
    <w:rsid w:val="00A079EC"/>
    <w:rsid w:val="00A07C5E"/>
    <w:rsid w:val="00A07FE7"/>
    <w:rsid w:val="00A1236F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5418A"/>
    <w:rsid w:val="00A57C5C"/>
    <w:rsid w:val="00A60628"/>
    <w:rsid w:val="00A62C81"/>
    <w:rsid w:val="00A70208"/>
    <w:rsid w:val="00A70342"/>
    <w:rsid w:val="00A70FD7"/>
    <w:rsid w:val="00A7178F"/>
    <w:rsid w:val="00A71BB7"/>
    <w:rsid w:val="00A72103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E6EAD"/>
    <w:rsid w:val="00AF5282"/>
    <w:rsid w:val="00B0397F"/>
    <w:rsid w:val="00B04667"/>
    <w:rsid w:val="00B06580"/>
    <w:rsid w:val="00B103B4"/>
    <w:rsid w:val="00B103DA"/>
    <w:rsid w:val="00B1266F"/>
    <w:rsid w:val="00B13101"/>
    <w:rsid w:val="00B16CE1"/>
    <w:rsid w:val="00B16FF8"/>
    <w:rsid w:val="00B2493E"/>
    <w:rsid w:val="00B2765E"/>
    <w:rsid w:val="00B35C99"/>
    <w:rsid w:val="00B36230"/>
    <w:rsid w:val="00B37BF3"/>
    <w:rsid w:val="00B47A1B"/>
    <w:rsid w:val="00B508FD"/>
    <w:rsid w:val="00B51EC8"/>
    <w:rsid w:val="00B52E55"/>
    <w:rsid w:val="00B532DC"/>
    <w:rsid w:val="00B53C4F"/>
    <w:rsid w:val="00B60C7D"/>
    <w:rsid w:val="00B610E8"/>
    <w:rsid w:val="00B61147"/>
    <w:rsid w:val="00B65E62"/>
    <w:rsid w:val="00B74AA5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B2BE2"/>
    <w:rsid w:val="00BC07C4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24800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24F7"/>
    <w:rsid w:val="00C866C1"/>
    <w:rsid w:val="00C945C4"/>
    <w:rsid w:val="00C976D9"/>
    <w:rsid w:val="00CA43C3"/>
    <w:rsid w:val="00CA4B54"/>
    <w:rsid w:val="00CD00DA"/>
    <w:rsid w:val="00CD1373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1DBB"/>
    <w:rsid w:val="00D120AD"/>
    <w:rsid w:val="00D20F74"/>
    <w:rsid w:val="00D25FAF"/>
    <w:rsid w:val="00D27AF7"/>
    <w:rsid w:val="00D37A9A"/>
    <w:rsid w:val="00D43A99"/>
    <w:rsid w:val="00D43DBC"/>
    <w:rsid w:val="00D4723D"/>
    <w:rsid w:val="00D47AFE"/>
    <w:rsid w:val="00D54DF8"/>
    <w:rsid w:val="00D5530F"/>
    <w:rsid w:val="00D6158B"/>
    <w:rsid w:val="00D63A36"/>
    <w:rsid w:val="00D63D83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F194B"/>
    <w:rsid w:val="00DF3DDB"/>
    <w:rsid w:val="00DF53E5"/>
    <w:rsid w:val="00DF573E"/>
    <w:rsid w:val="00DF6E44"/>
    <w:rsid w:val="00DF6FE8"/>
    <w:rsid w:val="00E03964"/>
    <w:rsid w:val="00E04922"/>
    <w:rsid w:val="00E066CC"/>
    <w:rsid w:val="00E104D0"/>
    <w:rsid w:val="00E17C2F"/>
    <w:rsid w:val="00E22F42"/>
    <w:rsid w:val="00E2754B"/>
    <w:rsid w:val="00E30543"/>
    <w:rsid w:val="00E356B3"/>
    <w:rsid w:val="00E3683F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A407A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E52A8"/>
    <w:rsid w:val="00EF4FDA"/>
    <w:rsid w:val="00EF57A2"/>
    <w:rsid w:val="00EF747E"/>
    <w:rsid w:val="00F01D6E"/>
    <w:rsid w:val="00F036D5"/>
    <w:rsid w:val="00F04620"/>
    <w:rsid w:val="00F05D4D"/>
    <w:rsid w:val="00F07137"/>
    <w:rsid w:val="00F1589B"/>
    <w:rsid w:val="00F1645A"/>
    <w:rsid w:val="00F21240"/>
    <w:rsid w:val="00F3116A"/>
    <w:rsid w:val="00F33E9B"/>
    <w:rsid w:val="00F423E4"/>
    <w:rsid w:val="00F50301"/>
    <w:rsid w:val="00F53883"/>
    <w:rsid w:val="00F540C9"/>
    <w:rsid w:val="00F56A7F"/>
    <w:rsid w:val="00F630E2"/>
    <w:rsid w:val="00F66C66"/>
    <w:rsid w:val="00F7018C"/>
    <w:rsid w:val="00F729A1"/>
    <w:rsid w:val="00F81ACF"/>
    <w:rsid w:val="00F92563"/>
    <w:rsid w:val="00F943C8"/>
    <w:rsid w:val="00F94F80"/>
    <w:rsid w:val="00F97A81"/>
    <w:rsid w:val="00FA0950"/>
    <w:rsid w:val="00FA57ED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,List Paragraph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List Paragraph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  <w:style w:type="paragraph" w:customStyle="1" w:styleId="Default">
    <w:name w:val="Default"/>
    <w:rsid w:val="008D3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37F1-0B94-436A-A6E6-F76DB962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462</TotalTime>
  <Pages>4</Pages>
  <Words>1074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8476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Gombás Rita</cp:lastModifiedBy>
  <cp:revision>49</cp:revision>
  <cp:lastPrinted>2016-04-13T07:47:00Z</cp:lastPrinted>
  <dcterms:created xsi:type="dcterms:W3CDTF">2016-04-06T10:05:00Z</dcterms:created>
  <dcterms:modified xsi:type="dcterms:W3CDTF">2016-04-13T07:54:00Z</dcterms:modified>
</cp:coreProperties>
</file>