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26" w:rsidRPr="00B76B76" w:rsidRDefault="00610426" w:rsidP="00610426">
      <w:pPr>
        <w:tabs>
          <w:tab w:val="left" w:pos="5529"/>
        </w:tabs>
        <w:ind w:left="2127" w:hanging="212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64</w:t>
      </w:r>
      <w:r w:rsidRPr="00B76B76">
        <w:rPr>
          <w:rFonts w:ascii="Arial" w:hAnsi="Arial" w:cs="Arial"/>
          <w:b/>
          <w:u w:val="single"/>
        </w:rPr>
        <w:t xml:space="preserve">/2016.(II.25.) Kgy. </w:t>
      </w:r>
      <w:proofErr w:type="gramStart"/>
      <w:r w:rsidRPr="00B76B76">
        <w:rPr>
          <w:rFonts w:ascii="Arial" w:hAnsi="Arial" w:cs="Arial"/>
          <w:b/>
          <w:u w:val="single"/>
        </w:rPr>
        <w:t>sz.</w:t>
      </w:r>
      <w:proofErr w:type="gramEnd"/>
      <w:r w:rsidRPr="00B76B76">
        <w:rPr>
          <w:rFonts w:ascii="Arial" w:hAnsi="Arial" w:cs="Arial"/>
          <w:b/>
          <w:u w:val="single"/>
        </w:rPr>
        <w:t xml:space="preserve"> határozat</w:t>
      </w:r>
    </w:p>
    <w:p w:rsidR="00610426" w:rsidRDefault="00610426" w:rsidP="00610426">
      <w:pPr>
        <w:tabs>
          <w:tab w:val="left" w:pos="5529"/>
        </w:tabs>
        <w:ind w:left="2127"/>
        <w:jc w:val="both"/>
        <w:rPr>
          <w:rFonts w:ascii="Arial" w:hAnsi="Arial" w:cs="Arial"/>
          <w:b/>
          <w:u w:val="single"/>
        </w:rPr>
      </w:pPr>
    </w:p>
    <w:p w:rsidR="00610426" w:rsidRDefault="00610426" w:rsidP="00610426">
      <w:pPr>
        <w:tabs>
          <w:tab w:val="left" w:pos="5529"/>
        </w:tabs>
        <w:ind w:left="2127"/>
        <w:jc w:val="both"/>
        <w:rPr>
          <w:rFonts w:ascii="Arial" w:hAnsi="Arial" w:cs="Arial"/>
          <w:b/>
          <w:u w:val="single"/>
        </w:rPr>
      </w:pPr>
    </w:p>
    <w:p w:rsidR="00610426" w:rsidRPr="007940CB" w:rsidRDefault="00610426" w:rsidP="00610426">
      <w:pPr>
        <w:numPr>
          <w:ilvl w:val="0"/>
          <w:numId w:val="1"/>
        </w:numPr>
        <w:ind w:left="540" w:hanging="540"/>
        <w:jc w:val="both"/>
        <w:rPr>
          <w:rFonts w:ascii="Arial" w:hAnsi="Arial" w:cs="Arial"/>
        </w:rPr>
      </w:pPr>
      <w:r w:rsidRPr="007940CB">
        <w:rPr>
          <w:rFonts w:ascii="Arial" w:hAnsi="Arial" w:cs="Arial"/>
        </w:rPr>
        <w:t xml:space="preserve">Szombathely Megyei Jogú Város Közgyűlése az Önkormányzat valamint a Klebelsberg Intézményfenntartó Központ között megkötött vagyonkezelői szerződés módosítását az előterjesztés 2. számú, az egységes szerkezetbe foglalt vagyonkezelői szerződést az előterjesztés 3. számú melléklete szerinti tartalommal jóváhagyja. </w:t>
      </w:r>
    </w:p>
    <w:p w:rsidR="00610426" w:rsidRPr="007940CB" w:rsidRDefault="00610426" w:rsidP="00610426">
      <w:pPr>
        <w:jc w:val="both"/>
        <w:rPr>
          <w:rFonts w:ascii="Arial" w:hAnsi="Arial" w:cs="Arial"/>
        </w:rPr>
      </w:pPr>
    </w:p>
    <w:p w:rsidR="00610426" w:rsidRPr="007940CB" w:rsidRDefault="00610426" w:rsidP="00610426">
      <w:pPr>
        <w:numPr>
          <w:ilvl w:val="0"/>
          <w:numId w:val="1"/>
        </w:numPr>
        <w:ind w:left="540" w:hanging="540"/>
        <w:jc w:val="both"/>
        <w:rPr>
          <w:rFonts w:ascii="Arial" w:hAnsi="Arial" w:cs="Arial"/>
        </w:rPr>
      </w:pPr>
      <w:r w:rsidRPr="007940CB">
        <w:rPr>
          <w:rFonts w:ascii="Arial" w:hAnsi="Arial" w:cs="Arial"/>
        </w:rPr>
        <w:t>A Közgyűlés felhatalmazza a polgármestert az 1. pontban foglalt szerződések aláírására.</w:t>
      </w:r>
    </w:p>
    <w:p w:rsidR="00610426" w:rsidRPr="007940CB" w:rsidRDefault="00610426" w:rsidP="00610426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610426" w:rsidRPr="007940CB" w:rsidRDefault="00610426" w:rsidP="00610426">
      <w:pPr>
        <w:numPr>
          <w:ilvl w:val="0"/>
          <w:numId w:val="1"/>
        </w:numPr>
        <w:ind w:left="540" w:hanging="540"/>
        <w:jc w:val="both"/>
        <w:rPr>
          <w:rFonts w:ascii="Arial" w:hAnsi="Arial" w:cs="Arial"/>
        </w:rPr>
      </w:pPr>
      <w:r w:rsidRPr="007940CB">
        <w:rPr>
          <w:rFonts w:ascii="Arial" w:hAnsi="Arial" w:cs="Arial"/>
        </w:rPr>
        <w:t>A Közgyűlés a vagyonkezelési szerződés alapján Szombathely Megyei Jogú Város Önkormányzatát terhelő fizetési kötelezettség fedezetéül az Oktatási kiadások „KLIK által működtetett intézmények működési hozzájárulása” sorát jelöli meg az alábbiak szerint:</w:t>
      </w:r>
    </w:p>
    <w:p w:rsidR="00610426" w:rsidRPr="007940CB" w:rsidRDefault="00610426" w:rsidP="0061042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7940CB">
        <w:rPr>
          <w:rFonts w:ascii="Arial" w:eastAsia="Calibri" w:hAnsi="Arial" w:cs="Arial"/>
          <w:lang w:eastAsia="en-US"/>
        </w:rPr>
        <w:t>a 2016. évben fizetendő 38 millió Ft hozzájárulás (2015. év IV. negyedévi és a 2016. év I-III. negyedévi elszámolás alapján megállapított támogatás) fedezetét a Közgyűlés az Önkormányzat 2016. évi költségvetéséről szóló rendeletében biztosítja,</w:t>
      </w:r>
    </w:p>
    <w:p w:rsidR="00610426" w:rsidRPr="007940CB" w:rsidRDefault="00610426" w:rsidP="0061042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7940CB">
        <w:rPr>
          <w:rFonts w:ascii="Arial" w:eastAsia="Calibri" w:hAnsi="Arial" w:cs="Arial"/>
          <w:lang w:eastAsia="en-US"/>
        </w:rPr>
        <w:t>a 2016. IV. negyedéve után fizetendő 10 millió Ft hozzájárulás összegét a Közgyűlés az Önkormányzat 2017. évi költségvetéséről szóló rendeletében biztosítja.</w:t>
      </w:r>
    </w:p>
    <w:p w:rsidR="00610426" w:rsidRPr="007940CB" w:rsidRDefault="00610426" w:rsidP="00610426">
      <w:pPr>
        <w:jc w:val="both"/>
        <w:rPr>
          <w:rFonts w:ascii="Arial" w:hAnsi="Arial" w:cs="Arial"/>
          <w:u w:val="single"/>
        </w:rPr>
      </w:pPr>
    </w:p>
    <w:p w:rsidR="00610426" w:rsidRPr="007940CB" w:rsidRDefault="00610426" w:rsidP="00610426">
      <w:pPr>
        <w:jc w:val="both"/>
        <w:rPr>
          <w:rFonts w:ascii="Arial" w:hAnsi="Arial" w:cs="Arial"/>
        </w:rPr>
      </w:pPr>
      <w:r w:rsidRPr="007940CB">
        <w:rPr>
          <w:rFonts w:ascii="Arial" w:hAnsi="Arial" w:cs="Arial"/>
          <w:b/>
          <w:u w:val="single"/>
        </w:rPr>
        <w:t>Felelős</w:t>
      </w:r>
      <w:proofErr w:type="gramStart"/>
      <w:r w:rsidRPr="007940CB">
        <w:rPr>
          <w:rFonts w:ascii="Arial" w:hAnsi="Arial" w:cs="Arial"/>
          <w:b/>
          <w:u w:val="single"/>
        </w:rPr>
        <w:t>:</w:t>
      </w:r>
      <w:r w:rsidRPr="007940CB">
        <w:rPr>
          <w:rFonts w:ascii="Arial" w:hAnsi="Arial" w:cs="Arial"/>
        </w:rPr>
        <w:t xml:space="preserve">    </w:t>
      </w:r>
      <w:r w:rsidRPr="007940CB">
        <w:rPr>
          <w:rFonts w:ascii="Arial" w:hAnsi="Arial" w:cs="Arial"/>
        </w:rPr>
        <w:tab/>
        <w:t>Dr.</w:t>
      </w:r>
      <w:proofErr w:type="gramEnd"/>
      <w:r w:rsidRPr="007940CB">
        <w:rPr>
          <w:rFonts w:ascii="Arial" w:hAnsi="Arial" w:cs="Arial"/>
        </w:rPr>
        <w:t xml:space="preserve"> Puskás Tivadar polgármester</w:t>
      </w:r>
    </w:p>
    <w:p w:rsidR="00610426" w:rsidRPr="007940CB" w:rsidRDefault="00610426" w:rsidP="00610426">
      <w:pPr>
        <w:tabs>
          <w:tab w:val="left" w:pos="284"/>
        </w:tabs>
        <w:jc w:val="both"/>
        <w:rPr>
          <w:rFonts w:ascii="Arial" w:hAnsi="Arial" w:cs="Arial"/>
        </w:rPr>
      </w:pPr>
      <w:r w:rsidRPr="007940CB">
        <w:rPr>
          <w:rFonts w:ascii="Arial" w:hAnsi="Arial" w:cs="Arial"/>
        </w:rPr>
        <w:tab/>
      </w:r>
      <w:r w:rsidRPr="007940CB">
        <w:rPr>
          <w:rFonts w:ascii="Arial" w:hAnsi="Arial" w:cs="Arial"/>
        </w:rPr>
        <w:tab/>
      </w:r>
      <w:r w:rsidRPr="007940CB">
        <w:rPr>
          <w:rFonts w:ascii="Arial" w:hAnsi="Arial" w:cs="Arial"/>
        </w:rPr>
        <w:tab/>
        <w:t xml:space="preserve">Koczka Tibor alpolgármester </w:t>
      </w:r>
    </w:p>
    <w:p w:rsidR="00610426" w:rsidRPr="007940CB" w:rsidRDefault="00610426" w:rsidP="00610426">
      <w:pPr>
        <w:tabs>
          <w:tab w:val="left" w:pos="284"/>
        </w:tabs>
        <w:jc w:val="both"/>
        <w:rPr>
          <w:rFonts w:ascii="Arial" w:hAnsi="Arial" w:cs="Arial"/>
        </w:rPr>
      </w:pPr>
      <w:r w:rsidRPr="007940CB">
        <w:rPr>
          <w:rFonts w:ascii="Arial" w:hAnsi="Arial" w:cs="Arial"/>
        </w:rPr>
        <w:tab/>
      </w:r>
      <w:r w:rsidRPr="007940CB">
        <w:rPr>
          <w:rFonts w:ascii="Arial" w:hAnsi="Arial" w:cs="Arial"/>
        </w:rPr>
        <w:tab/>
      </w:r>
      <w:r w:rsidRPr="007940CB">
        <w:rPr>
          <w:rFonts w:ascii="Arial" w:hAnsi="Arial" w:cs="Arial"/>
        </w:rPr>
        <w:tab/>
        <w:t>Dr. Károlyi Ákos jegyző</w:t>
      </w:r>
    </w:p>
    <w:p w:rsidR="00610426" w:rsidRPr="007940CB" w:rsidRDefault="00610426" w:rsidP="00610426">
      <w:pPr>
        <w:tabs>
          <w:tab w:val="left" w:pos="284"/>
        </w:tabs>
        <w:jc w:val="both"/>
        <w:rPr>
          <w:rFonts w:ascii="Arial" w:hAnsi="Arial" w:cs="Arial"/>
        </w:rPr>
      </w:pPr>
      <w:r w:rsidRPr="007940CB">
        <w:rPr>
          <w:rFonts w:ascii="Arial" w:hAnsi="Arial" w:cs="Arial"/>
        </w:rPr>
        <w:tab/>
      </w:r>
      <w:r w:rsidRPr="007940CB">
        <w:rPr>
          <w:rFonts w:ascii="Arial" w:hAnsi="Arial" w:cs="Arial"/>
        </w:rPr>
        <w:tab/>
      </w:r>
      <w:r w:rsidRPr="007940CB">
        <w:rPr>
          <w:rFonts w:ascii="Arial" w:hAnsi="Arial" w:cs="Arial"/>
        </w:rPr>
        <w:tab/>
        <w:t xml:space="preserve">/a végrehajtás előkészítéséért: </w:t>
      </w:r>
    </w:p>
    <w:p w:rsidR="00610426" w:rsidRPr="007940CB" w:rsidRDefault="00610426" w:rsidP="0061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proofErr w:type="gramStart"/>
      <w:r w:rsidRPr="007940CB">
        <w:rPr>
          <w:rFonts w:ascii="Arial" w:hAnsi="Arial" w:cs="Arial"/>
        </w:rPr>
        <w:t>dr.</w:t>
      </w:r>
      <w:proofErr w:type="gramEnd"/>
      <w:r w:rsidRPr="007940CB">
        <w:rPr>
          <w:rFonts w:ascii="Arial" w:hAnsi="Arial" w:cs="Arial"/>
        </w:rPr>
        <w:t xml:space="preserve"> </w:t>
      </w:r>
      <w:proofErr w:type="spellStart"/>
      <w:r w:rsidRPr="007940CB">
        <w:rPr>
          <w:rFonts w:ascii="Arial" w:hAnsi="Arial" w:cs="Arial"/>
        </w:rPr>
        <w:t>Bencsics</w:t>
      </w:r>
      <w:proofErr w:type="spellEnd"/>
      <w:r w:rsidRPr="007940CB">
        <w:rPr>
          <w:rFonts w:ascii="Arial" w:hAnsi="Arial" w:cs="Arial"/>
        </w:rPr>
        <w:t xml:space="preserve"> Enikő, az Egészségügyi és Közszolgálati Osztály vezetője,</w:t>
      </w:r>
    </w:p>
    <w:p w:rsidR="00610426" w:rsidRPr="007940CB" w:rsidRDefault="00610426" w:rsidP="00610426">
      <w:pPr>
        <w:ind w:left="708" w:firstLine="708"/>
        <w:jc w:val="both"/>
        <w:rPr>
          <w:rFonts w:ascii="Arial" w:hAnsi="Arial" w:cs="Arial"/>
        </w:rPr>
      </w:pPr>
      <w:proofErr w:type="spellStart"/>
      <w:r w:rsidRPr="007940CB">
        <w:rPr>
          <w:rFonts w:ascii="Arial" w:hAnsi="Arial" w:cs="Arial"/>
        </w:rPr>
        <w:t>Stéger</w:t>
      </w:r>
      <w:proofErr w:type="spellEnd"/>
      <w:r w:rsidRPr="007940CB">
        <w:rPr>
          <w:rFonts w:ascii="Arial" w:hAnsi="Arial" w:cs="Arial"/>
        </w:rPr>
        <w:t xml:space="preserve"> Gábor, a Közgazdasági és Adó Osztály vezetője/</w:t>
      </w:r>
    </w:p>
    <w:p w:rsidR="00610426" w:rsidRPr="007940CB" w:rsidRDefault="00610426" w:rsidP="00610426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bCs/>
          <w:u w:val="single"/>
        </w:rPr>
      </w:pPr>
    </w:p>
    <w:p w:rsidR="00610426" w:rsidRPr="007940CB" w:rsidRDefault="00610426" w:rsidP="00610426">
      <w:pPr>
        <w:autoSpaceDE w:val="0"/>
        <w:autoSpaceDN w:val="0"/>
        <w:adjustRightInd w:val="0"/>
        <w:ind w:left="1440" w:hanging="1440"/>
        <w:jc w:val="both"/>
        <w:rPr>
          <w:rFonts w:ascii="Arial" w:hAnsi="Arial" w:cs="Arial"/>
          <w:bCs/>
          <w:u w:val="single"/>
        </w:rPr>
      </w:pPr>
    </w:p>
    <w:p w:rsidR="00610426" w:rsidRPr="007940CB" w:rsidRDefault="00610426" w:rsidP="00610426">
      <w:pPr>
        <w:autoSpaceDE w:val="0"/>
        <w:autoSpaceDN w:val="0"/>
        <w:adjustRightInd w:val="0"/>
        <w:ind w:left="1440" w:hanging="1440"/>
        <w:jc w:val="both"/>
        <w:rPr>
          <w:rFonts w:ascii="Arial" w:hAnsi="Arial" w:cs="Arial"/>
          <w:bCs/>
        </w:rPr>
      </w:pPr>
      <w:r w:rsidRPr="007940CB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 w:rsidRPr="007940CB">
        <w:rPr>
          <w:rFonts w:ascii="Arial" w:hAnsi="Arial" w:cs="Arial"/>
          <w:bCs/>
        </w:rPr>
        <w:t>azonnal /az 1. pont, és a 3. pont első francia bekezdése vonatkozásában/</w:t>
      </w:r>
    </w:p>
    <w:p w:rsidR="00610426" w:rsidRPr="007940CB" w:rsidRDefault="00610426" w:rsidP="00610426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bCs/>
        </w:rPr>
      </w:pPr>
      <w:r w:rsidRPr="007940CB">
        <w:rPr>
          <w:rFonts w:ascii="Arial" w:hAnsi="Arial" w:cs="Arial"/>
          <w:bCs/>
        </w:rPr>
        <w:t>2016. március 31. /a 2. pont vonatkozásában/</w:t>
      </w:r>
    </w:p>
    <w:p w:rsidR="00610426" w:rsidRPr="007940CB" w:rsidRDefault="00610426" w:rsidP="0061042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940CB">
        <w:rPr>
          <w:rFonts w:ascii="Arial" w:hAnsi="Arial" w:cs="Arial"/>
          <w:bCs/>
          <w:sz w:val="22"/>
          <w:szCs w:val="22"/>
        </w:rPr>
        <w:tab/>
      </w:r>
      <w:r w:rsidRPr="007940CB">
        <w:rPr>
          <w:rFonts w:ascii="Arial" w:hAnsi="Arial" w:cs="Arial"/>
          <w:bCs/>
          <w:sz w:val="22"/>
          <w:szCs w:val="22"/>
        </w:rPr>
        <w:tab/>
      </w:r>
      <w:r w:rsidRPr="007940CB">
        <w:rPr>
          <w:rFonts w:ascii="Arial" w:hAnsi="Arial" w:cs="Arial"/>
          <w:bCs/>
        </w:rPr>
        <w:t>2017. február 28. / a 3. pont második francia bekezdése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5A1F"/>
    <w:multiLevelType w:val="hybridMultilevel"/>
    <w:tmpl w:val="4B903BA8"/>
    <w:lvl w:ilvl="0" w:tplc="CD98C790">
      <w:start w:val="29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795F41"/>
    <w:multiLevelType w:val="hybridMultilevel"/>
    <w:tmpl w:val="5FB893E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26"/>
    <w:rsid w:val="001D6B44"/>
    <w:rsid w:val="002B143A"/>
    <w:rsid w:val="0061042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E81BA-BBF3-4955-8F6D-C841D87A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042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2016-03-04T08:24:00Z</dcterms:created>
  <dcterms:modified xsi:type="dcterms:W3CDTF">2016-03-04T08:24:00Z</dcterms:modified>
</cp:coreProperties>
</file>