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52409" w:rsidRDefault="00652409" w:rsidP="00E07EFF">
      <w:pPr>
        <w:jc w:val="center"/>
        <w:rPr>
          <w:rFonts w:cs="Arial"/>
        </w:rPr>
      </w:pPr>
      <w:bookmarkStart w:id="0" w:name="_GoBack"/>
      <w:bookmarkEnd w:id="0"/>
    </w:p>
    <w:p w:rsidR="00652409" w:rsidRPr="00C702A1" w:rsidRDefault="00652409" w:rsidP="00652409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56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652409" w:rsidRPr="00C702A1" w:rsidRDefault="00652409" w:rsidP="00652409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52409" w:rsidRPr="00C702A1" w:rsidRDefault="00652409" w:rsidP="00652409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bCs/>
          <w:szCs w:val="22"/>
        </w:rPr>
        <w:t> </w:t>
      </w:r>
      <w:r w:rsidRPr="00C702A1">
        <w:rPr>
          <w:rFonts w:cs="Arial"/>
          <w:b/>
          <w:bCs/>
          <w:iCs/>
          <w:color w:val="000000"/>
          <w:szCs w:val="22"/>
        </w:rPr>
        <w:t>T</w:t>
      </w:r>
      <w:r w:rsidRPr="00C702A1">
        <w:rPr>
          <w:rFonts w:cs="Arial"/>
          <w:b/>
          <w:spacing w:val="2"/>
          <w:szCs w:val="22"/>
        </w:rPr>
        <w:t>ájékoztatás az IVS III. projekt keretében megvalósuló Csónakkikötő és fedett rendezvényhelyszínről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652409" w:rsidRPr="00C702A1" w:rsidRDefault="00652409" w:rsidP="00652409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652409" w:rsidRPr="00C702A1" w:rsidRDefault="00652409" w:rsidP="00652409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C702A1">
        <w:rPr>
          <w:rFonts w:ascii="Arial" w:hAnsi="Arial" w:cs="Arial"/>
          <w:sz w:val="22"/>
          <w:szCs w:val="22"/>
        </w:rPr>
        <w:t xml:space="preserve">Szombathely Megyei Jogú Város Gazdasági és Városstratégiai Bizottsága az IVS III. projekt keretében megvalósuló Csónakkikötő és fedett rendezvényhelyszínről szóló tájékoztatást elfogadta. </w:t>
      </w:r>
    </w:p>
    <w:p w:rsidR="00652409" w:rsidRPr="00C702A1" w:rsidRDefault="00652409" w:rsidP="00652409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652409" w:rsidRPr="00C702A1" w:rsidRDefault="00652409" w:rsidP="00652409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bCs/>
          <w:szCs w:val="22"/>
        </w:rPr>
        <w:tab/>
        <w:t>Lendvai Ferenc, a Bizottság elnöke</w:t>
      </w:r>
    </w:p>
    <w:p w:rsidR="00652409" w:rsidRPr="00C702A1" w:rsidRDefault="00652409" w:rsidP="00652409">
      <w:pPr>
        <w:ind w:left="141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</w:t>
      </w:r>
      <w:r w:rsidRPr="00C702A1">
        <w:rPr>
          <w:rFonts w:cs="Arial"/>
          <w:bCs/>
          <w:szCs w:val="22"/>
        </w:rPr>
        <w:t xml:space="preserve">a végrehajtásért: Szakály Szabolcs, </w:t>
      </w:r>
      <w:r>
        <w:rPr>
          <w:rFonts w:cs="Arial"/>
          <w:bCs/>
          <w:szCs w:val="22"/>
        </w:rPr>
        <w:t xml:space="preserve">a </w:t>
      </w:r>
      <w:r w:rsidRPr="00C702A1">
        <w:rPr>
          <w:rFonts w:cs="Arial"/>
          <w:bCs/>
          <w:szCs w:val="22"/>
        </w:rPr>
        <w:t>Vá</w:t>
      </w:r>
      <w:r>
        <w:rPr>
          <w:rFonts w:cs="Arial"/>
          <w:bCs/>
          <w:szCs w:val="22"/>
        </w:rPr>
        <w:t>rosfejlesztési Kabinet vezetője)</w:t>
      </w:r>
      <w:r w:rsidRPr="00C702A1">
        <w:rPr>
          <w:rFonts w:cs="Arial"/>
          <w:bCs/>
          <w:szCs w:val="22"/>
        </w:rPr>
        <w:t xml:space="preserve"> </w:t>
      </w:r>
    </w:p>
    <w:p w:rsidR="00652409" w:rsidRPr="00C702A1" w:rsidRDefault="00652409" w:rsidP="00652409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:rsidR="00652409" w:rsidRPr="00C702A1" w:rsidRDefault="00652409" w:rsidP="00652409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ab/>
        <w:t>azonnal</w:t>
      </w:r>
    </w:p>
    <w:p w:rsidR="00FF5994" w:rsidRDefault="00FF5994" w:rsidP="00E07EFF">
      <w:pPr>
        <w:jc w:val="center"/>
        <w:rPr>
          <w:rFonts w:cs="Arial"/>
        </w:rPr>
      </w:pPr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2409"/>
    <w:rsid w:val="0065780B"/>
    <w:rsid w:val="00763746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655A"/>
    <w:rsid w:val="00C67259"/>
    <w:rsid w:val="00CC718E"/>
    <w:rsid w:val="00CD40D5"/>
    <w:rsid w:val="00D30716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2016-02-25T13:12:00Z</dcterms:created>
  <dcterms:modified xsi:type="dcterms:W3CDTF">2016-02-25T13:12:00Z</dcterms:modified>
</cp:coreProperties>
</file>