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63308" w:rsidRDefault="00863308" w:rsidP="00E07EFF">
      <w:pPr>
        <w:jc w:val="center"/>
        <w:rPr>
          <w:rFonts w:cs="Arial"/>
        </w:rPr>
      </w:pPr>
    </w:p>
    <w:p w:rsidR="009808AE" w:rsidRPr="00C702A1" w:rsidRDefault="009808AE" w:rsidP="009808AE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52/2016. (II. 22.) sz. GVB határozat</w:t>
      </w:r>
    </w:p>
    <w:p w:rsidR="009808AE" w:rsidRPr="00C702A1" w:rsidRDefault="009808AE" w:rsidP="009808AE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9808AE" w:rsidRPr="00C702A1" w:rsidRDefault="009808AE" w:rsidP="009808AE">
      <w:pPr>
        <w:ind w:left="142"/>
        <w:rPr>
          <w:rFonts w:cs="Arial"/>
          <w:b/>
          <w:bCs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szCs w:val="22"/>
        </w:rPr>
        <w:t xml:space="preserve">Javaslat a Szombathely Semmelweis u. 47. (2209 </w:t>
      </w:r>
      <w:proofErr w:type="spellStart"/>
      <w:r w:rsidRPr="00C702A1">
        <w:rPr>
          <w:rFonts w:cs="Arial"/>
          <w:b/>
          <w:szCs w:val="22"/>
        </w:rPr>
        <w:t>hrsz-ú</w:t>
      </w:r>
      <w:proofErr w:type="spellEnd"/>
      <w:r w:rsidRPr="00C702A1">
        <w:rPr>
          <w:rFonts w:cs="Arial"/>
          <w:b/>
          <w:szCs w:val="22"/>
        </w:rPr>
        <w:t>) ingatlan bérbeadására</w:t>
      </w:r>
      <w:r w:rsidRPr="00C702A1">
        <w:rPr>
          <w:rFonts w:cs="Arial"/>
          <w:szCs w:val="22"/>
        </w:rPr>
        <w:t xml:space="preserve">”című </w:t>
      </w:r>
      <w:r w:rsidRPr="00C702A1">
        <w:rPr>
          <w:rFonts w:cs="Arial"/>
          <w:bCs/>
          <w:szCs w:val="22"/>
        </w:rPr>
        <w:t>e</w:t>
      </w:r>
      <w:r w:rsidRPr="00C702A1">
        <w:rPr>
          <w:rFonts w:cs="Arial"/>
          <w:szCs w:val="22"/>
        </w:rPr>
        <w:t>lőterjesztést megtárgyalta és az alábbi döntést hozta:</w:t>
      </w:r>
    </w:p>
    <w:p w:rsidR="009808AE" w:rsidRPr="00C702A1" w:rsidRDefault="009808AE" w:rsidP="009808AE">
      <w:pPr>
        <w:jc w:val="both"/>
        <w:rPr>
          <w:rFonts w:cs="Arial"/>
          <w:szCs w:val="22"/>
        </w:rPr>
      </w:pPr>
    </w:p>
    <w:p w:rsidR="009808AE" w:rsidRPr="00C702A1" w:rsidRDefault="009808AE" w:rsidP="009808AE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1. </w:t>
      </w:r>
      <w:r w:rsidRPr="00C702A1">
        <w:rPr>
          <w:rFonts w:cs="Arial"/>
          <w:szCs w:val="22"/>
        </w:rPr>
        <w:tab/>
        <w:t xml:space="preserve">A Gazdasági és Városstratégiai Bizottság megtárgyalta a „Javaslat a Szombathely, Semmelweis I. u. 47. (2209 hrsz.-ú) ingatlan bérbeadására” című előterjesztést, és a szombathelyi 2209 </w:t>
      </w:r>
      <w:proofErr w:type="spellStart"/>
      <w:r w:rsidRPr="00C702A1">
        <w:rPr>
          <w:rFonts w:cs="Arial"/>
          <w:szCs w:val="22"/>
        </w:rPr>
        <w:t>hrsz-ú</w:t>
      </w:r>
      <w:proofErr w:type="spellEnd"/>
      <w:r w:rsidRPr="00C702A1">
        <w:rPr>
          <w:rFonts w:cs="Arial"/>
          <w:szCs w:val="22"/>
        </w:rPr>
        <w:t xml:space="preserve"> ingatlanon található lakóház nettó 100 m2 nagyságú ingatlan részének bérbeadását támogatja nettó 620 Ft/hó/m</w:t>
      </w:r>
      <w:r w:rsidRPr="00C702A1">
        <w:rPr>
          <w:rFonts w:cs="Arial"/>
          <w:szCs w:val="22"/>
          <w:vertAlign w:val="superscript"/>
        </w:rPr>
        <w:t xml:space="preserve">2 </w:t>
      </w:r>
      <w:r w:rsidRPr="00C702A1">
        <w:rPr>
          <w:rFonts w:cs="Arial"/>
          <w:szCs w:val="22"/>
        </w:rPr>
        <w:t>áron.</w:t>
      </w:r>
    </w:p>
    <w:p w:rsidR="009808AE" w:rsidRPr="00C702A1" w:rsidRDefault="009808AE" w:rsidP="009808AE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Az ingatlanrész bérbeadására az </w:t>
      </w:r>
      <w:proofErr w:type="spellStart"/>
      <w:r w:rsidRPr="00C702A1">
        <w:rPr>
          <w:rFonts w:cs="Arial"/>
          <w:szCs w:val="22"/>
        </w:rPr>
        <w:t>intermodális</w:t>
      </w:r>
      <w:proofErr w:type="spellEnd"/>
      <w:r w:rsidRPr="00C702A1">
        <w:rPr>
          <w:rFonts w:cs="Arial"/>
          <w:szCs w:val="22"/>
        </w:rPr>
        <w:t xml:space="preserve"> közösségi közlekedési csomópont beruházásának megkezdéséig, de legalább 2 éves időtartamra kerüljön sor. </w:t>
      </w:r>
    </w:p>
    <w:p w:rsidR="009808AE" w:rsidRPr="00C702A1" w:rsidRDefault="009808AE" w:rsidP="009808AE">
      <w:pPr>
        <w:jc w:val="both"/>
        <w:rPr>
          <w:rFonts w:cs="Arial"/>
          <w:szCs w:val="22"/>
        </w:rPr>
      </w:pPr>
    </w:p>
    <w:p w:rsidR="009808AE" w:rsidRPr="00C702A1" w:rsidRDefault="009808AE" w:rsidP="009808AE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2. </w:t>
      </w:r>
      <w:r w:rsidRPr="00C702A1">
        <w:rPr>
          <w:rFonts w:cs="Arial"/>
          <w:szCs w:val="22"/>
        </w:rPr>
        <w:tab/>
        <w:t xml:space="preserve">A Bizottság felkéri a polgármestert, hogy az ingatlanrész bérbeadására a fenti feltételekkel pályázatot írjon ki. </w:t>
      </w:r>
    </w:p>
    <w:p w:rsidR="009808AE" w:rsidRPr="00C702A1" w:rsidRDefault="009808AE" w:rsidP="009808AE">
      <w:pPr>
        <w:jc w:val="both"/>
        <w:rPr>
          <w:rFonts w:cs="Arial"/>
          <w:b/>
          <w:szCs w:val="22"/>
          <w:u w:val="single"/>
        </w:rPr>
      </w:pPr>
      <w:r w:rsidRPr="00C702A1">
        <w:rPr>
          <w:rFonts w:cs="Arial"/>
          <w:szCs w:val="22"/>
        </w:rPr>
        <w:tab/>
      </w:r>
    </w:p>
    <w:p w:rsidR="009808AE" w:rsidRPr="00C702A1" w:rsidRDefault="009808AE" w:rsidP="009808A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bCs/>
          <w:szCs w:val="22"/>
          <w:u w:val="single"/>
        </w:rPr>
        <w:t>Felelős:</w:t>
      </w:r>
      <w:r w:rsidRPr="00C702A1">
        <w:rPr>
          <w:rFonts w:cs="Arial"/>
          <w:b/>
          <w:bCs/>
          <w:szCs w:val="22"/>
        </w:rPr>
        <w:tab/>
      </w:r>
      <w:r>
        <w:rPr>
          <w:rFonts w:cs="Arial"/>
          <w:szCs w:val="22"/>
        </w:rPr>
        <w:t>Lendvai Ferenc, a bizottság elnöke</w:t>
      </w:r>
    </w:p>
    <w:p w:rsidR="009808AE" w:rsidRPr="00C702A1" w:rsidRDefault="009808AE" w:rsidP="009808AE">
      <w:pPr>
        <w:ind w:left="708" w:firstLine="708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(A végrehajtás előkészítéséért:</w:t>
      </w:r>
    </w:p>
    <w:p w:rsidR="009808AE" w:rsidRDefault="009808AE" w:rsidP="009808AE">
      <w:pPr>
        <w:tabs>
          <w:tab w:val="left" w:pos="1506"/>
        </w:tabs>
        <w:ind w:left="1416" w:hanging="12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Lakézi Gábor, a Városüzemeltetési Osztály vezetője)</w:t>
      </w:r>
    </w:p>
    <w:p w:rsidR="009808AE" w:rsidRPr="00C702A1" w:rsidRDefault="009808AE" w:rsidP="009808AE">
      <w:pPr>
        <w:jc w:val="both"/>
        <w:rPr>
          <w:rFonts w:cs="Arial"/>
          <w:b/>
          <w:szCs w:val="22"/>
          <w:u w:val="single"/>
        </w:rPr>
      </w:pPr>
    </w:p>
    <w:p w:rsidR="009808AE" w:rsidRPr="00C702A1" w:rsidRDefault="009808AE" w:rsidP="009808AE">
      <w:pPr>
        <w:ind w:left="1440" w:hanging="1440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Határidő:</w:t>
      </w:r>
      <w:r w:rsidRPr="00C702A1">
        <w:rPr>
          <w:rFonts w:cs="Arial"/>
          <w:szCs w:val="22"/>
        </w:rPr>
        <w:tab/>
        <w:t xml:space="preserve">2016. március 31. </w:t>
      </w:r>
    </w:p>
    <w:p w:rsidR="002E5097" w:rsidRPr="00C702A1" w:rsidRDefault="002E5097" w:rsidP="002E5097">
      <w:pPr>
        <w:ind w:left="1440" w:hanging="1440"/>
        <w:jc w:val="both"/>
        <w:rPr>
          <w:rFonts w:cs="Arial"/>
          <w:szCs w:val="22"/>
        </w:rPr>
      </w:pPr>
      <w:bookmarkStart w:id="0" w:name="_GoBack"/>
      <w:bookmarkEnd w:id="0"/>
      <w:r w:rsidRPr="00C702A1">
        <w:rPr>
          <w:rFonts w:cs="Arial"/>
          <w:szCs w:val="22"/>
        </w:rPr>
        <w:tab/>
      </w:r>
    </w:p>
    <w:p w:rsidR="00FA105D" w:rsidRDefault="00FA105D" w:rsidP="00E07EFF">
      <w:pPr>
        <w:jc w:val="center"/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053476"/>
    <w:rsid w:val="00066A90"/>
    <w:rsid w:val="001105D0"/>
    <w:rsid w:val="001627B8"/>
    <w:rsid w:val="00234082"/>
    <w:rsid w:val="002C4F55"/>
    <w:rsid w:val="002D357D"/>
    <w:rsid w:val="002E5097"/>
    <w:rsid w:val="003554EC"/>
    <w:rsid w:val="004D2D82"/>
    <w:rsid w:val="004F35F5"/>
    <w:rsid w:val="0065780B"/>
    <w:rsid w:val="00863308"/>
    <w:rsid w:val="008A1E6E"/>
    <w:rsid w:val="008B5B96"/>
    <w:rsid w:val="00913B48"/>
    <w:rsid w:val="00952073"/>
    <w:rsid w:val="009808AE"/>
    <w:rsid w:val="00A976B0"/>
    <w:rsid w:val="00B25FFC"/>
    <w:rsid w:val="00B90079"/>
    <w:rsid w:val="00C477FB"/>
    <w:rsid w:val="00C67259"/>
    <w:rsid w:val="00CC718E"/>
    <w:rsid w:val="00CD40D5"/>
    <w:rsid w:val="00D30716"/>
    <w:rsid w:val="00E07EFF"/>
    <w:rsid w:val="00EB03BF"/>
    <w:rsid w:val="00F33CC0"/>
    <w:rsid w:val="00FA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913B4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13B4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2016-02-25T13:10:00Z</dcterms:created>
  <dcterms:modified xsi:type="dcterms:W3CDTF">2016-02-25T13:10:00Z</dcterms:modified>
</cp:coreProperties>
</file>