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9E" w:rsidRPr="007807AC" w:rsidRDefault="0093639E" w:rsidP="00790C77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93639E" w:rsidRPr="007807AC" w:rsidRDefault="0093639E" w:rsidP="00790C77">
      <w:pPr>
        <w:ind w:left="4248" w:firstLine="708"/>
        <w:rPr>
          <w:rFonts w:ascii="Arial" w:hAnsi="Arial" w:cs="Arial"/>
          <w:u w:val="single"/>
        </w:rPr>
      </w:pPr>
    </w:p>
    <w:p w:rsidR="0093639E" w:rsidRPr="007807AC" w:rsidRDefault="0093639E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93639E" w:rsidRDefault="0093639E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93639E" w:rsidRPr="007807AC" w:rsidRDefault="0093639E" w:rsidP="00E77EC8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93639E" w:rsidRPr="007807AC" w:rsidRDefault="0093639E" w:rsidP="00E77EC8">
      <w:pPr>
        <w:ind w:left="5400"/>
        <w:rPr>
          <w:rFonts w:ascii="Arial" w:hAnsi="Arial" w:cs="Arial"/>
        </w:rPr>
      </w:pPr>
    </w:p>
    <w:p w:rsidR="0093639E" w:rsidRPr="007807AC" w:rsidRDefault="0093639E" w:rsidP="00790C77">
      <w:pPr>
        <w:ind w:left="4965"/>
        <w:rPr>
          <w:rFonts w:ascii="Arial" w:hAnsi="Arial" w:cs="Arial"/>
        </w:rPr>
      </w:pPr>
    </w:p>
    <w:p w:rsidR="0093639E" w:rsidRPr="007807AC" w:rsidRDefault="0093639E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>A határozati javaslato</w:t>
      </w:r>
      <w:r>
        <w:rPr>
          <w:rFonts w:ascii="Arial" w:hAnsi="Arial" w:cs="Arial"/>
          <w:i/>
        </w:rPr>
        <w:t>ka</w:t>
      </w:r>
      <w:r w:rsidRPr="007807AC">
        <w:rPr>
          <w:rFonts w:ascii="Arial" w:hAnsi="Arial" w:cs="Arial"/>
          <w:i/>
        </w:rPr>
        <w:t xml:space="preserve">t törvényességi </w:t>
      </w:r>
    </w:p>
    <w:p w:rsidR="0093639E" w:rsidRPr="007807AC" w:rsidRDefault="0093639E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93639E" w:rsidRPr="007807AC" w:rsidRDefault="0093639E" w:rsidP="00790C77">
      <w:pPr>
        <w:tabs>
          <w:tab w:val="left" w:pos="4253"/>
        </w:tabs>
        <w:rPr>
          <w:rFonts w:ascii="Arial" w:hAnsi="Arial" w:cs="Arial"/>
          <w:i/>
        </w:rPr>
      </w:pPr>
    </w:p>
    <w:p w:rsidR="0093639E" w:rsidRPr="007807AC" w:rsidRDefault="0093639E" w:rsidP="00790C77">
      <w:pPr>
        <w:tabs>
          <w:tab w:val="left" w:pos="4253"/>
        </w:tabs>
        <w:rPr>
          <w:rFonts w:ascii="Arial" w:hAnsi="Arial" w:cs="Arial"/>
        </w:rPr>
      </w:pPr>
    </w:p>
    <w:p w:rsidR="0093639E" w:rsidRPr="007807AC" w:rsidRDefault="0093639E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Károlyi </w:t>
      </w:r>
      <w:proofErr w:type="gramStart"/>
      <w:r w:rsidRPr="007807AC">
        <w:rPr>
          <w:rFonts w:ascii="Arial" w:hAnsi="Arial" w:cs="Arial"/>
          <w:i/>
        </w:rPr>
        <w:t>Ákos :</w:t>
      </w:r>
      <w:proofErr w:type="gramEnd"/>
      <w:r w:rsidRPr="007807AC">
        <w:rPr>
          <w:rFonts w:ascii="Arial" w:hAnsi="Arial" w:cs="Arial"/>
          <w:i/>
        </w:rPr>
        <w:t>/</w:t>
      </w:r>
    </w:p>
    <w:p w:rsidR="0093639E" w:rsidRPr="007807AC" w:rsidRDefault="0093639E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123CCC">
        <w:rPr>
          <w:rFonts w:ascii="Arial" w:hAnsi="Arial" w:cs="Arial"/>
          <w:i/>
        </w:rPr>
        <w:tab/>
      </w:r>
      <w:r w:rsidR="00123CCC">
        <w:rPr>
          <w:rFonts w:ascii="Arial" w:hAnsi="Arial" w:cs="Arial"/>
          <w:i/>
        </w:rPr>
        <w:tab/>
        <w:t xml:space="preserve">          </w:t>
      </w:r>
      <w:proofErr w:type="gramStart"/>
      <w:r w:rsidR="00123CCC">
        <w:rPr>
          <w:rFonts w:ascii="Arial" w:hAnsi="Arial" w:cs="Arial"/>
          <w:i/>
        </w:rPr>
        <w:t>jegyző</w:t>
      </w:r>
      <w:proofErr w:type="gramEnd"/>
    </w:p>
    <w:p w:rsidR="0093639E" w:rsidRDefault="0093639E" w:rsidP="00790C77">
      <w:pPr>
        <w:jc w:val="center"/>
        <w:rPr>
          <w:rFonts w:ascii="Arial" w:hAnsi="Arial" w:cs="Arial"/>
          <w:b/>
          <w:u w:val="single"/>
        </w:rPr>
      </w:pPr>
    </w:p>
    <w:p w:rsidR="0093639E" w:rsidRPr="007807AC" w:rsidRDefault="0093639E" w:rsidP="00790C77">
      <w:pPr>
        <w:jc w:val="center"/>
        <w:rPr>
          <w:rFonts w:ascii="Arial" w:hAnsi="Arial" w:cs="Arial"/>
          <w:b/>
          <w:u w:val="single"/>
        </w:rPr>
      </w:pPr>
    </w:p>
    <w:p w:rsidR="0093639E" w:rsidRPr="007807AC" w:rsidRDefault="0093639E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93639E" w:rsidRDefault="0093639E" w:rsidP="00790C77">
      <w:pPr>
        <w:spacing w:after="120"/>
        <w:jc w:val="center"/>
        <w:rPr>
          <w:rFonts w:ascii="Arial" w:hAnsi="Arial" w:cs="Arial"/>
          <w:b/>
        </w:rPr>
      </w:pPr>
    </w:p>
    <w:p w:rsidR="0093639E" w:rsidRPr="007807AC" w:rsidRDefault="0093639E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Megyei Jogú Város Közgyűlésének 201</w:t>
      </w:r>
      <w:r w:rsidR="00245641">
        <w:rPr>
          <w:rFonts w:ascii="Arial" w:hAnsi="Arial" w:cs="Arial"/>
          <w:b/>
        </w:rPr>
        <w:t>6</w:t>
      </w:r>
      <w:r w:rsidRPr="007807AC">
        <w:rPr>
          <w:rFonts w:ascii="Arial" w:hAnsi="Arial" w:cs="Arial"/>
          <w:b/>
        </w:rPr>
        <w:t xml:space="preserve">. </w:t>
      </w:r>
      <w:r w:rsidR="00245641">
        <w:rPr>
          <w:rFonts w:ascii="Arial" w:hAnsi="Arial" w:cs="Arial"/>
          <w:b/>
        </w:rPr>
        <w:t>február</w:t>
      </w:r>
      <w:r>
        <w:rPr>
          <w:rFonts w:ascii="Arial" w:hAnsi="Arial" w:cs="Arial"/>
          <w:b/>
        </w:rPr>
        <w:t xml:space="preserve"> </w:t>
      </w:r>
      <w:r w:rsidR="00245641">
        <w:rPr>
          <w:rFonts w:ascii="Arial" w:hAnsi="Arial" w:cs="Arial"/>
          <w:b/>
        </w:rPr>
        <w:t>25</w:t>
      </w:r>
      <w:r w:rsidRPr="007807AC">
        <w:rPr>
          <w:rFonts w:ascii="Arial" w:hAnsi="Arial" w:cs="Arial"/>
          <w:b/>
        </w:rPr>
        <w:t>-i ülésére</w:t>
      </w:r>
    </w:p>
    <w:p w:rsidR="0093639E" w:rsidRPr="001E0202" w:rsidRDefault="0093639E" w:rsidP="00CF6153">
      <w:pPr>
        <w:jc w:val="center"/>
        <w:rPr>
          <w:rFonts w:ascii="Arial" w:hAnsi="Arial" w:cs="Arial"/>
          <w:b/>
          <w:sz w:val="22"/>
          <w:szCs w:val="22"/>
        </w:rPr>
      </w:pPr>
      <w:r w:rsidRPr="001E0202">
        <w:rPr>
          <w:rFonts w:ascii="Arial" w:hAnsi="Arial" w:cs="Arial"/>
          <w:b/>
          <w:color w:val="000000"/>
        </w:rPr>
        <w:t xml:space="preserve">Javaslat </w:t>
      </w:r>
      <w:r w:rsidRPr="001E0202">
        <w:rPr>
          <w:rFonts w:ascii="Arial" w:hAnsi="Arial" w:cs="Arial"/>
          <w:b/>
        </w:rPr>
        <w:t>a</w:t>
      </w:r>
      <w:r w:rsidR="00CF6153">
        <w:rPr>
          <w:rFonts w:ascii="Arial" w:hAnsi="Arial" w:cs="Arial"/>
          <w:b/>
        </w:rPr>
        <w:t xml:space="preserve"> szociális és gyermekjóléti feladatok ellátására kötött megállapodások</w:t>
      </w:r>
      <w:r w:rsidRPr="001E0202">
        <w:rPr>
          <w:rFonts w:ascii="Arial" w:hAnsi="Arial" w:cs="Arial"/>
          <w:b/>
        </w:rPr>
        <w:t xml:space="preserve"> </w:t>
      </w:r>
      <w:r w:rsidR="00CF6153">
        <w:rPr>
          <w:rFonts w:ascii="Arial" w:hAnsi="Arial" w:cs="Arial"/>
          <w:b/>
        </w:rPr>
        <w:t>módosítására</w:t>
      </w:r>
    </w:p>
    <w:p w:rsidR="009C5B70" w:rsidRPr="009D1FD1" w:rsidRDefault="009C5B70" w:rsidP="009D1FD1">
      <w:pPr>
        <w:jc w:val="both"/>
        <w:rPr>
          <w:rFonts w:ascii="Arial" w:hAnsi="Arial" w:cs="Arial"/>
          <w:bCs/>
          <w:color w:val="000000"/>
        </w:rPr>
      </w:pPr>
    </w:p>
    <w:p w:rsidR="009C5B70" w:rsidRPr="00A92A02" w:rsidRDefault="009C5B70" w:rsidP="001678BA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92A02">
        <w:rPr>
          <w:rFonts w:ascii="Arial" w:hAnsi="Arial" w:cs="Arial"/>
          <w:sz w:val="24"/>
          <w:szCs w:val="24"/>
        </w:rPr>
        <w:t xml:space="preserve">Szombathely Megyei Jogú Város Önkormányzata </w:t>
      </w:r>
      <w:r w:rsidRPr="00A92A02">
        <w:rPr>
          <w:rFonts w:ascii="Arial" w:hAnsi="Arial" w:cs="Arial"/>
          <w:bCs/>
          <w:iCs/>
          <w:sz w:val="24"/>
          <w:szCs w:val="24"/>
        </w:rPr>
        <w:t xml:space="preserve">a </w:t>
      </w:r>
      <w:r w:rsidRPr="00A92A02">
        <w:rPr>
          <w:rFonts w:ascii="Arial" w:hAnsi="Arial" w:cs="Arial"/>
          <w:sz w:val="24"/>
          <w:szCs w:val="24"/>
        </w:rPr>
        <w:t xml:space="preserve">467/2015. (XII.10.) Kgy. </w:t>
      </w:r>
      <w:proofErr w:type="gramStart"/>
      <w:r w:rsidRPr="00A92A02">
        <w:rPr>
          <w:rFonts w:ascii="Arial" w:hAnsi="Arial" w:cs="Arial"/>
          <w:sz w:val="24"/>
          <w:szCs w:val="24"/>
        </w:rPr>
        <w:t>számú</w:t>
      </w:r>
      <w:proofErr w:type="gramEnd"/>
      <w:r w:rsidRPr="00A92A02">
        <w:rPr>
          <w:rFonts w:ascii="Arial" w:hAnsi="Arial" w:cs="Arial"/>
          <w:sz w:val="24"/>
          <w:szCs w:val="24"/>
        </w:rPr>
        <w:t xml:space="preserve"> határozata alapján 2016. január 1. napjától  </w:t>
      </w:r>
      <w:r w:rsidR="000E6CCF" w:rsidRPr="00A92A02">
        <w:rPr>
          <w:rFonts w:ascii="Arial" w:hAnsi="Arial" w:cs="Arial"/>
          <w:sz w:val="24"/>
          <w:szCs w:val="24"/>
        </w:rPr>
        <w:t>27 település</w:t>
      </w:r>
      <w:r w:rsidR="001312C1" w:rsidRPr="00A92A02">
        <w:rPr>
          <w:rFonts w:ascii="Arial" w:hAnsi="Arial" w:cs="Arial"/>
          <w:sz w:val="24"/>
          <w:szCs w:val="24"/>
        </w:rPr>
        <w:t xml:space="preserve"> vonatkozásában</w:t>
      </w:r>
      <w:r w:rsidRPr="00A92A02">
        <w:rPr>
          <w:rFonts w:ascii="Arial" w:hAnsi="Arial" w:cs="Arial"/>
          <w:sz w:val="24"/>
          <w:szCs w:val="24"/>
        </w:rPr>
        <w:t xml:space="preserve"> család és gyermekjóléti szolgáltatási feladatok</w:t>
      </w:r>
      <w:r w:rsidR="001312C1" w:rsidRPr="00A92A02">
        <w:rPr>
          <w:rFonts w:ascii="Arial" w:hAnsi="Arial" w:cs="Arial"/>
          <w:sz w:val="24"/>
          <w:szCs w:val="24"/>
        </w:rPr>
        <w:t>, valamint házi segítségnyújtás, jelzőrendszeres házi segítségnyújtás</w:t>
      </w:r>
      <w:r w:rsidRPr="00A92A02">
        <w:rPr>
          <w:rFonts w:ascii="Arial" w:hAnsi="Arial" w:cs="Arial"/>
          <w:sz w:val="24"/>
          <w:szCs w:val="24"/>
        </w:rPr>
        <w:t xml:space="preserve"> ellátására megállapodást kötött.</w:t>
      </w:r>
    </w:p>
    <w:p w:rsidR="00DC4705" w:rsidRPr="00A92A02" w:rsidRDefault="00DC4705" w:rsidP="001678BA">
      <w:pPr>
        <w:pStyle w:val="Listaszerbekezds"/>
        <w:spacing w:line="240" w:lineRule="auto"/>
        <w:ind w:left="0" w:hanging="720"/>
        <w:jc w:val="both"/>
        <w:rPr>
          <w:rFonts w:ascii="Arial" w:hAnsi="Arial" w:cs="Arial"/>
          <w:sz w:val="24"/>
          <w:szCs w:val="24"/>
        </w:rPr>
      </w:pPr>
    </w:p>
    <w:p w:rsidR="009C5B70" w:rsidRPr="00A92A02" w:rsidRDefault="009C5B70" w:rsidP="001678BA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92A02">
        <w:rPr>
          <w:rFonts w:ascii="Arial" w:hAnsi="Arial" w:cs="Arial"/>
          <w:bCs/>
          <w:sz w:val="24"/>
          <w:szCs w:val="24"/>
        </w:rPr>
        <w:t xml:space="preserve">A szerződésben </w:t>
      </w:r>
      <w:r w:rsidRPr="00A92A02">
        <w:rPr>
          <w:rFonts w:ascii="Arial" w:hAnsi="Arial" w:cs="Arial"/>
          <w:sz w:val="24"/>
          <w:szCs w:val="24"/>
        </w:rPr>
        <w:t xml:space="preserve">vállalt feladatok teljesítéséért az ellátottakra tekintettel az érintett települések hozzájárulást fizetnek. A szolgáltatásokért fizetendő térítési díjak </w:t>
      </w:r>
      <w:r w:rsidR="00FC2063">
        <w:rPr>
          <w:rFonts w:ascii="Arial" w:hAnsi="Arial" w:cs="Arial"/>
          <w:sz w:val="24"/>
          <w:szCs w:val="24"/>
        </w:rPr>
        <w:t>a fent említett megállapodásokban 2016. január 1. napjától 2016. március 31. napjáig megállapításra kerültek.</w:t>
      </w:r>
    </w:p>
    <w:p w:rsidR="00D75AE0" w:rsidRDefault="00D75AE0" w:rsidP="001678BA">
      <w:pPr>
        <w:ind w:right="-1"/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 xml:space="preserve">A Pálos Károly Szociális Szolgáltató Központ és Gyermekjóléti Szolgálat 2016. évi költségvetése, a központi támogatás és Szombathely Megyei Jogú Város Önkormányzatának </w:t>
      </w:r>
      <w:r w:rsidR="00FC2063">
        <w:rPr>
          <w:rFonts w:ascii="Arial" w:hAnsi="Arial" w:cs="Arial"/>
        </w:rPr>
        <w:t xml:space="preserve">a személyes gondoskodást nyújtó szociális és gyermekjóléti ellátások térítési díjáról szóló </w:t>
      </w:r>
      <w:r w:rsidRPr="00A92A02">
        <w:rPr>
          <w:rFonts w:ascii="Arial" w:hAnsi="Arial" w:cs="Arial"/>
          <w:bCs/>
        </w:rPr>
        <w:t xml:space="preserve">11/1993. (IV.1.) </w:t>
      </w:r>
      <w:r w:rsidR="00922B03">
        <w:rPr>
          <w:rFonts w:ascii="Arial" w:hAnsi="Arial" w:cs="Arial"/>
          <w:bCs/>
        </w:rPr>
        <w:t>önkormányzati</w:t>
      </w:r>
      <w:r w:rsidRPr="00A92A02">
        <w:rPr>
          <w:rFonts w:ascii="Arial" w:hAnsi="Arial" w:cs="Arial"/>
          <w:bCs/>
        </w:rPr>
        <w:t xml:space="preserve"> rendelete </w:t>
      </w:r>
      <w:r w:rsidR="0071095E" w:rsidRPr="00A92A02">
        <w:rPr>
          <w:rFonts w:ascii="Arial" w:hAnsi="Arial" w:cs="Arial"/>
        </w:rPr>
        <w:t>alapján számított</w:t>
      </w:r>
      <w:r w:rsidRPr="00A92A02">
        <w:rPr>
          <w:rFonts w:ascii="Arial" w:hAnsi="Arial" w:cs="Arial"/>
        </w:rPr>
        <w:t xml:space="preserve"> szolgáltatásokért fizetendő díjak </w:t>
      </w:r>
      <w:r w:rsidR="00422497" w:rsidRPr="00A92A02">
        <w:rPr>
          <w:rFonts w:ascii="Arial" w:hAnsi="Arial" w:cs="Arial"/>
          <w:b/>
        </w:rPr>
        <w:t>2016. április 1. napjától</w:t>
      </w:r>
      <w:r w:rsidR="00422497" w:rsidRPr="00A92A02">
        <w:rPr>
          <w:rFonts w:ascii="Arial" w:hAnsi="Arial" w:cs="Arial"/>
        </w:rPr>
        <w:t xml:space="preserve"> </w:t>
      </w:r>
      <w:r w:rsidR="00644CEC" w:rsidRPr="00A92A02">
        <w:rPr>
          <w:rFonts w:ascii="Arial" w:hAnsi="Arial" w:cs="Arial"/>
          <w:b/>
        </w:rPr>
        <w:t>2017. március 31.</w:t>
      </w:r>
      <w:r w:rsidR="00644CEC" w:rsidRPr="00A92A02">
        <w:rPr>
          <w:rFonts w:ascii="Arial" w:hAnsi="Arial" w:cs="Arial"/>
        </w:rPr>
        <w:t xml:space="preserve"> napjáig</w:t>
      </w:r>
      <w:r w:rsidRPr="00A92A02">
        <w:rPr>
          <w:rFonts w:ascii="Arial" w:hAnsi="Arial" w:cs="Arial"/>
        </w:rPr>
        <w:t xml:space="preserve"> az alábbiak lennének:</w:t>
      </w:r>
    </w:p>
    <w:p w:rsidR="008C27C7" w:rsidRPr="00A92A02" w:rsidRDefault="008C27C7" w:rsidP="008C27C7">
      <w:pPr>
        <w:pStyle w:val="Listaszerbekezds"/>
        <w:numPr>
          <w:ilvl w:val="0"/>
          <w:numId w:val="34"/>
        </w:numPr>
        <w:tabs>
          <w:tab w:val="num" w:pos="14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2A02">
        <w:rPr>
          <w:rFonts w:ascii="Arial" w:hAnsi="Arial" w:cs="Arial"/>
          <w:sz w:val="24"/>
          <w:szCs w:val="24"/>
        </w:rPr>
        <w:t xml:space="preserve">házi segítségnyújtás: </w:t>
      </w:r>
      <w:r w:rsidRPr="00A92A02">
        <w:rPr>
          <w:rFonts w:ascii="Arial" w:hAnsi="Arial" w:cs="Arial"/>
          <w:b/>
          <w:sz w:val="24"/>
          <w:szCs w:val="24"/>
        </w:rPr>
        <w:t>1.257,- Ft</w:t>
      </w:r>
      <w:r w:rsidRPr="00A92A02">
        <w:rPr>
          <w:rFonts w:ascii="Arial" w:hAnsi="Arial" w:cs="Arial"/>
          <w:sz w:val="24"/>
          <w:szCs w:val="24"/>
        </w:rPr>
        <w:t>/gondozási óra</w:t>
      </w:r>
      <w:r>
        <w:rPr>
          <w:rFonts w:ascii="Arial" w:hAnsi="Arial" w:cs="Arial"/>
          <w:sz w:val="24"/>
          <w:szCs w:val="24"/>
        </w:rPr>
        <w:t xml:space="preserve"> (jelenleg: 1235,- Ft/gondozási óra)</w:t>
      </w:r>
    </w:p>
    <w:p w:rsidR="008C27C7" w:rsidRPr="00A92A02" w:rsidRDefault="008C27C7" w:rsidP="008C27C7">
      <w:pPr>
        <w:pStyle w:val="Listaszerbekezds"/>
        <w:numPr>
          <w:ilvl w:val="0"/>
          <w:numId w:val="34"/>
        </w:numPr>
        <w:tabs>
          <w:tab w:val="num" w:pos="14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2A02">
        <w:rPr>
          <w:rFonts w:ascii="Arial" w:hAnsi="Arial" w:cs="Arial"/>
          <w:sz w:val="24"/>
          <w:szCs w:val="24"/>
        </w:rPr>
        <w:t xml:space="preserve">jelzőrendszeres házi segítségnyújtás: </w:t>
      </w:r>
      <w:r w:rsidRPr="00A92A02">
        <w:rPr>
          <w:rFonts w:ascii="Arial" w:hAnsi="Arial" w:cs="Arial"/>
          <w:b/>
          <w:sz w:val="24"/>
          <w:szCs w:val="24"/>
        </w:rPr>
        <w:t>426,- Ft</w:t>
      </w:r>
      <w:r w:rsidRPr="00A92A02">
        <w:rPr>
          <w:rFonts w:ascii="Arial" w:hAnsi="Arial" w:cs="Arial"/>
          <w:sz w:val="24"/>
          <w:szCs w:val="24"/>
        </w:rPr>
        <w:t>/gondozási nap</w:t>
      </w:r>
      <w:r>
        <w:rPr>
          <w:rFonts w:ascii="Arial" w:hAnsi="Arial" w:cs="Arial"/>
          <w:sz w:val="24"/>
          <w:szCs w:val="24"/>
        </w:rPr>
        <w:t xml:space="preserve"> (jelenleg: 446,- Ft/gondozási nap)</w:t>
      </w:r>
    </w:p>
    <w:p w:rsidR="008C27C7" w:rsidRPr="00A92A02" w:rsidRDefault="008C27C7" w:rsidP="001678BA">
      <w:pPr>
        <w:ind w:right="-1"/>
        <w:jc w:val="both"/>
        <w:rPr>
          <w:rFonts w:ascii="Arial" w:hAnsi="Arial" w:cs="Arial"/>
        </w:rPr>
      </w:pPr>
    </w:p>
    <w:p w:rsidR="00213D4C" w:rsidRPr="00A92A02" w:rsidRDefault="00213D4C" w:rsidP="001678BA">
      <w:pPr>
        <w:pStyle w:val="Listaszerbekezds"/>
        <w:numPr>
          <w:ilvl w:val="0"/>
          <w:numId w:val="38"/>
        </w:numPr>
        <w:spacing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92A02">
        <w:rPr>
          <w:rFonts w:ascii="Arial" w:hAnsi="Arial" w:cs="Arial"/>
          <w:sz w:val="24"/>
          <w:szCs w:val="24"/>
        </w:rPr>
        <w:lastRenderedPageBreak/>
        <w:t>család és gyermekjóléti szolgáltatás esetén:</w:t>
      </w:r>
    </w:p>
    <w:p w:rsidR="00440AC8" w:rsidRDefault="00440AC8" w:rsidP="00C30850">
      <w:pPr>
        <w:pStyle w:val="Listaszerbekezds"/>
        <w:spacing w:line="240" w:lineRule="auto"/>
        <w:ind w:left="1843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család és gyermekjóléti szolgáltatási feladatok vonatkozásában Szombathely Megyei Jogú Város Önkormányzata igényelheti az állami hozzájárulást</w:t>
      </w:r>
      <w:r w:rsidR="00213D4C" w:rsidRPr="00A92A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Községi Önkormányzat az éves elszámolás során felmerült többletköltséget a tárgyévet követő év április 30. napjáig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megtéríti </w:t>
      </w:r>
      <w:r>
        <w:rPr>
          <w:rFonts w:ascii="Arial" w:hAnsi="Arial" w:cs="Arial"/>
          <w:sz w:val="24"/>
          <w:szCs w:val="24"/>
        </w:rPr>
        <w:t>Szombathely</w:t>
      </w:r>
      <w:r>
        <w:rPr>
          <w:rFonts w:ascii="Arial" w:hAnsi="Arial" w:cs="Arial"/>
          <w:sz w:val="24"/>
          <w:szCs w:val="24"/>
        </w:rPr>
        <w:t xml:space="preserve"> Megyei Jogú Város Önkormányzatának.</w:t>
      </w:r>
    </w:p>
    <w:p w:rsidR="00440AC8" w:rsidRDefault="00440AC8" w:rsidP="00C30850">
      <w:pPr>
        <w:pStyle w:val="Listaszerbekezds"/>
        <w:spacing w:line="240" w:lineRule="auto"/>
        <w:ind w:left="1843" w:right="-1"/>
        <w:jc w:val="both"/>
        <w:rPr>
          <w:rFonts w:ascii="Arial" w:hAnsi="Arial" w:cs="Arial"/>
          <w:sz w:val="24"/>
          <w:szCs w:val="24"/>
        </w:rPr>
      </w:pPr>
    </w:p>
    <w:p w:rsidR="00DC4705" w:rsidRPr="00A92A02" w:rsidRDefault="00DC4705" w:rsidP="001678BA">
      <w:pPr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 xml:space="preserve">A községi önkormányzatokkal </w:t>
      </w:r>
      <w:r w:rsidR="0071095E" w:rsidRPr="00A92A02">
        <w:rPr>
          <w:rFonts w:ascii="Arial" w:hAnsi="Arial" w:cs="Arial"/>
        </w:rPr>
        <w:t>kötött</w:t>
      </w:r>
      <w:r w:rsidRPr="00A92A02">
        <w:rPr>
          <w:rFonts w:ascii="Arial" w:hAnsi="Arial" w:cs="Arial"/>
        </w:rPr>
        <w:t xml:space="preserve"> feladat-ellátási szerződés módosítások tervezeteit, valamint a módosítással egységes szerkezetbe foglalt feladat-ellátási szerződést az előterjesztés </w:t>
      </w:r>
      <w:r w:rsidR="00213D4C" w:rsidRPr="00A92A02">
        <w:rPr>
          <w:rFonts w:ascii="Arial" w:hAnsi="Arial" w:cs="Arial"/>
        </w:rPr>
        <w:t>1</w:t>
      </w:r>
      <w:r w:rsidRPr="00A92A02">
        <w:rPr>
          <w:rFonts w:ascii="Arial" w:hAnsi="Arial" w:cs="Arial"/>
        </w:rPr>
        <w:t xml:space="preserve"> - </w:t>
      </w:r>
      <w:r w:rsidR="00213D4C" w:rsidRPr="00A92A02">
        <w:rPr>
          <w:rFonts w:ascii="Arial" w:hAnsi="Arial" w:cs="Arial"/>
        </w:rPr>
        <w:t>62</w:t>
      </w:r>
      <w:r w:rsidRPr="00A92A02">
        <w:rPr>
          <w:rFonts w:ascii="Arial" w:hAnsi="Arial" w:cs="Arial"/>
        </w:rPr>
        <w:t>. számú mellékletei képezik.</w:t>
      </w:r>
    </w:p>
    <w:p w:rsidR="0093639E" w:rsidRPr="00A92A02" w:rsidRDefault="007A37B0" w:rsidP="007A37B0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 xml:space="preserve">Az előterjesztés mellékletei terjedelmükre tekintettel csak elektronikus formában kerülnek kiküldésre, melyek elérhetősége: </w:t>
      </w:r>
      <w:hyperlink r:id="rId7" w:history="1">
        <w:r w:rsidRPr="00A92A02">
          <w:rPr>
            <w:rStyle w:val="Hiperhivatkozs"/>
            <w:sz w:val="24"/>
            <w:szCs w:val="24"/>
          </w:rPr>
          <w:t>www.szombathely.hu/Közgyűlés/E-Közgyűlés/</w:t>
        </w:r>
      </w:hyperlink>
      <w:r w:rsidRPr="00A92A02">
        <w:rPr>
          <w:rStyle w:val="Hiperhivatkozs"/>
          <w:sz w:val="24"/>
          <w:szCs w:val="24"/>
        </w:rPr>
        <w:t>2016.</w:t>
      </w:r>
    </w:p>
    <w:p w:rsidR="0093639E" w:rsidRPr="00A92A02" w:rsidRDefault="0093639E" w:rsidP="001678BA">
      <w:pPr>
        <w:ind w:hanging="720"/>
        <w:jc w:val="both"/>
        <w:rPr>
          <w:rFonts w:ascii="Arial" w:hAnsi="Arial" w:cs="Arial"/>
        </w:rPr>
      </w:pPr>
    </w:p>
    <w:p w:rsidR="0093639E" w:rsidRPr="00A92A02" w:rsidRDefault="0093639E" w:rsidP="001678BA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92A02">
        <w:rPr>
          <w:rFonts w:ascii="Arial" w:hAnsi="Arial" w:cs="Arial"/>
          <w:sz w:val="24"/>
          <w:szCs w:val="24"/>
        </w:rPr>
        <w:t>Kérem a Tisztelt Közgyűlést, hogy az előterjesztést megtárgyalni, és a határozati javaslatot elfogadni szíveskedjék.</w:t>
      </w:r>
    </w:p>
    <w:p w:rsidR="0093639E" w:rsidRPr="00A92A02" w:rsidRDefault="0093639E" w:rsidP="001678BA">
      <w:pPr>
        <w:jc w:val="both"/>
        <w:rPr>
          <w:rFonts w:ascii="Arial" w:hAnsi="Arial" w:cs="Arial"/>
        </w:rPr>
      </w:pPr>
    </w:p>
    <w:p w:rsidR="0093639E" w:rsidRPr="00A92A02" w:rsidRDefault="0093639E" w:rsidP="001678BA">
      <w:pPr>
        <w:jc w:val="both"/>
        <w:rPr>
          <w:rFonts w:ascii="Arial" w:hAnsi="Arial" w:cs="Arial"/>
        </w:rPr>
      </w:pPr>
    </w:p>
    <w:p w:rsidR="0093639E" w:rsidRPr="00A92A02" w:rsidRDefault="0093639E" w:rsidP="001678BA">
      <w:pPr>
        <w:jc w:val="both"/>
        <w:rPr>
          <w:rFonts w:ascii="Arial" w:hAnsi="Arial" w:cs="Arial"/>
          <w:b/>
        </w:rPr>
      </w:pPr>
      <w:r w:rsidRPr="00A92A02">
        <w:rPr>
          <w:rFonts w:ascii="Arial" w:hAnsi="Arial" w:cs="Arial"/>
          <w:b/>
        </w:rPr>
        <w:t>Szombathely, 201</w:t>
      </w:r>
      <w:r w:rsidR="00213D4C" w:rsidRPr="00A92A02">
        <w:rPr>
          <w:rFonts w:ascii="Arial" w:hAnsi="Arial" w:cs="Arial"/>
          <w:b/>
        </w:rPr>
        <w:t>6</w:t>
      </w:r>
      <w:r w:rsidRPr="00A92A02">
        <w:rPr>
          <w:rFonts w:ascii="Arial" w:hAnsi="Arial" w:cs="Arial"/>
          <w:b/>
        </w:rPr>
        <w:t xml:space="preserve">. </w:t>
      </w:r>
      <w:r w:rsidR="00FE2147" w:rsidRPr="00A92A02">
        <w:rPr>
          <w:rFonts w:ascii="Arial" w:hAnsi="Arial" w:cs="Arial"/>
          <w:b/>
        </w:rPr>
        <w:t>február</w:t>
      </w:r>
      <w:r w:rsidRPr="00A92A02">
        <w:rPr>
          <w:rFonts w:ascii="Arial" w:hAnsi="Arial" w:cs="Arial"/>
          <w:b/>
        </w:rPr>
        <w:t xml:space="preserve">  </w:t>
      </w:r>
      <w:proofErr w:type="gramStart"/>
      <w:r w:rsidRPr="00A92A02">
        <w:rPr>
          <w:rFonts w:ascii="Arial" w:hAnsi="Arial" w:cs="Arial"/>
          <w:b/>
        </w:rPr>
        <w:t>„       ”</w:t>
      </w:r>
      <w:proofErr w:type="gramEnd"/>
    </w:p>
    <w:p w:rsidR="0093639E" w:rsidRPr="00A92A02" w:rsidRDefault="0093639E" w:rsidP="001678BA">
      <w:pPr>
        <w:jc w:val="both"/>
        <w:rPr>
          <w:rFonts w:ascii="Arial" w:hAnsi="Arial" w:cs="Arial"/>
          <w:b/>
        </w:rPr>
      </w:pPr>
    </w:p>
    <w:p w:rsidR="0093639E" w:rsidRPr="00A92A02" w:rsidRDefault="0093639E" w:rsidP="001678BA">
      <w:pPr>
        <w:jc w:val="both"/>
        <w:rPr>
          <w:rFonts w:ascii="Arial" w:hAnsi="Arial" w:cs="Arial"/>
          <w:b/>
        </w:rPr>
      </w:pP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  <w:b/>
        </w:rPr>
        <w:tab/>
      </w:r>
    </w:p>
    <w:p w:rsidR="0093639E" w:rsidRPr="00A92A02" w:rsidRDefault="0093639E" w:rsidP="001678BA">
      <w:pPr>
        <w:jc w:val="both"/>
        <w:rPr>
          <w:rFonts w:ascii="Arial" w:hAnsi="Arial" w:cs="Arial"/>
          <w:b/>
        </w:rPr>
      </w:pPr>
    </w:p>
    <w:p w:rsidR="0093639E" w:rsidRPr="00A92A02" w:rsidRDefault="0093639E" w:rsidP="001678BA">
      <w:pPr>
        <w:jc w:val="both"/>
        <w:rPr>
          <w:rFonts w:ascii="Arial" w:hAnsi="Arial" w:cs="Arial"/>
          <w:b/>
        </w:rPr>
      </w:pPr>
    </w:p>
    <w:p w:rsidR="0093639E" w:rsidRPr="00A92A02" w:rsidRDefault="0093639E" w:rsidP="001678BA">
      <w:pPr>
        <w:ind w:left="5664" w:firstLine="708"/>
        <w:jc w:val="both"/>
        <w:rPr>
          <w:rFonts w:ascii="Arial" w:hAnsi="Arial" w:cs="Arial"/>
          <w:b/>
        </w:rPr>
      </w:pPr>
      <w:r w:rsidRPr="00A92A02">
        <w:rPr>
          <w:rFonts w:ascii="Arial" w:hAnsi="Arial" w:cs="Arial"/>
          <w:b/>
        </w:rPr>
        <w:t xml:space="preserve">(: Dr. Puskás </w:t>
      </w:r>
      <w:proofErr w:type="gramStart"/>
      <w:r w:rsidRPr="00A92A02">
        <w:rPr>
          <w:rFonts w:ascii="Arial" w:hAnsi="Arial" w:cs="Arial"/>
          <w:b/>
        </w:rPr>
        <w:t>Tivadar :</w:t>
      </w:r>
      <w:proofErr w:type="gramEnd"/>
      <w:r w:rsidRPr="00A92A02">
        <w:rPr>
          <w:rFonts w:ascii="Arial" w:hAnsi="Arial" w:cs="Arial"/>
          <w:b/>
        </w:rPr>
        <w:t>)</w:t>
      </w:r>
    </w:p>
    <w:p w:rsidR="0093639E" w:rsidRPr="00A92A02" w:rsidRDefault="0093639E" w:rsidP="001678BA">
      <w:pPr>
        <w:pStyle w:val="Cm"/>
        <w:jc w:val="left"/>
        <w:rPr>
          <w:rFonts w:ascii="Arial" w:hAnsi="Arial" w:cs="Arial"/>
        </w:rPr>
      </w:pPr>
    </w:p>
    <w:p w:rsidR="0093639E" w:rsidRPr="00A92A02" w:rsidRDefault="0093639E" w:rsidP="001678BA">
      <w:pPr>
        <w:pStyle w:val="Cm"/>
        <w:jc w:val="left"/>
        <w:rPr>
          <w:rFonts w:ascii="Arial" w:hAnsi="Arial" w:cs="Arial"/>
        </w:rPr>
      </w:pPr>
    </w:p>
    <w:p w:rsidR="00DC4705" w:rsidRPr="00A92A02" w:rsidRDefault="00DC4705" w:rsidP="001678BA">
      <w:pPr>
        <w:pStyle w:val="Cm"/>
        <w:rPr>
          <w:rFonts w:ascii="Arial" w:hAnsi="Arial" w:cs="Arial"/>
        </w:rPr>
      </w:pPr>
      <w:r w:rsidRPr="00A92A02">
        <w:rPr>
          <w:rFonts w:ascii="Arial" w:hAnsi="Arial" w:cs="Arial"/>
        </w:rPr>
        <w:t>HATÁROZATI JAVASLAT</w:t>
      </w:r>
    </w:p>
    <w:p w:rsidR="00DC4705" w:rsidRPr="00A92A02" w:rsidRDefault="00DC4705" w:rsidP="001678BA">
      <w:pPr>
        <w:jc w:val="center"/>
        <w:rPr>
          <w:rFonts w:ascii="Arial" w:hAnsi="Arial" w:cs="Arial"/>
          <w:b/>
          <w:u w:val="single"/>
        </w:rPr>
      </w:pPr>
      <w:r w:rsidRPr="00A92A02">
        <w:rPr>
          <w:rFonts w:ascii="Arial" w:hAnsi="Arial" w:cs="Arial"/>
          <w:b/>
          <w:u w:val="single"/>
        </w:rPr>
        <w:t>…/201</w:t>
      </w:r>
      <w:r w:rsidR="006B3DB6" w:rsidRPr="00A92A02">
        <w:rPr>
          <w:rFonts w:ascii="Arial" w:hAnsi="Arial" w:cs="Arial"/>
          <w:b/>
          <w:u w:val="single"/>
        </w:rPr>
        <w:t>6.</w:t>
      </w:r>
      <w:r w:rsidRPr="00A92A02">
        <w:rPr>
          <w:rFonts w:ascii="Arial" w:hAnsi="Arial" w:cs="Arial"/>
          <w:b/>
          <w:u w:val="single"/>
        </w:rPr>
        <w:t xml:space="preserve"> (II. </w:t>
      </w:r>
      <w:r w:rsidR="006B3DB6" w:rsidRPr="00A92A02">
        <w:rPr>
          <w:rFonts w:ascii="Arial" w:hAnsi="Arial" w:cs="Arial"/>
          <w:b/>
          <w:u w:val="single"/>
        </w:rPr>
        <w:t>25</w:t>
      </w:r>
      <w:r w:rsidRPr="00A92A02">
        <w:rPr>
          <w:rFonts w:ascii="Arial" w:hAnsi="Arial" w:cs="Arial"/>
          <w:b/>
          <w:u w:val="single"/>
        </w:rPr>
        <w:t xml:space="preserve">.) Kgy. </w:t>
      </w:r>
      <w:proofErr w:type="gramStart"/>
      <w:r w:rsidRPr="00A92A02">
        <w:rPr>
          <w:rFonts w:ascii="Arial" w:hAnsi="Arial" w:cs="Arial"/>
          <w:b/>
          <w:u w:val="single"/>
        </w:rPr>
        <w:t>számú</w:t>
      </w:r>
      <w:proofErr w:type="gramEnd"/>
      <w:r w:rsidRPr="00A92A02">
        <w:rPr>
          <w:rFonts w:ascii="Arial" w:hAnsi="Arial" w:cs="Arial"/>
          <w:b/>
          <w:u w:val="single"/>
        </w:rPr>
        <w:t xml:space="preserve"> határozat</w:t>
      </w:r>
    </w:p>
    <w:p w:rsidR="0093639E" w:rsidRPr="00A92A02" w:rsidRDefault="0093639E" w:rsidP="001678BA">
      <w:pPr>
        <w:pStyle w:val="Cm"/>
        <w:rPr>
          <w:rFonts w:ascii="Arial" w:hAnsi="Arial" w:cs="Arial"/>
        </w:rPr>
      </w:pPr>
    </w:p>
    <w:p w:rsidR="00DC4705" w:rsidRPr="00A92A02" w:rsidRDefault="00DC4705" w:rsidP="00AA577D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92A02">
        <w:rPr>
          <w:rFonts w:ascii="Arial" w:hAnsi="Arial" w:cs="Arial"/>
          <w:sz w:val="24"/>
          <w:szCs w:val="24"/>
        </w:rPr>
        <w:t>Szombathely Megyei Jogú Város Közgyűlése a</w:t>
      </w:r>
      <w:r w:rsidR="00AA577D" w:rsidRPr="00A92A02">
        <w:rPr>
          <w:rFonts w:ascii="Arial" w:hAnsi="Arial" w:cs="Arial"/>
          <w:sz w:val="24"/>
          <w:szCs w:val="24"/>
        </w:rPr>
        <w:t xml:space="preserve"> „Javaslat a Pálos</w:t>
      </w:r>
      <w:r w:rsidRPr="00A92A02">
        <w:rPr>
          <w:rFonts w:ascii="Arial" w:hAnsi="Arial" w:cs="Arial"/>
          <w:sz w:val="24"/>
          <w:szCs w:val="24"/>
        </w:rPr>
        <w:t xml:space="preserve"> </w:t>
      </w:r>
      <w:r w:rsidR="00AA577D" w:rsidRPr="00A92A02">
        <w:rPr>
          <w:rFonts w:ascii="Arial" w:hAnsi="Arial" w:cs="Arial"/>
          <w:sz w:val="24"/>
          <w:szCs w:val="24"/>
        </w:rPr>
        <w:t xml:space="preserve">Károly Szociális Szolgáltató Központ és Gyermekjóléti Szolgálattal kapcsolatos döntések meghozatalára” című </w:t>
      </w:r>
      <w:r w:rsidRPr="00A92A02">
        <w:rPr>
          <w:rFonts w:ascii="Arial" w:hAnsi="Arial" w:cs="Arial"/>
          <w:sz w:val="24"/>
          <w:szCs w:val="24"/>
        </w:rPr>
        <w:t xml:space="preserve">előterjesztést megtárgyalta és Szombathely Megyei Jogú Város Önkormányzata, valamint Söpte, </w:t>
      </w:r>
      <w:r w:rsidR="00292685" w:rsidRPr="00A92A02">
        <w:rPr>
          <w:rFonts w:ascii="Arial" w:hAnsi="Arial" w:cs="Arial"/>
          <w:sz w:val="24"/>
          <w:szCs w:val="24"/>
        </w:rPr>
        <w:t xml:space="preserve">Salköveskút, Vasasszonyfa, Vassurány, Vasszilvágy, </w:t>
      </w:r>
      <w:r w:rsidRPr="00A92A02">
        <w:rPr>
          <w:rFonts w:ascii="Arial" w:hAnsi="Arial" w:cs="Arial"/>
          <w:sz w:val="24"/>
          <w:szCs w:val="24"/>
        </w:rPr>
        <w:t xml:space="preserve">Vasszécseny, </w:t>
      </w:r>
      <w:r w:rsidR="00292685" w:rsidRPr="00A92A02">
        <w:rPr>
          <w:rFonts w:ascii="Arial" w:hAnsi="Arial" w:cs="Arial"/>
          <w:sz w:val="24"/>
          <w:szCs w:val="24"/>
        </w:rPr>
        <w:t xml:space="preserve">Rum, Rábatöttös, Zsennye, Tanakajd, Csempeszkopács, </w:t>
      </w:r>
      <w:r w:rsidRPr="00A92A02">
        <w:rPr>
          <w:rFonts w:ascii="Arial" w:hAnsi="Arial" w:cs="Arial"/>
          <w:sz w:val="24"/>
          <w:szCs w:val="24"/>
        </w:rPr>
        <w:t xml:space="preserve">Pornóapáti, </w:t>
      </w:r>
      <w:r w:rsidR="00292685" w:rsidRPr="00A92A02">
        <w:rPr>
          <w:rFonts w:ascii="Arial" w:hAnsi="Arial" w:cs="Arial"/>
          <w:sz w:val="24"/>
          <w:szCs w:val="24"/>
        </w:rPr>
        <w:t xml:space="preserve">Horvátlövő, Vaskeresztes, Szentpéterfa, Vát, Nemesbőd, Acsád, Meszlen, </w:t>
      </w:r>
      <w:r w:rsidRPr="00A92A02">
        <w:rPr>
          <w:rFonts w:ascii="Arial" w:hAnsi="Arial" w:cs="Arial"/>
          <w:sz w:val="24"/>
          <w:szCs w:val="24"/>
        </w:rPr>
        <w:t>Gencsapáti, Torony, Dozmat, Felsőcsatár, Sé, Perenye, Bucsu és Narda települések önkormányzatai között megkötött feladat-ellátási megállapodások</w:t>
      </w:r>
      <w:proofErr w:type="gramEnd"/>
      <w:r w:rsidRPr="00A92A02">
        <w:rPr>
          <w:rFonts w:ascii="Arial" w:hAnsi="Arial" w:cs="Arial"/>
          <w:sz w:val="24"/>
          <w:szCs w:val="24"/>
        </w:rPr>
        <w:t xml:space="preserve"> </w:t>
      </w:r>
      <w:r w:rsidR="00097A9D">
        <w:rPr>
          <w:rFonts w:ascii="Arial" w:hAnsi="Arial" w:cs="Arial"/>
          <w:sz w:val="24"/>
          <w:szCs w:val="24"/>
        </w:rPr>
        <w:t xml:space="preserve">módosítását </w:t>
      </w:r>
      <w:r w:rsidRPr="00A92A02">
        <w:rPr>
          <w:rFonts w:ascii="Arial" w:hAnsi="Arial" w:cs="Arial"/>
          <w:sz w:val="24"/>
          <w:szCs w:val="24"/>
        </w:rPr>
        <w:t xml:space="preserve">az előterjesztés </w:t>
      </w:r>
      <w:r w:rsidR="004E0F97" w:rsidRPr="00A92A02">
        <w:rPr>
          <w:rFonts w:ascii="Arial" w:hAnsi="Arial" w:cs="Arial"/>
          <w:sz w:val="24"/>
          <w:szCs w:val="24"/>
        </w:rPr>
        <w:t>1</w:t>
      </w:r>
      <w:r w:rsidRPr="00A92A02">
        <w:rPr>
          <w:rFonts w:ascii="Arial" w:hAnsi="Arial" w:cs="Arial"/>
          <w:sz w:val="24"/>
          <w:szCs w:val="24"/>
        </w:rPr>
        <w:t>-</w:t>
      </w:r>
      <w:r w:rsidR="00585445" w:rsidRPr="00A92A02">
        <w:rPr>
          <w:rFonts w:ascii="Arial" w:hAnsi="Arial" w:cs="Arial"/>
          <w:sz w:val="24"/>
          <w:szCs w:val="24"/>
        </w:rPr>
        <w:t>62</w:t>
      </w:r>
      <w:r w:rsidRPr="00A92A02">
        <w:rPr>
          <w:rFonts w:ascii="Arial" w:hAnsi="Arial" w:cs="Arial"/>
          <w:sz w:val="24"/>
          <w:szCs w:val="24"/>
        </w:rPr>
        <w:t>. mellékletei szerinti tartalommal jóváhagyja.</w:t>
      </w:r>
    </w:p>
    <w:p w:rsidR="00DC4705" w:rsidRPr="00A92A02" w:rsidRDefault="00DC4705" w:rsidP="001678BA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C4705" w:rsidRPr="00A92A02" w:rsidRDefault="00DC4705" w:rsidP="00AA577D">
      <w:pPr>
        <w:pStyle w:val="Listaszerbekezds"/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92A02">
        <w:rPr>
          <w:rFonts w:ascii="Arial" w:hAnsi="Arial" w:cs="Arial"/>
          <w:sz w:val="24"/>
          <w:szCs w:val="24"/>
        </w:rPr>
        <w:t>A Közgyűlés felhatalmazza a polgármestert az 1. pontban foglalt szerződések aláírására.</w:t>
      </w:r>
      <w:r w:rsidRPr="00A92A02">
        <w:rPr>
          <w:rFonts w:ascii="Arial" w:hAnsi="Arial" w:cs="Arial"/>
          <w:sz w:val="24"/>
          <w:szCs w:val="24"/>
        </w:rPr>
        <w:tab/>
      </w:r>
    </w:p>
    <w:p w:rsidR="00DC4705" w:rsidRPr="00A92A02" w:rsidRDefault="00DC4705" w:rsidP="001678BA">
      <w:pPr>
        <w:pStyle w:val="Listaszerbekezds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C4705" w:rsidRPr="00A92A02" w:rsidRDefault="00DC4705" w:rsidP="001678BA">
      <w:pPr>
        <w:jc w:val="both"/>
        <w:rPr>
          <w:rFonts w:ascii="Arial" w:hAnsi="Arial" w:cs="Arial"/>
        </w:rPr>
      </w:pPr>
      <w:r w:rsidRPr="00A92A02">
        <w:rPr>
          <w:rFonts w:ascii="Arial" w:hAnsi="Arial" w:cs="Arial"/>
          <w:b/>
          <w:u w:val="single"/>
        </w:rPr>
        <w:t>Felelős:</w:t>
      </w:r>
      <w:r w:rsidRPr="00A92A02">
        <w:rPr>
          <w:rFonts w:ascii="Arial" w:hAnsi="Arial" w:cs="Arial"/>
          <w:b/>
        </w:rPr>
        <w:tab/>
      </w:r>
      <w:r w:rsidRPr="00A92A02">
        <w:rPr>
          <w:rFonts w:ascii="Arial" w:hAnsi="Arial" w:cs="Arial"/>
        </w:rPr>
        <w:t>Dr. Puskás Tivadar polgármester</w:t>
      </w:r>
    </w:p>
    <w:p w:rsidR="00DC4705" w:rsidRPr="00A92A02" w:rsidRDefault="00DC4705" w:rsidP="001678BA">
      <w:pPr>
        <w:tabs>
          <w:tab w:val="left" w:pos="284"/>
        </w:tabs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  <w:t>Koczka Tibor alpolgármester</w:t>
      </w:r>
    </w:p>
    <w:p w:rsidR="00DC4705" w:rsidRPr="00A92A02" w:rsidRDefault="00DC4705" w:rsidP="001678BA">
      <w:pPr>
        <w:tabs>
          <w:tab w:val="left" w:pos="284"/>
        </w:tabs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  <w:t>Dr. Károlyi Ákos jegyző</w:t>
      </w:r>
    </w:p>
    <w:p w:rsidR="00DC4705" w:rsidRPr="00A92A02" w:rsidRDefault="00DC4705" w:rsidP="001678BA">
      <w:pPr>
        <w:tabs>
          <w:tab w:val="left" w:pos="284"/>
        </w:tabs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</w:r>
      <w:r w:rsidRPr="00A92A02">
        <w:rPr>
          <w:rFonts w:ascii="Arial" w:hAnsi="Arial" w:cs="Arial"/>
        </w:rPr>
        <w:tab/>
        <w:t xml:space="preserve">/a végrehajtás előkészítéséért: </w:t>
      </w:r>
    </w:p>
    <w:p w:rsidR="00DC4705" w:rsidRDefault="00DC4705" w:rsidP="00187B6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92A02">
        <w:rPr>
          <w:rFonts w:ascii="Arial" w:hAnsi="Arial" w:cs="Arial"/>
        </w:rPr>
        <w:tab/>
        <w:t xml:space="preserve">                </w:t>
      </w:r>
      <w:r w:rsidR="00F04EA3" w:rsidRPr="00A92A02">
        <w:rPr>
          <w:rFonts w:ascii="Arial" w:hAnsi="Arial" w:cs="Arial"/>
        </w:rPr>
        <w:t xml:space="preserve"> </w:t>
      </w:r>
      <w:proofErr w:type="gramStart"/>
      <w:r w:rsidRPr="00A92A02">
        <w:rPr>
          <w:rFonts w:ascii="Arial" w:hAnsi="Arial" w:cs="Arial"/>
        </w:rPr>
        <w:t>dr.</w:t>
      </w:r>
      <w:proofErr w:type="gramEnd"/>
      <w:r w:rsidRPr="00A92A02">
        <w:rPr>
          <w:rFonts w:ascii="Arial" w:hAnsi="Arial" w:cs="Arial"/>
        </w:rPr>
        <w:t xml:space="preserve"> Bencsics Enikő, az Egészségügyi és</w:t>
      </w:r>
      <w:r w:rsidR="00187B64">
        <w:rPr>
          <w:rFonts w:ascii="Arial" w:hAnsi="Arial" w:cs="Arial"/>
        </w:rPr>
        <w:t xml:space="preserve"> Közszolgálati Osztály vezetője</w:t>
      </w:r>
      <w:r w:rsidRPr="00A92A02">
        <w:rPr>
          <w:rFonts w:ascii="Arial" w:hAnsi="Arial" w:cs="Arial"/>
        </w:rPr>
        <w:t>/</w:t>
      </w:r>
    </w:p>
    <w:p w:rsidR="00187B64" w:rsidRPr="00A92A02" w:rsidRDefault="00187B64" w:rsidP="00187B64">
      <w:pPr>
        <w:tabs>
          <w:tab w:val="left" w:pos="284"/>
        </w:tabs>
        <w:ind w:left="1440" w:hanging="1440"/>
        <w:jc w:val="both"/>
        <w:rPr>
          <w:rFonts w:ascii="Arial" w:hAnsi="Arial" w:cs="Arial"/>
          <w:shd w:val="clear" w:color="auto" w:fill="FFFFFF"/>
        </w:rPr>
      </w:pPr>
    </w:p>
    <w:p w:rsidR="00DC4705" w:rsidRPr="00A92A02" w:rsidRDefault="00DC4705" w:rsidP="001678B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92A02">
        <w:rPr>
          <w:rFonts w:ascii="Arial" w:hAnsi="Arial" w:cs="Arial"/>
          <w:b/>
          <w:bCs/>
          <w:u w:val="single"/>
        </w:rPr>
        <w:t>Határidő</w:t>
      </w:r>
      <w:proofErr w:type="gramStart"/>
      <w:r w:rsidRPr="00A92A02">
        <w:rPr>
          <w:rFonts w:ascii="Arial" w:hAnsi="Arial" w:cs="Arial"/>
          <w:b/>
          <w:bCs/>
          <w:u w:val="single"/>
        </w:rPr>
        <w:t>:</w:t>
      </w:r>
      <w:r w:rsidRPr="00A92A02">
        <w:rPr>
          <w:rFonts w:ascii="Arial" w:hAnsi="Arial" w:cs="Arial"/>
          <w:b/>
          <w:bCs/>
        </w:rPr>
        <w:t xml:space="preserve">     </w:t>
      </w:r>
      <w:r w:rsidRPr="00A92A02">
        <w:rPr>
          <w:rFonts w:ascii="Arial" w:hAnsi="Arial" w:cs="Arial"/>
          <w:bCs/>
        </w:rPr>
        <w:t>201</w:t>
      </w:r>
      <w:r w:rsidR="00585445" w:rsidRPr="00A92A02">
        <w:rPr>
          <w:rFonts w:ascii="Arial" w:hAnsi="Arial" w:cs="Arial"/>
          <w:bCs/>
        </w:rPr>
        <w:t>6</w:t>
      </w:r>
      <w:r w:rsidRPr="00A92A02">
        <w:rPr>
          <w:rFonts w:ascii="Arial" w:hAnsi="Arial" w:cs="Arial"/>
          <w:bCs/>
        </w:rPr>
        <w:t>.</w:t>
      </w:r>
      <w:proofErr w:type="gramEnd"/>
      <w:r w:rsidRPr="00A92A02">
        <w:rPr>
          <w:rFonts w:ascii="Arial" w:hAnsi="Arial" w:cs="Arial"/>
          <w:bCs/>
        </w:rPr>
        <w:t xml:space="preserve"> </w:t>
      </w:r>
      <w:r w:rsidR="00585445" w:rsidRPr="00A92A02">
        <w:rPr>
          <w:rFonts w:ascii="Arial" w:hAnsi="Arial" w:cs="Arial"/>
          <w:bCs/>
        </w:rPr>
        <w:t>február</w:t>
      </w:r>
      <w:r w:rsidRPr="00A92A02">
        <w:rPr>
          <w:rFonts w:ascii="Arial" w:hAnsi="Arial" w:cs="Arial"/>
          <w:bCs/>
        </w:rPr>
        <w:t xml:space="preserve"> </w:t>
      </w:r>
      <w:r w:rsidR="00585445" w:rsidRPr="00A92A02">
        <w:rPr>
          <w:rFonts w:ascii="Arial" w:hAnsi="Arial" w:cs="Arial"/>
          <w:bCs/>
        </w:rPr>
        <w:t>25</w:t>
      </w:r>
      <w:r w:rsidRPr="00A92A02">
        <w:rPr>
          <w:rFonts w:ascii="Arial" w:hAnsi="Arial" w:cs="Arial"/>
          <w:bCs/>
        </w:rPr>
        <w:t>. /az 1. pont vonatkozásában/</w:t>
      </w:r>
    </w:p>
    <w:p w:rsidR="009C5B70" w:rsidRPr="007A7327" w:rsidRDefault="00DC4705" w:rsidP="00087C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2A02">
        <w:rPr>
          <w:rFonts w:ascii="Arial" w:hAnsi="Arial" w:cs="Arial"/>
          <w:bCs/>
        </w:rPr>
        <w:tab/>
      </w:r>
      <w:r w:rsidRPr="00A92A02">
        <w:rPr>
          <w:rFonts w:ascii="Arial" w:hAnsi="Arial" w:cs="Arial"/>
          <w:bCs/>
        </w:rPr>
        <w:tab/>
        <w:t>201</w:t>
      </w:r>
      <w:r w:rsidR="00585445" w:rsidRPr="00A92A02">
        <w:rPr>
          <w:rFonts w:ascii="Arial" w:hAnsi="Arial" w:cs="Arial"/>
          <w:bCs/>
        </w:rPr>
        <w:t>6</w:t>
      </w:r>
      <w:r w:rsidRPr="00A92A02">
        <w:rPr>
          <w:rFonts w:ascii="Arial" w:hAnsi="Arial" w:cs="Arial"/>
          <w:bCs/>
        </w:rPr>
        <w:t xml:space="preserve">. </w:t>
      </w:r>
      <w:r w:rsidR="00585445" w:rsidRPr="00A92A02">
        <w:rPr>
          <w:rFonts w:ascii="Arial" w:hAnsi="Arial" w:cs="Arial"/>
          <w:bCs/>
        </w:rPr>
        <w:t xml:space="preserve">március </w:t>
      </w:r>
      <w:r w:rsidRPr="00A92A02">
        <w:rPr>
          <w:rFonts w:ascii="Arial" w:hAnsi="Arial" w:cs="Arial"/>
          <w:bCs/>
        </w:rPr>
        <w:t>31. /a 2. pont vonatkozásában/</w:t>
      </w:r>
      <w:r w:rsidR="009C5B70" w:rsidRPr="00A92A02">
        <w:rPr>
          <w:rFonts w:ascii="Arial" w:hAnsi="Arial" w:cs="Arial"/>
          <w:b/>
        </w:rPr>
        <w:tab/>
      </w:r>
    </w:p>
    <w:sectPr w:rsidR="009C5B70" w:rsidRPr="007A7327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9E" w:rsidRDefault="0093639E">
      <w:r>
        <w:separator/>
      </w:r>
    </w:p>
  </w:endnote>
  <w:endnote w:type="continuationSeparator" w:id="0">
    <w:p w:rsidR="0093639E" w:rsidRDefault="0093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9E" w:rsidRPr="0034130E" w:rsidRDefault="0079017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F7A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639E">
      <w:rPr>
        <w:rFonts w:ascii="Arial" w:hAnsi="Arial" w:cs="Arial"/>
        <w:sz w:val="20"/>
        <w:szCs w:val="20"/>
      </w:rPr>
      <w:t xml:space="preserve">Oldalszám: </w:t>
    </w:r>
    <w:r w:rsidR="0093639E">
      <w:rPr>
        <w:rFonts w:ascii="Arial" w:hAnsi="Arial" w:cs="Arial"/>
        <w:sz w:val="20"/>
        <w:szCs w:val="20"/>
      </w:rPr>
      <w:fldChar w:fldCharType="begin"/>
    </w:r>
    <w:r w:rsidR="0093639E">
      <w:rPr>
        <w:rFonts w:ascii="Arial" w:hAnsi="Arial" w:cs="Arial"/>
        <w:sz w:val="20"/>
        <w:szCs w:val="20"/>
      </w:rPr>
      <w:instrText xml:space="preserve"> PAGE  \* Arabic  \* MERGEFORMAT </w:instrText>
    </w:r>
    <w:r w:rsidR="0093639E">
      <w:rPr>
        <w:rFonts w:ascii="Arial" w:hAnsi="Arial" w:cs="Arial"/>
        <w:sz w:val="20"/>
        <w:szCs w:val="20"/>
      </w:rPr>
      <w:fldChar w:fldCharType="separate"/>
    </w:r>
    <w:r w:rsidR="00440AC8">
      <w:rPr>
        <w:rFonts w:ascii="Arial" w:hAnsi="Arial" w:cs="Arial"/>
        <w:noProof/>
        <w:sz w:val="20"/>
        <w:szCs w:val="20"/>
      </w:rPr>
      <w:t>2</w:t>
    </w:r>
    <w:r w:rsidR="0093639E">
      <w:rPr>
        <w:rFonts w:ascii="Arial" w:hAnsi="Arial" w:cs="Arial"/>
        <w:sz w:val="20"/>
        <w:szCs w:val="20"/>
      </w:rPr>
      <w:fldChar w:fldCharType="end"/>
    </w:r>
    <w:r w:rsidR="0093639E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440AC8" w:rsidRPr="00440AC8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9E" w:rsidRPr="00356256" w:rsidRDefault="0079017F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639E" w:rsidRPr="00356256" w:rsidRDefault="0093639E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93639E" w:rsidRPr="00356256" w:rsidRDefault="0093639E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93639E" w:rsidRPr="00356256" w:rsidRDefault="0093639E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9E" w:rsidRDefault="0093639E">
      <w:r>
        <w:separator/>
      </w:r>
    </w:p>
  </w:footnote>
  <w:footnote w:type="continuationSeparator" w:id="0">
    <w:p w:rsidR="0093639E" w:rsidRDefault="00936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9E" w:rsidRDefault="0093639E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79017F">
      <w:rPr>
        <w:noProof/>
        <w:sz w:val="20"/>
      </w:rPr>
      <w:drawing>
        <wp:inline distT="0" distB="0" distL="0" distR="0">
          <wp:extent cx="835025" cy="1009650"/>
          <wp:effectExtent l="0" t="0" r="3175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39E" w:rsidRDefault="0093639E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93639E" w:rsidRDefault="0093639E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93639E" w:rsidRPr="00132161" w:rsidRDefault="0093639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21D"/>
    <w:multiLevelType w:val="hybridMultilevel"/>
    <w:tmpl w:val="A2980AD6"/>
    <w:lvl w:ilvl="0" w:tplc="BFD87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029"/>
    <w:multiLevelType w:val="hybridMultilevel"/>
    <w:tmpl w:val="5E92632A"/>
    <w:lvl w:ilvl="0" w:tplc="9D8EE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6639B3"/>
    <w:multiLevelType w:val="multilevel"/>
    <w:tmpl w:val="E48EC15A"/>
    <w:lvl w:ilvl="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16D2F"/>
    <w:multiLevelType w:val="hybridMultilevel"/>
    <w:tmpl w:val="CF5A4D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4DF0"/>
    <w:multiLevelType w:val="hybridMultilevel"/>
    <w:tmpl w:val="97AACF56"/>
    <w:lvl w:ilvl="0" w:tplc="3D9CE95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844DE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8FB682B"/>
    <w:multiLevelType w:val="hybridMultilevel"/>
    <w:tmpl w:val="1FBE0356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E006775"/>
    <w:multiLevelType w:val="hybridMultilevel"/>
    <w:tmpl w:val="924E434C"/>
    <w:lvl w:ilvl="0" w:tplc="7E8EA326">
      <w:start w:val="1"/>
      <w:numFmt w:val="decimal"/>
      <w:lvlText w:val="%1.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2E1D50ED"/>
    <w:multiLevelType w:val="hybridMultilevel"/>
    <w:tmpl w:val="E62EF3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EC1147"/>
    <w:multiLevelType w:val="hybridMultilevel"/>
    <w:tmpl w:val="E48EC15A"/>
    <w:lvl w:ilvl="0" w:tplc="05B0954A">
      <w:start w:val="1"/>
      <w:numFmt w:val="lowerLetter"/>
      <w:lvlText w:val="%1.)"/>
      <w:lvlJc w:val="left"/>
      <w:pPr>
        <w:ind w:left="92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3C387AD6"/>
    <w:multiLevelType w:val="hybridMultilevel"/>
    <w:tmpl w:val="52561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5D5E75"/>
    <w:multiLevelType w:val="hybridMultilevel"/>
    <w:tmpl w:val="D35AB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728839CE"/>
    <w:lvl w:ilvl="0" w:tplc="378ED01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522D5F"/>
    <w:multiLevelType w:val="hybridMultilevel"/>
    <w:tmpl w:val="97AACF56"/>
    <w:lvl w:ilvl="0" w:tplc="3D9CE95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C3495"/>
    <w:multiLevelType w:val="hybridMultilevel"/>
    <w:tmpl w:val="3A54177A"/>
    <w:lvl w:ilvl="0" w:tplc="4B36DEC8">
      <w:start w:val="1"/>
      <w:numFmt w:val="bullet"/>
      <w:lvlText w:val=""/>
      <w:lvlJc w:val="left"/>
      <w:pPr>
        <w:tabs>
          <w:tab w:val="num" w:pos="1864"/>
        </w:tabs>
        <w:ind w:left="18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0" w15:restartNumberingAfterBreak="0">
    <w:nsid w:val="5FC727B3"/>
    <w:multiLevelType w:val="hybridMultilevel"/>
    <w:tmpl w:val="C70CC9C6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7B00CC1"/>
    <w:multiLevelType w:val="hybridMultilevel"/>
    <w:tmpl w:val="1B42074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C92BA6"/>
    <w:multiLevelType w:val="hybridMultilevel"/>
    <w:tmpl w:val="6918428C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61E296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A1DF9"/>
    <w:multiLevelType w:val="hybridMultilevel"/>
    <w:tmpl w:val="B5980032"/>
    <w:lvl w:ilvl="0" w:tplc="D89C7C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9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5"/>
  </w:num>
  <w:num w:numId="4">
    <w:abstractNumId w:val="3"/>
  </w:num>
  <w:num w:numId="5">
    <w:abstractNumId w:val="27"/>
  </w:num>
  <w:num w:numId="6">
    <w:abstractNumId w:val="38"/>
  </w:num>
  <w:num w:numId="7">
    <w:abstractNumId w:val="26"/>
  </w:num>
  <w:num w:numId="8">
    <w:abstractNumId w:val="24"/>
  </w:num>
  <w:num w:numId="9">
    <w:abstractNumId w:val="9"/>
  </w:num>
  <w:num w:numId="10">
    <w:abstractNumId w:val="21"/>
  </w:num>
  <w:num w:numId="11">
    <w:abstractNumId w:val="36"/>
  </w:num>
  <w:num w:numId="12">
    <w:abstractNumId w:val="8"/>
  </w:num>
  <w:num w:numId="13">
    <w:abstractNumId w:val="31"/>
  </w:num>
  <w:num w:numId="14">
    <w:abstractNumId w:val="11"/>
  </w:num>
  <w:num w:numId="15">
    <w:abstractNumId w:val="19"/>
  </w:num>
  <w:num w:numId="16">
    <w:abstractNumId w:val="2"/>
  </w:num>
  <w:num w:numId="17">
    <w:abstractNumId w:val="39"/>
  </w:num>
  <w:num w:numId="18">
    <w:abstractNumId w:val="28"/>
  </w:num>
  <w:num w:numId="19">
    <w:abstractNumId w:val="35"/>
  </w:num>
  <w:num w:numId="20">
    <w:abstractNumId w:val="4"/>
  </w:num>
  <w:num w:numId="21">
    <w:abstractNumId w:val="30"/>
  </w:num>
  <w:num w:numId="22">
    <w:abstractNumId w:val="33"/>
  </w:num>
  <w:num w:numId="23">
    <w:abstractNumId w:val="15"/>
  </w:num>
  <w:num w:numId="24">
    <w:abstractNumId w:val="12"/>
  </w:num>
  <w:num w:numId="25">
    <w:abstractNumId w:val="17"/>
  </w:num>
  <w:num w:numId="26">
    <w:abstractNumId w:val="1"/>
  </w:num>
  <w:num w:numId="27">
    <w:abstractNumId w:val="6"/>
  </w:num>
  <w:num w:numId="28">
    <w:abstractNumId w:val="32"/>
  </w:num>
  <w:num w:numId="29">
    <w:abstractNumId w:val="37"/>
  </w:num>
  <w:num w:numId="30">
    <w:abstractNumId w:val="14"/>
  </w:num>
  <w:num w:numId="31">
    <w:abstractNumId w:val="23"/>
  </w:num>
  <w:num w:numId="32">
    <w:abstractNumId w:val="22"/>
  </w:num>
  <w:num w:numId="33">
    <w:abstractNumId w:val="34"/>
  </w:num>
  <w:num w:numId="34">
    <w:abstractNumId w:val="25"/>
  </w:num>
  <w:num w:numId="35">
    <w:abstractNumId w:val="0"/>
  </w:num>
  <w:num w:numId="36">
    <w:abstractNumId w:val="18"/>
  </w:num>
  <w:num w:numId="37">
    <w:abstractNumId w:val="10"/>
  </w:num>
  <w:num w:numId="38">
    <w:abstractNumId w:val="13"/>
  </w:num>
  <w:num w:numId="39">
    <w:abstractNumId w:val="2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312E"/>
    <w:rsid w:val="00015B5C"/>
    <w:rsid w:val="00016A80"/>
    <w:rsid w:val="00027A90"/>
    <w:rsid w:val="000324A7"/>
    <w:rsid w:val="000354E3"/>
    <w:rsid w:val="00036712"/>
    <w:rsid w:val="000548F8"/>
    <w:rsid w:val="00066041"/>
    <w:rsid w:val="00071D05"/>
    <w:rsid w:val="00084FEB"/>
    <w:rsid w:val="00087C8A"/>
    <w:rsid w:val="000925B4"/>
    <w:rsid w:val="00097A9D"/>
    <w:rsid w:val="000A0CA0"/>
    <w:rsid w:val="000C7D5A"/>
    <w:rsid w:val="000D0DD3"/>
    <w:rsid w:val="000D1DDD"/>
    <w:rsid w:val="000D5554"/>
    <w:rsid w:val="000E18BD"/>
    <w:rsid w:val="000E58FC"/>
    <w:rsid w:val="000E6CCF"/>
    <w:rsid w:val="001062AC"/>
    <w:rsid w:val="00115DE7"/>
    <w:rsid w:val="00117DDA"/>
    <w:rsid w:val="00117F97"/>
    <w:rsid w:val="001239C4"/>
    <w:rsid w:val="00123CCC"/>
    <w:rsid w:val="001312C1"/>
    <w:rsid w:val="00132161"/>
    <w:rsid w:val="00136241"/>
    <w:rsid w:val="001518B5"/>
    <w:rsid w:val="001678BA"/>
    <w:rsid w:val="00175F7B"/>
    <w:rsid w:val="00181AF6"/>
    <w:rsid w:val="00183AAE"/>
    <w:rsid w:val="00187B64"/>
    <w:rsid w:val="001A1B6F"/>
    <w:rsid w:val="001A40FB"/>
    <w:rsid w:val="001A4648"/>
    <w:rsid w:val="001C2934"/>
    <w:rsid w:val="001C4D54"/>
    <w:rsid w:val="001C757E"/>
    <w:rsid w:val="001D21AC"/>
    <w:rsid w:val="001D4B16"/>
    <w:rsid w:val="001E0202"/>
    <w:rsid w:val="001E1117"/>
    <w:rsid w:val="001E4784"/>
    <w:rsid w:val="001F3239"/>
    <w:rsid w:val="001F610C"/>
    <w:rsid w:val="00213D4C"/>
    <w:rsid w:val="0021612A"/>
    <w:rsid w:val="00224A87"/>
    <w:rsid w:val="00241B11"/>
    <w:rsid w:val="00242EB2"/>
    <w:rsid w:val="00245641"/>
    <w:rsid w:val="002517EC"/>
    <w:rsid w:val="00254690"/>
    <w:rsid w:val="0026199A"/>
    <w:rsid w:val="00264D48"/>
    <w:rsid w:val="002747B7"/>
    <w:rsid w:val="00283226"/>
    <w:rsid w:val="00287B8D"/>
    <w:rsid w:val="00292685"/>
    <w:rsid w:val="002B5740"/>
    <w:rsid w:val="002C39B3"/>
    <w:rsid w:val="002F1371"/>
    <w:rsid w:val="002F7A49"/>
    <w:rsid w:val="0030194B"/>
    <w:rsid w:val="003048E2"/>
    <w:rsid w:val="00304A3F"/>
    <w:rsid w:val="00321B7C"/>
    <w:rsid w:val="00321F1B"/>
    <w:rsid w:val="00323779"/>
    <w:rsid w:val="00325973"/>
    <w:rsid w:val="0032649B"/>
    <w:rsid w:val="0033015C"/>
    <w:rsid w:val="00331246"/>
    <w:rsid w:val="00334CD4"/>
    <w:rsid w:val="0034130E"/>
    <w:rsid w:val="003459AF"/>
    <w:rsid w:val="00355569"/>
    <w:rsid w:val="00356256"/>
    <w:rsid w:val="003862CD"/>
    <w:rsid w:val="00387E79"/>
    <w:rsid w:val="003A31C0"/>
    <w:rsid w:val="003A3D77"/>
    <w:rsid w:val="003A4483"/>
    <w:rsid w:val="003A6734"/>
    <w:rsid w:val="003B16FF"/>
    <w:rsid w:val="003B3D89"/>
    <w:rsid w:val="003B6082"/>
    <w:rsid w:val="003B6C5F"/>
    <w:rsid w:val="003C4DE8"/>
    <w:rsid w:val="003C5226"/>
    <w:rsid w:val="003D09E7"/>
    <w:rsid w:val="003D7D74"/>
    <w:rsid w:val="003E0731"/>
    <w:rsid w:val="003E6D70"/>
    <w:rsid w:val="00403AA6"/>
    <w:rsid w:val="00404068"/>
    <w:rsid w:val="004049FB"/>
    <w:rsid w:val="004165D7"/>
    <w:rsid w:val="004209FA"/>
    <w:rsid w:val="00422497"/>
    <w:rsid w:val="00432E19"/>
    <w:rsid w:val="00440AC8"/>
    <w:rsid w:val="00441B1D"/>
    <w:rsid w:val="00452C3D"/>
    <w:rsid w:val="0045357D"/>
    <w:rsid w:val="00453BFF"/>
    <w:rsid w:val="00460DEC"/>
    <w:rsid w:val="004679FE"/>
    <w:rsid w:val="004723C9"/>
    <w:rsid w:val="00482B2B"/>
    <w:rsid w:val="00484736"/>
    <w:rsid w:val="00494B58"/>
    <w:rsid w:val="004A01A1"/>
    <w:rsid w:val="004A22B4"/>
    <w:rsid w:val="004A4A26"/>
    <w:rsid w:val="004A6A53"/>
    <w:rsid w:val="004C0232"/>
    <w:rsid w:val="004E0F97"/>
    <w:rsid w:val="00500FE6"/>
    <w:rsid w:val="00502CEC"/>
    <w:rsid w:val="005120CA"/>
    <w:rsid w:val="00516992"/>
    <w:rsid w:val="00533D05"/>
    <w:rsid w:val="005662B0"/>
    <w:rsid w:val="005713C2"/>
    <w:rsid w:val="00572226"/>
    <w:rsid w:val="00580383"/>
    <w:rsid w:val="0058450F"/>
    <w:rsid w:val="00585445"/>
    <w:rsid w:val="0059142A"/>
    <w:rsid w:val="00595706"/>
    <w:rsid w:val="005A1000"/>
    <w:rsid w:val="005A1EF3"/>
    <w:rsid w:val="005B5ACE"/>
    <w:rsid w:val="005C2190"/>
    <w:rsid w:val="005D17B8"/>
    <w:rsid w:val="005F19FE"/>
    <w:rsid w:val="005F2A3E"/>
    <w:rsid w:val="005F53C3"/>
    <w:rsid w:val="00603597"/>
    <w:rsid w:val="0060674B"/>
    <w:rsid w:val="006072C8"/>
    <w:rsid w:val="00617F41"/>
    <w:rsid w:val="006241A3"/>
    <w:rsid w:val="00626E32"/>
    <w:rsid w:val="006439E2"/>
    <w:rsid w:val="00644CEC"/>
    <w:rsid w:val="00646DD1"/>
    <w:rsid w:val="0065026B"/>
    <w:rsid w:val="00657E0A"/>
    <w:rsid w:val="00666940"/>
    <w:rsid w:val="00673677"/>
    <w:rsid w:val="006748BE"/>
    <w:rsid w:val="006A3970"/>
    <w:rsid w:val="006A497B"/>
    <w:rsid w:val="006A5CA6"/>
    <w:rsid w:val="006B29D5"/>
    <w:rsid w:val="006B3DB6"/>
    <w:rsid w:val="006B5218"/>
    <w:rsid w:val="006B5D69"/>
    <w:rsid w:val="006E0C11"/>
    <w:rsid w:val="006F4405"/>
    <w:rsid w:val="006F667C"/>
    <w:rsid w:val="00700F7B"/>
    <w:rsid w:val="00706F54"/>
    <w:rsid w:val="0071095E"/>
    <w:rsid w:val="00712D44"/>
    <w:rsid w:val="00712FD6"/>
    <w:rsid w:val="007277C6"/>
    <w:rsid w:val="00730DA1"/>
    <w:rsid w:val="00730E35"/>
    <w:rsid w:val="0073168E"/>
    <w:rsid w:val="00733412"/>
    <w:rsid w:val="00735DA3"/>
    <w:rsid w:val="007360E4"/>
    <w:rsid w:val="00744925"/>
    <w:rsid w:val="007579AE"/>
    <w:rsid w:val="007650AC"/>
    <w:rsid w:val="007664C7"/>
    <w:rsid w:val="0076697B"/>
    <w:rsid w:val="007743C8"/>
    <w:rsid w:val="007807AC"/>
    <w:rsid w:val="0079017F"/>
    <w:rsid w:val="0079053D"/>
    <w:rsid w:val="00790C77"/>
    <w:rsid w:val="0079304E"/>
    <w:rsid w:val="00793085"/>
    <w:rsid w:val="00797CB7"/>
    <w:rsid w:val="007A37B0"/>
    <w:rsid w:val="007A624C"/>
    <w:rsid w:val="007A7327"/>
    <w:rsid w:val="007B279D"/>
    <w:rsid w:val="007B2FF9"/>
    <w:rsid w:val="007B448E"/>
    <w:rsid w:val="007B478D"/>
    <w:rsid w:val="007C40AF"/>
    <w:rsid w:val="007C5944"/>
    <w:rsid w:val="007D2388"/>
    <w:rsid w:val="007D55B7"/>
    <w:rsid w:val="007E7495"/>
    <w:rsid w:val="007F0D75"/>
    <w:rsid w:val="007F2F31"/>
    <w:rsid w:val="00815D1A"/>
    <w:rsid w:val="0082034A"/>
    <w:rsid w:val="00820B86"/>
    <w:rsid w:val="00822D6F"/>
    <w:rsid w:val="00827B34"/>
    <w:rsid w:val="00844530"/>
    <w:rsid w:val="00846B92"/>
    <w:rsid w:val="00850F4E"/>
    <w:rsid w:val="0085390B"/>
    <w:rsid w:val="008700CE"/>
    <w:rsid w:val="008728D0"/>
    <w:rsid w:val="00880F2C"/>
    <w:rsid w:val="00884920"/>
    <w:rsid w:val="008979D4"/>
    <w:rsid w:val="008A1CE0"/>
    <w:rsid w:val="008B040A"/>
    <w:rsid w:val="008B7EC9"/>
    <w:rsid w:val="008C27C7"/>
    <w:rsid w:val="008D0157"/>
    <w:rsid w:val="008E6D76"/>
    <w:rsid w:val="008F4279"/>
    <w:rsid w:val="00904F4E"/>
    <w:rsid w:val="00907F78"/>
    <w:rsid w:val="00910E01"/>
    <w:rsid w:val="0091108D"/>
    <w:rsid w:val="00912B87"/>
    <w:rsid w:val="00916765"/>
    <w:rsid w:val="0091775B"/>
    <w:rsid w:val="00922B03"/>
    <w:rsid w:val="00924D3B"/>
    <w:rsid w:val="00924EE7"/>
    <w:rsid w:val="009273C1"/>
    <w:rsid w:val="00930C49"/>
    <w:rsid w:val="009348EA"/>
    <w:rsid w:val="00934E22"/>
    <w:rsid w:val="0093639E"/>
    <w:rsid w:val="00956E3A"/>
    <w:rsid w:val="0096279B"/>
    <w:rsid w:val="00964F65"/>
    <w:rsid w:val="00981186"/>
    <w:rsid w:val="00981957"/>
    <w:rsid w:val="009A48E9"/>
    <w:rsid w:val="009B5205"/>
    <w:rsid w:val="009B5C53"/>
    <w:rsid w:val="009C5B70"/>
    <w:rsid w:val="009D1FD1"/>
    <w:rsid w:val="009E0661"/>
    <w:rsid w:val="009E1AF2"/>
    <w:rsid w:val="009F14DB"/>
    <w:rsid w:val="009F34D9"/>
    <w:rsid w:val="009F3F56"/>
    <w:rsid w:val="00A1573A"/>
    <w:rsid w:val="00A17DA7"/>
    <w:rsid w:val="00A236A5"/>
    <w:rsid w:val="00A25B51"/>
    <w:rsid w:val="00A37903"/>
    <w:rsid w:val="00A41F51"/>
    <w:rsid w:val="00A43B1D"/>
    <w:rsid w:val="00A47081"/>
    <w:rsid w:val="00A626C5"/>
    <w:rsid w:val="00A70D5C"/>
    <w:rsid w:val="00A716AA"/>
    <w:rsid w:val="00A73776"/>
    <w:rsid w:val="00A74755"/>
    <w:rsid w:val="00A7633E"/>
    <w:rsid w:val="00A8367D"/>
    <w:rsid w:val="00A92A02"/>
    <w:rsid w:val="00A92D8F"/>
    <w:rsid w:val="00A946E0"/>
    <w:rsid w:val="00AA3073"/>
    <w:rsid w:val="00AA577D"/>
    <w:rsid w:val="00AB6927"/>
    <w:rsid w:val="00AB7867"/>
    <w:rsid w:val="00AB7B31"/>
    <w:rsid w:val="00AD08CD"/>
    <w:rsid w:val="00AD30C5"/>
    <w:rsid w:val="00AE6B7D"/>
    <w:rsid w:val="00B01823"/>
    <w:rsid w:val="00B01AF3"/>
    <w:rsid w:val="00B05DF4"/>
    <w:rsid w:val="00B103B4"/>
    <w:rsid w:val="00B20280"/>
    <w:rsid w:val="00B22DAC"/>
    <w:rsid w:val="00B23E41"/>
    <w:rsid w:val="00B2505B"/>
    <w:rsid w:val="00B3078F"/>
    <w:rsid w:val="00B453BB"/>
    <w:rsid w:val="00B557AF"/>
    <w:rsid w:val="00B610E8"/>
    <w:rsid w:val="00B67DAB"/>
    <w:rsid w:val="00B7404B"/>
    <w:rsid w:val="00B77AFD"/>
    <w:rsid w:val="00B8492F"/>
    <w:rsid w:val="00B864D3"/>
    <w:rsid w:val="00B9262E"/>
    <w:rsid w:val="00BB3A71"/>
    <w:rsid w:val="00BB4F56"/>
    <w:rsid w:val="00BC46F6"/>
    <w:rsid w:val="00BE370B"/>
    <w:rsid w:val="00BE3AEE"/>
    <w:rsid w:val="00BE419D"/>
    <w:rsid w:val="00BF7F80"/>
    <w:rsid w:val="00C0243C"/>
    <w:rsid w:val="00C21B54"/>
    <w:rsid w:val="00C22651"/>
    <w:rsid w:val="00C30850"/>
    <w:rsid w:val="00C31AAD"/>
    <w:rsid w:val="00C33347"/>
    <w:rsid w:val="00C378BE"/>
    <w:rsid w:val="00C51BFA"/>
    <w:rsid w:val="00C55E29"/>
    <w:rsid w:val="00C60785"/>
    <w:rsid w:val="00C73345"/>
    <w:rsid w:val="00C76589"/>
    <w:rsid w:val="00C80BF9"/>
    <w:rsid w:val="00C831E7"/>
    <w:rsid w:val="00C8433E"/>
    <w:rsid w:val="00C85836"/>
    <w:rsid w:val="00CC5DC0"/>
    <w:rsid w:val="00CD044C"/>
    <w:rsid w:val="00CD1AC0"/>
    <w:rsid w:val="00CD2BEA"/>
    <w:rsid w:val="00CE05FA"/>
    <w:rsid w:val="00CE0F67"/>
    <w:rsid w:val="00CF248A"/>
    <w:rsid w:val="00CF2E68"/>
    <w:rsid w:val="00CF6153"/>
    <w:rsid w:val="00D12D02"/>
    <w:rsid w:val="00D253E4"/>
    <w:rsid w:val="00D26F53"/>
    <w:rsid w:val="00D37C6E"/>
    <w:rsid w:val="00D52396"/>
    <w:rsid w:val="00D54DF8"/>
    <w:rsid w:val="00D56970"/>
    <w:rsid w:val="00D6110F"/>
    <w:rsid w:val="00D641A1"/>
    <w:rsid w:val="00D713B0"/>
    <w:rsid w:val="00D718D4"/>
    <w:rsid w:val="00D75AE0"/>
    <w:rsid w:val="00D84665"/>
    <w:rsid w:val="00D8469A"/>
    <w:rsid w:val="00DA0224"/>
    <w:rsid w:val="00DA0A75"/>
    <w:rsid w:val="00DA14B3"/>
    <w:rsid w:val="00DA2898"/>
    <w:rsid w:val="00DC17E4"/>
    <w:rsid w:val="00DC4705"/>
    <w:rsid w:val="00DD4295"/>
    <w:rsid w:val="00E15233"/>
    <w:rsid w:val="00E40696"/>
    <w:rsid w:val="00E53080"/>
    <w:rsid w:val="00E57D85"/>
    <w:rsid w:val="00E63A91"/>
    <w:rsid w:val="00E6442E"/>
    <w:rsid w:val="00E71317"/>
    <w:rsid w:val="00E75123"/>
    <w:rsid w:val="00E75291"/>
    <w:rsid w:val="00E77EC8"/>
    <w:rsid w:val="00E82F69"/>
    <w:rsid w:val="00E950D2"/>
    <w:rsid w:val="00E9754B"/>
    <w:rsid w:val="00EC7C11"/>
    <w:rsid w:val="00EE1FCA"/>
    <w:rsid w:val="00EF47B2"/>
    <w:rsid w:val="00F04EA3"/>
    <w:rsid w:val="00F1776B"/>
    <w:rsid w:val="00F23CEB"/>
    <w:rsid w:val="00F23DBA"/>
    <w:rsid w:val="00F3032D"/>
    <w:rsid w:val="00F34BAC"/>
    <w:rsid w:val="00F3644F"/>
    <w:rsid w:val="00F47F3F"/>
    <w:rsid w:val="00F52BAF"/>
    <w:rsid w:val="00F7454F"/>
    <w:rsid w:val="00F74820"/>
    <w:rsid w:val="00F804F9"/>
    <w:rsid w:val="00FA6312"/>
    <w:rsid w:val="00FC17B4"/>
    <w:rsid w:val="00FC2063"/>
    <w:rsid w:val="00FC37C7"/>
    <w:rsid w:val="00FC79F4"/>
    <w:rsid w:val="00FD4128"/>
    <w:rsid w:val="00FE0846"/>
    <w:rsid w:val="00FE2147"/>
    <w:rsid w:val="00FF61F9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20A3EB37-B420-43A3-B6A9-D6D60BF8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12D02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D12D02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E71317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E71317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D12D0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D12D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71317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D12D02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99"/>
    <w:qFormat/>
    <w:rsid w:val="0065026B"/>
    <w:rPr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65026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65026B"/>
    <w:rPr>
      <w:rFonts w:cs="Times New Roman"/>
      <w:i/>
      <w:iCs/>
      <w:color w:val="5B9BD5"/>
      <w:sz w:val="24"/>
      <w:szCs w:val="24"/>
    </w:rPr>
  </w:style>
  <w:style w:type="character" w:styleId="Hiperhivatkozs">
    <w:name w:val="Hyperlink"/>
    <w:basedOn w:val="Bekezdsalapbettpusa"/>
    <w:uiPriority w:val="99"/>
    <w:unhideWhenUsed/>
    <w:locked/>
    <w:rsid w:val="007A37B0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&#246;zgy&#369;l&#233;s/E-K&#246;zgy&#369;l&#233;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5</TotalTime>
  <Pages>2</Pages>
  <Words>422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Zsoldos Edina</cp:lastModifiedBy>
  <cp:revision>3</cp:revision>
  <cp:lastPrinted>2016-02-15T10:17:00Z</cp:lastPrinted>
  <dcterms:created xsi:type="dcterms:W3CDTF">2016-02-15T11:51:00Z</dcterms:created>
  <dcterms:modified xsi:type="dcterms:W3CDTF">2016-02-15T11:56:00Z</dcterms:modified>
</cp:coreProperties>
</file>