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63308" w:rsidRDefault="00863308" w:rsidP="00E07EFF">
      <w:pPr>
        <w:jc w:val="center"/>
        <w:rPr>
          <w:rFonts w:cs="Arial"/>
        </w:rPr>
      </w:pPr>
    </w:p>
    <w:p w:rsidR="001627B8" w:rsidRPr="00C702A1" w:rsidRDefault="001627B8" w:rsidP="001627B8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46/2016. (II. 22.) sz. GVB határozat</w:t>
      </w:r>
    </w:p>
    <w:p w:rsidR="001627B8" w:rsidRPr="00C702A1" w:rsidRDefault="001627B8" w:rsidP="001627B8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627B8" w:rsidRPr="00C702A1" w:rsidRDefault="001627B8" w:rsidP="001627B8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szCs w:val="22"/>
        </w:rPr>
        <w:t>Javaslat a feladat ellátási megállapodások megkötésére</w:t>
      </w:r>
      <w:r w:rsidRPr="00C702A1">
        <w:rPr>
          <w:rFonts w:cs="Arial"/>
          <w:b/>
          <w:bCs/>
          <w:color w:val="000000"/>
          <w:szCs w:val="22"/>
        </w:rPr>
        <w:t>”</w:t>
      </w:r>
      <w:r w:rsidRPr="00C702A1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>napirendet megtárgyalta, és a határozati javaslato</w:t>
      </w:r>
      <w:r>
        <w:rPr>
          <w:rFonts w:eastAsiaTheme="minorHAnsi" w:cs="Arial"/>
          <w:color w:val="000000" w:themeColor="text1"/>
          <w:szCs w:val="22"/>
          <w:lang w:eastAsia="en-US"/>
        </w:rPr>
        <w:t xml:space="preserve">kat 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>a Közgyűlésnek elfogadásra javasolja.</w:t>
      </w:r>
    </w:p>
    <w:p w:rsidR="001627B8" w:rsidRPr="00C702A1" w:rsidRDefault="001627B8" w:rsidP="001627B8">
      <w:pPr>
        <w:ind w:left="705" w:right="-1" w:hanging="705"/>
        <w:jc w:val="both"/>
        <w:rPr>
          <w:rFonts w:cs="Arial"/>
          <w:b/>
          <w:szCs w:val="22"/>
        </w:rPr>
      </w:pPr>
    </w:p>
    <w:p w:rsidR="001627B8" w:rsidRPr="00C702A1" w:rsidRDefault="001627B8" w:rsidP="001627B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702A1">
        <w:rPr>
          <w:rFonts w:cs="Arial"/>
          <w:b/>
          <w:bCs/>
          <w:szCs w:val="22"/>
          <w:u w:val="single"/>
        </w:rPr>
        <w:t>Felelős:</w:t>
      </w:r>
      <w:r w:rsidRPr="00C702A1">
        <w:rPr>
          <w:rFonts w:cs="Arial"/>
          <w:b/>
          <w:bCs/>
          <w:szCs w:val="22"/>
        </w:rPr>
        <w:tab/>
      </w:r>
      <w:r>
        <w:rPr>
          <w:rFonts w:cs="Arial"/>
          <w:szCs w:val="22"/>
        </w:rPr>
        <w:t>Lendvai Ferenc, a bizottság elnöke</w:t>
      </w:r>
    </w:p>
    <w:p w:rsidR="001627B8" w:rsidRPr="00C702A1" w:rsidRDefault="001627B8" w:rsidP="001627B8">
      <w:pPr>
        <w:ind w:left="708" w:firstLine="708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(A végrehajtás előkészítéséért:</w:t>
      </w:r>
    </w:p>
    <w:p w:rsidR="001627B8" w:rsidRPr="00C702A1" w:rsidRDefault="001627B8" w:rsidP="001627B8">
      <w:pPr>
        <w:tabs>
          <w:tab w:val="left" w:pos="1506"/>
        </w:tabs>
        <w:ind w:left="1416" w:hanging="1260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Pr="00C702A1">
        <w:rPr>
          <w:rFonts w:cs="Arial"/>
          <w:bCs/>
          <w:szCs w:val="22"/>
        </w:rPr>
        <w:t>Dr. Bencsics Enikő, az Egészségügyi és Közszolgálati Osztály vezetője,</w:t>
      </w:r>
    </w:p>
    <w:p w:rsidR="001627B8" w:rsidRPr="00C702A1" w:rsidRDefault="001627B8" w:rsidP="001627B8">
      <w:pPr>
        <w:tabs>
          <w:tab w:val="left" w:pos="1506"/>
        </w:tabs>
        <w:ind w:left="1260" w:hanging="1260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proofErr w:type="spellStart"/>
      <w:r w:rsidRPr="00C702A1">
        <w:rPr>
          <w:rFonts w:cs="Arial"/>
          <w:bCs/>
          <w:szCs w:val="22"/>
        </w:rPr>
        <w:t>Stéger</w:t>
      </w:r>
      <w:proofErr w:type="spellEnd"/>
      <w:r w:rsidRPr="00C702A1">
        <w:rPr>
          <w:rFonts w:cs="Arial"/>
          <w:bCs/>
          <w:szCs w:val="22"/>
        </w:rPr>
        <w:t xml:space="preserve"> Gábor, a Közgazdasági és Adó Osztály vezetője)</w:t>
      </w:r>
    </w:p>
    <w:p w:rsidR="001627B8" w:rsidRPr="00C702A1" w:rsidRDefault="001627B8" w:rsidP="001627B8">
      <w:pPr>
        <w:jc w:val="both"/>
        <w:rPr>
          <w:rFonts w:cs="Arial"/>
          <w:szCs w:val="22"/>
        </w:rPr>
      </w:pPr>
    </w:p>
    <w:p w:rsidR="001627B8" w:rsidRDefault="001627B8" w:rsidP="00162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Cs/>
          <w:szCs w:val="22"/>
        </w:rPr>
      </w:pPr>
      <w:r w:rsidRPr="00C702A1">
        <w:rPr>
          <w:rFonts w:cs="Arial"/>
          <w:b/>
          <w:bCs/>
          <w:szCs w:val="22"/>
          <w:u w:val="single"/>
        </w:rPr>
        <w:t>Határidő:</w:t>
      </w:r>
      <w:r w:rsidRPr="00C702A1">
        <w:rPr>
          <w:rFonts w:cs="Arial"/>
          <w:b/>
          <w:bCs/>
          <w:szCs w:val="22"/>
        </w:rPr>
        <w:tab/>
      </w:r>
      <w:r>
        <w:rPr>
          <w:rFonts w:cs="Arial"/>
          <w:bCs/>
          <w:szCs w:val="22"/>
        </w:rPr>
        <w:t>2016.02.25 (Közgyűlés napja)</w:t>
      </w:r>
    </w:p>
    <w:p w:rsidR="00FA105D" w:rsidRDefault="00FA105D" w:rsidP="00E07EFF">
      <w:pPr>
        <w:jc w:val="center"/>
        <w:rPr>
          <w:rFonts w:cs="Arial"/>
        </w:rPr>
      </w:pPr>
      <w:bookmarkStart w:id="0" w:name="_GoBack"/>
      <w:bookmarkEnd w:id="0"/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53476"/>
    <w:rsid w:val="00066A90"/>
    <w:rsid w:val="001627B8"/>
    <w:rsid w:val="00234082"/>
    <w:rsid w:val="002C4F55"/>
    <w:rsid w:val="002D357D"/>
    <w:rsid w:val="004D2D82"/>
    <w:rsid w:val="004F35F5"/>
    <w:rsid w:val="0065780B"/>
    <w:rsid w:val="00863308"/>
    <w:rsid w:val="008A1E6E"/>
    <w:rsid w:val="008B5B96"/>
    <w:rsid w:val="00952073"/>
    <w:rsid w:val="00A976B0"/>
    <w:rsid w:val="00B90079"/>
    <w:rsid w:val="00C477FB"/>
    <w:rsid w:val="00C67259"/>
    <w:rsid w:val="00CC718E"/>
    <w:rsid w:val="00CD40D5"/>
    <w:rsid w:val="00D30716"/>
    <w:rsid w:val="00E07EFF"/>
    <w:rsid w:val="00EB03BF"/>
    <w:rsid w:val="00F33CC0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2016-02-25T13:07:00Z</dcterms:created>
  <dcterms:modified xsi:type="dcterms:W3CDTF">2016-02-25T13:07:00Z</dcterms:modified>
</cp:coreProperties>
</file>