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E80DA3" w:rsidRPr="004C7BB8" w:rsidRDefault="00E80DA3" w:rsidP="00E80DA3">
      <w:pPr>
        <w:jc w:val="both"/>
        <w:rPr>
          <w:bCs w:val="0"/>
        </w:rPr>
      </w:pPr>
      <w:r w:rsidRPr="004C7BB8">
        <w:t xml:space="preserve">Az Egészségügyi Szakmai Bizottság </w:t>
      </w:r>
      <w:r>
        <w:t>12</w:t>
      </w:r>
      <w:r w:rsidRPr="004C7BB8">
        <w:t xml:space="preserve"> igen szavazattal, ellenszavazat és tartózkodás nélkül az alábbi határozatot hozta:</w:t>
      </w:r>
    </w:p>
    <w:p w:rsidR="00E80DA3" w:rsidRPr="004C7BB8" w:rsidRDefault="00E80DA3" w:rsidP="00E80DA3">
      <w:pPr>
        <w:jc w:val="center"/>
        <w:rPr>
          <w:b/>
          <w:bCs w:val="0"/>
          <w:u w:val="single"/>
        </w:rPr>
      </w:pPr>
    </w:p>
    <w:p w:rsidR="00E80DA3" w:rsidRPr="004C7BB8" w:rsidRDefault="00E80DA3" w:rsidP="00E80DA3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10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E80DA3" w:rsidRDefault="00E80DA3" w:rsidP="00E80DA3">
      <w:pPr>
        <w:rPr>
          <w:b/>
          <w:u w:val="single"/>
        </w:rPr>
      </w:pPr>
    </w:p>
    <w:p w:rsidR="00E80DA3" w:rsidRDefault="00E80DA3" w:rsidP="00E80DA3">
      <w:pPr>
        <w:numPr>
          <w:ilvl w:val="0"/>
          <w:numId w:val="1"/>
        </w:numPr>
        <w:jc w:val="both"/>
      </w:pPr>
      <w:r w:rsidRPr="00134B5A">
        <w:t>Az Egészségügyi Szakmai Bizottság a Szombathelyi Egészségügyi és Kulturális Intézmények Gazdasági Ellátó Szervezete kezelésében lévő rendelőegységek 2016. évi karbantartási és javítási költség igényeiről szóló előterjesztést megtárgyalta, és azt az előterjesztés melléklete szerinti tartalommal elfogadja.</w:t>
      </w:r>
    </w:p>
    <w:p w:rsidR="00E80DA3" w:rsidRDefault="00E80DA3" w:rsidP="00E80DA3">
      <w:pPr>
        <w:ind w:left="720"/>
        <w:jc w:val="both"/>
      </w:pPr>
    </w:p>
    <w:p w:rsidR="00E80DA3" w:rsidRPr="00134B5A" w:rsidRDefault="00E80DA3" w:rsidP="00E80DA3">
      <w:pPr>
        <w:numPr>
          <w:ilvl w:val="0"/>
          <w:numId w:val="1"/>
        </w:numPr>
        <w:jc w:val="both"/>
      </w:pPr>
      <w:r>
        <w:t xml:space="preserve">A Bizottság </w:t>
      </w:r>
      <w:r w:rsidRPr="00134B5A">
        <w:t>a Szombathelyi Egészségügyi és Kulturális Intézmé</w:t>
      </w:r>
      <w:r>
        <w:t>nyek Gazdasági Ellátó Szervezetének 2015. évben végzett jelentősebb karbantartási- és felújítási munkáiról szóló tájékoztatót tudomásul veszi.</w:t>
      </w:r>
    </w:p>
    <w:p w:rsidR="00E80DA3" w:rsidRPr="00134B5A" w:rsidRDefault="00E80DA3" w:rsidP="00E80DA3">
      <w:pPr>
        <w:jc w:val="both"/>
      </w:pPr>
    </w:p>
    <w:p w:rsidR="00E80DA3" w:rsidRDefault="00E80DA3" w:rsidP="00E80DA3">
      <w:pPr>
        <w:numPr>
          <w:ilvl w:val="0"/>
          <w:numId w:val="1"/>
        </w:numPr>
        <w:jc w:val="both"/>
      </w:pPr>
      <w:r w:rsidRPr="00134B5A">
        <w:t>A Bizottság javasolja, hogy Szombathely Megyei Jogú Város Önkormányzata 2016. évi költségvetésének m</w:t>
      </w:r>
      <w:r>
        <w:t>e</w:t>
      </w:r>
      <w:r w:rsidRPr="00134B5A">
        <w:t xml:space="preserve">galkotásakor kerüljön betervezésre a rendelők karbantartási és javítási költség igénye az egészségügyi ágazat kiadásai közé. </w:t>
      </w:r>
    </w:p>
    <w:p w:rsidR="00E80DA3" w:rsidRPr="00134B5A" w:rsidRDefault="00E80DA3" w:rsidP="00E80DA3">
      <w:pPr>
        <w:jc w:val="both"/>
        <w:rPr>
          <w:b/>
          <w:u w:val="single"/>
        </w:rPr>
      </w:pPr>
    </w:p>
    <w:p w:rsidR="00E80DA3" w:rsidRPr="00134B5A" w:rsidRDefault="00E80DA3" w:rsidP="00E80DA3">
      <w:pPr>
        <w:jc w:val="both"/>
      </w:pPr>
      <w:r w:rsidRPr="00134B5A">
        <w:rPr>
          <w:b/>
          <w:u w:val="single"/>
        </w:rPr>
        <w:t>Felelős:</w:t>
      </w:r>
      <w:r w:rsidRPr="00134B5A">
        <w:tab/>
        <w:t>Dr. Kecskés László, az Egészségügyi Szakmai Bizottság elnöke</w:t>
      </w:r>
    </w:p>
    <w:p w:rsidR="00E80DA3" w:rsidRPr="00134B5A" w:rsidRDefault="00E80DA3" w:rsidP="00E80DA3">
      <w:pPr>
        <w:jc w:val="both"/>
      </w:pPr>
      <w:r w:rsidRPr="00134B5A">
        <w:t xml:space="preserve"> </w:t>
      </w:r>
      <w:r w:rsidRPr="00134B5A">
        <w:tab/>
      </w:r>
      <w:r>
        <w:t xml:space="preserve">           </w:t>
      </w:r>
      <w:r w:rsidRPr="00134B5A">
        <w:t xml:space="preserve">/a végrehajtás előkészítéséért: </w:t>
      </w:r>
    </w:p>
    <w:p w:rsidR="00E80DA3" w:rsidRPr="00134B5A" w:rsidRDefault="00E80DA3" w:rsidP="00E80DA3">
      <w:pPr>
        <w:jc w:val="both"/>
      </w:pPr>
      <w:r w:rsidRPr="00134B5A">
        <w:tab/>
      </w:r>
      <w:r>
        <w:t xml:space="preserve">           </w:t>
      </w:r>
      <w:smartTag w:uri="urn:schemas-microsoft-com:office:smarttags" w:element="PersonName">
        <w:r w:rsidRPr="00134B5A">
          <w:t>Stéger Gábor</w:t>
        </w:r>
      </w:smartTag>
      <w:r w:rsidRPr="00134B5A">
        <w:t>, a Közgazdasági és Adó Osztály vezetője,</w:t>
      </w:r>
    </w:p>
    <w:p w:rsidR="00E80DA3" w:rsidRPr="00134B5A" w:rsidRDefault="00E80DA3" w:rsidP="00E80DA3">
      <w:pPr>
        <w:ind w:left="1416"/>
        <w:jc w:val="both"/>
      </w:pPr>
      <w:r w:rsidRPr="00134B5A">
        <w:t>Dr. Bencsics Enikő, az Egészségügyi és Közszolgálati Osztály vezetője,</w:t>
      </w:r>
    </w:p>
    <w:p w:rsidR="00E80DA3" w:rsidRPr="00134B5A" w:rsidRDefault="00E80DA3" w:rsidP="00E80DA3">
      <w:pPr>
        <w:ind w:left="1418"/>
        <w:jc w:val="both"/>
        <w:rPr>
          <w:b/>
          <w:u w:val="single"/>
        </w:rPr>
      </w:pPr>
      <w:r w:rsidRPr="00134B5A">
        <w:t>Vigné Horváth Ilona, a Szombathelyi Egészségügyi és Kulturális</w:t>
      </w:r>
      <w:r>
        <w:t xml:space="preserve"> </w:t>
      </w:r>
      <w:r w:rsidRPr="00134B5A">
        <w:t>Intézmények Gazdasági Ellátó Szervezetének igazgatója/</w:t>
      </w:r>
    </w:p>
    <w:p w:rsidR="00E80DA3" w:rsidRPr="00134B5A" w:rsidRDefault="00E80DA3" w:rsidP="00E80DA3">
      <w:pPr>
        <w:jc w:val="both"/>
      </w:pPr>
    </w:p>
    <w:p w:rsidR="00E80DA3" w:rsidRDefault="00E80DA3" w:rsidP="00E80DA3">
      <w:pPr>
        <w:jc w:val="both"/>
      </w:pPr>
      <w:r w:rsidRPr="00134B5A">
        <w:rPr>
          <w:b/>
          <w:u w:val="single"/>
        </w:rPr>
        <w:t>Határidő:</w:t>
      </w:r>
      <w:r w:rsidRPr="00134B5A">
        <w:tab/>
      </w:r>
      <w:r>
        <w:t>2016. január 27. (az 1. és a 2. pont vonatkozásában)</w:t>
      </w:r>
    </w:p>
    <w:p w:rsidR="00E80DA3" w:rsidRPr="00134B5A" w:rsidRDefault="00E80DA3" w:rsidP="00E80DA3">
      <w:pPr>
        <w:jc w:val="both"/>
      </w:pPr>
      <w:r>
        <w:t xml:space="preserve">                     </w:t>
      </w:r>
      <w:r w:rsidRPr="00134B5A">
        <w:t>2016. évi költségvetés elfogadása</w:t>
      </w:r>
      <w:r>
        <w:t xml:space="preserve"> (a 3. pont vonatkozásában)</w:t>
      </w:r>
    </w:p>
    <w:p w:rsidR="00687DE6" w:rsidRDefault="00687DE6">
      <w:bookmarkStart w:id="0" w:name="_GoBack"/>
      <w:bookmarkEnd w:id="0"/>
    </w:p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49A"/>
    <w:multiLevelType w:val="hybridMultilevel"/>
    <w:tmpl w:val="31088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39335F"/>
    <w:rsid w:val="00582F4B"/>
    <w:rsid w:val="00687DE6"/>
    <w:rsid w:val="008A5C56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2016-01-28T06:40:00Z</dcterms:modified>
</cp:coreProperties>
</file>