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D0" w:rsidRPr="004823A1" w:rsidRDefault="00280CD0" w:rsidP="00280CD0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280CD0" w:rsidRPr="004823A1" w:rsidRDefault="00280CD0" w:rsidP="00280CD0">
      <w:pPr>
        <w:rPr>
          <w:rFonts w:cs="Arial"/>
        </w:rPr>
      </w:pPr>
    </w:p>
    <w:p w:rsidR="00280CD0" w:rsidRPr="004823A1" w:rsidRDefault="00280CD0" w:rsidP="00280CD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13/2016. (I.27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280CD0" w:rsidRDefault="00280CD0" w:rsidP="00280CD0">
      <w:pPr>
        <w:rPr>
          <w:rFonts w:cs="Arial"/>
        </w:rPr>
      </w:pPr>
    </w:p>
    <w:p w:rsidR="00280CD0" w:rsidRPr="00D6584C" w:rsidRDefault="00280CD0" w:rsidP="00280CD0">
      <w:pPr>
        <w:jc w:val="both"/>
        <w:rPr>
          <w:rFonts w:cs="Arial"/>
        </w:rPr>
      </w:pPr>
      <w:r w:rsidRPr="00D6584C">
        <w:rPr>
          <w:rFonts w:cs="Arial"/>
        </w:rPr>
        <w:t>Szombathely Megyei Jogú Város Közgyűlése „Javaslat a Szombathelyi Egyesített Bölcsődei Intézmény és Családi Napközi nyári nyitvatartási rendjének jóváhagyására” című előterjesztést megtárgyalta. A Közgyűlés a Szombathelyi Egyesített Bölcsődei Intézmény és Családi Napközi 201</w:t>
      </w:r>
      <w:r>
        <w:rPr>
          <w:rFonts w:cs="Arial"/>
        </w:rPr>
        <w:t>6</w:t>
      </w:r>
      <w:r w:rsidRPr="00D6584C">
        <w:rPr>
          <w:rFonts w:cs="Arial"/>
        </w:rPr>
        <w:t>. évi nyári nyitvatartási rendjét az alábbiak szerint jóváhagyja:</w:t>
      </w:r>
    </w:p>
    <w:p w:rsidR="00280CD0" w:rsidRPr="00430224" w:rsidRDefault="00280CD0" w:rsidP="00280CD0">
      <w:pPr>
        <w:jc w:val="center"/>
        <w:rPr>
          <w:rFonts w:cs="Arial"/>
          <w:b/>
          <w:sz w:val="22"/>
          <w:szCs w:val="22"/>
        </w:rPr>
      </w:pPr>
      <w:r>
        <w:t xml:space="preserve"> </w:t>
      </w:r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841"/>
        <w:gridCol w:w="841"/>
        <w:gridCol w:w="841"/>
        <w:gridCol w:w="840"/>
        <w:gridCol w:w="840"/>
        <w:gridCol w:w="840"/>
        <w:gridCol w:w="840"/>
        <w:gridCol w:w="840"/>
        <w:gridCol w:w="1398"/>
      </w:tblGrid>
      <w:tr w:rsidR="00280CD0" w:rsidRPr="00D6584C" w:rsidTr="00377A11">
        <w:trPr>
          <w:jc w:val="center"/>
        </w:trPr>
        <w:tc>
          <w:tcPr>
            <w:tcW w:w="10328" w:type="dxa"/>
            <w:gridSpan w:val="10"/>
            <w:shd w:val="clear" w:color="auto" w:fill="auto"/>
          </w:tcPr>
          <w:p w:rsidR="00280CD0" w:rsidRPr="001D4607" w:rsidRDefault="00280CD0" w:rsidP="00377A1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Nyári nyitva-tartással érintett időszak</w:t>
            </w:r>
          </w:p>
          <w:p w:rsidR="00280CD0" w:rsidRPr="001D4607" w:rsidRDefault="00280CD0" w:rsidP="00377A1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80CD0" w:rsidRPr="00D6584C" w:rsidTr="00377A11">
        <w:trPr>
          <w:jc w:val="center"/>
        </w:trPr>
        <w:tc>
          <w:tcPr>
            <w:tcW w:w="2205" w:type="dxa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  <w:sz w:val="22"/>
                <w:szCs w:val="22"/>
              </w:rPr>
            </w:pPr>
          </w:p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Bölcsőde</w:t>
            </w:r>
          </w:p>
          <w:p w:rsidR="00280CD0" w:rsidRPr="001D4607" w:rsidRDefault="00280CD0" w:rsidP="00377A1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06.27-</w:t>
            </w:r>
          </w:p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07.01.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07.04-</w:t>
            </w:r>
          </w:p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07.08.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07.11-</w:t>
            </w:r>
          </w:p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07.15.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07.18-</w:t>
            </w:r>
          </w:p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07.22.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07.25-</w:t>
            </w:r>
          </w:p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07.29.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08.01-</w:t>
            </w:r>
          </w:p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08.05.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08.08-</w:t>
            </w:r>
          </w:p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08.12.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08.15-</w:t>
            </w:r>
          </w:p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08.19.</w:t>
            </w:r>
          </w:p>
        </w:tc>
        <w:tc>
          <w:tcPr>
            <w:tcW w:w="1397" w:type="dxa"/>
            <w:shd w:val="clear" w:color="auto" w:fill="auto"/>
          </w:tcPr>
          <w:p w:rsidR="00280CD0" w:rsidRPr="001D4607" w:rsidRDefault="00280CD0" w:rsidP="00377A1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 xml:space="preserve">Leállás </w:t>
            </w:r>
          </w:p>
          <w:p w:rsidR="00280CD0" w:rsidRPr="001D4607" w:rsidRDefault="00280CD0" w:rsidP="00377A1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időtartama</w:t>
            </w:r>
          </w:p>
          <w:p w:rsidR="00280CD0" w:rsidRPr="001D4607" w:rsidRDefault="00280CD0" w:rsidP="00377A1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/hét/</w:t>
            </w:r>
          </w:p>
        </w:tc>
      </w:tr>
      <w:tr w:rsidR="00280CD0" w:rsidRPr="00D6584C" w:rsidTr="00377A11">
        <w:trPr>
          <w:jc w:val="center"/>
        </w:trPr>
        <w:tc>
          <w:tcPr>
            <w:tcW w:w="2205" w:type="dxa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Kuckó Bölcsőde</w:t>
            </w:r>
          </w:p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(Hadnagy u. 2.)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1397" w:type="dxa"/>
            <w:shd w:val="clear" w:color="auto" w:fill="auto"/>
          </w:tcPr>
          <w:p w:rsidR="00280CD0" w:rsidRPr="001D4607" w:rsidRDefault="00280CD0" w:rsidP="00377A11">
            <w:pPr>
              <w:jc w:val="center"/>
              <w:rPr>
                <w:rFonts w:cs="Arial"/>
              </w:rPr>
            </w:pPr>
          </w:p>
          <w:p w:rsidR="00280CD0" w:rsidRDefault="00280CD0" w:rsidP="00377A11">
            <w:pPr>
              <w:jc w:val="center"/>
              <w:rPr>
                <w:rFonts w:cs="Arial"/>
              </w:rPr>
            </w:pPr>
            <w:r w:rsidRPr="001D4607">
              <w:rPr>
                <w:rFonts w:cs="Arial"/>
              </w:rPr>
              <w:t>4</w:t>
            </w:r>
          </w:p>
          <w:p w:rsidR="00280CD0" w:rsidRPr="001D4607" w:rsidRDefault="00280CD0" w:rsidP="00377A11">
            <w:pPr>
              <w:jc w:val="center"/>
              <w:rPr>
                <w:rFonts w:cs="Arial"/>
              </w:rPr>
            </w:pPr>
          </w:p>
        </w:tc>
      </w:tr>
      <w:tr w:rsidR="00280CD0" w:rsidRPr="00D6584C" w:rsidTr="00377A11">
        <w:trPr>
          <w:jc w:val="center"/>
        </w:trPr>
        <w:tc>
          <w:tcPr>
            <w:tcW w:w="2205" w:type="dxa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Bokréta Bölcsőde</w:t>
            </w:r>
          </w:p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(Barátság u. 22.)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1397" w:type="dxa"/>
            <w:shd w:val="clear" w:color="auto" w:fill="auto"/>
          </w:tcPr>
          <w:p w:rsidR="00280CD0" w:rsidRPr="001D4607" w:rsidRDefault="00280CD0" w:rsidP="00377A11">
            <w:pPr>
              <w:jc w:val="center"/>
              <w:rPr>
                <w:rFonts w:cs="Arial"/>
              </w:rPr>
            </w:pPr>
          </w:p>
          <w:p w:rsidR="00280CD0" w:rsidRPr="001D4607" w:rsidRDefault="00280CD0" w:rsidP="00377A11">
            <w:pPr>
              <w:jc w:val="center"/>
              <w:rPr>
                <w:rFonts w:cs="Arial"/>
              </w:rPr>
            </w:pPr>
            <w:r w:rsidRPr="001D4607">
              <w:rPr>
                <w:rFonts w:cs="Arial"/>
              </w:rPr>
              <w:t>4</w:t>
            </w:r>
          </w:p>
        </w:tc>
      </w:tr>
      <w:tr w:rsidR="00280CD0" w:rsidRPr="00D6584C" w:rsidTr="00377A11">
        <w:trPr>
          <w:jc w:val="center"/>
        </w:trPr>
        <w:tc>
          <w:tcPr>
            <w:tcW w:w="2205" w:type="dxa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Meseház Bölcsőde</w:t>
            </w:r>
          </w:p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(Fogaras u. 7.)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1397" w:type="dxa"/>
            <w:shd w:val="clear" w:color="auto" w:fill="auto"/>
          </w:tcPr>
          <w:p w:rsidR="00280CD0" w:rsidRPr="001D4607" w:rsidRDefault="00280CD0" w:rsidP="00377A11">
            <w:pPr>
              <w:jc w:val="center"/>
              <w:rPr>
                <w:rFonts w:cs="Arial"/>
              </w:rPr>
            </w:pPr>
          </w:p>
          <w:p w:rsidR="00280CD0" w:rsidRPr="001D4607" w:rsidRDefault="00280CD0" w:rsidP="00377A11">
            <w:pPr>
              <w:jc w:val="center"/>
              <w:rPr>
                <w:rFonts w:cs="Arial"/>
              </w:rPr>
            </w:pPr>
            <w:r w:rsidRPr="001D4607">
              <w:rPr>
                <w:rFonts w:cs="Arial"/>
              </w:rPr>
              <w:t>4</w:t>
            </w:r>
          </w:p>
        </w:tc>
      </w:tr>
      <w:tr w:rsidR="00280CD0" w:rsidRPr="00D6584C" w:rsidTr="00377A11">
        <w:trPr>
          <w:jc w:val="center"/>
        </w:trPr>
        <w:tc>
          <w:tcPr>
            <w:tcW w:w="2205" w:type="dxa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1D4607">
              <w:rPr>
                <w:rFonts w:cs="Arial"/>
                <w:b/>
                <w:sz w:val="22"/>
                <w:szCs w:val="22"/>
              </w:rPr>
              <w:t>Csodaország</w:t>
            </w:r>
            <w:proofErr w:type="spellEnd"/>
            <w:r w:rsidRPr="001D4607">
              <w:rPr>
                <w:rFonts w:cs="Arial"/>
                <w:b/>
                <w:sz w:val="22"/>
                <w:szCs w:val="22"/>
              </w:rPr>
              <w:t xml:space="preserve"> Bölcsőde</w:t>
            </w:r>
          </w:p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(Szűrcsapó u. 45.)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1397" w:type="dxa"/>
            <w:shd w:val="clear" w:color="auto" w:fill="auto"/>
          </w:tcPr>
          <w:p w:rsidR="00280CD0" w:rsidRPr="001D4607" w:rsidRDefault="00280CD0" w:rsidP="00377A11">
            <w:pPr>
              <w:jc w:val="center"/>
              <w:rPr>
                <w:rFonts w:cs="Arial"/>
              </w:rPr>
            </w:pPr>
          </w:p>
          <w:p w:rsidR="00280CD0" w:rsidRPr="001D4607" w:rsidRDefault="00280CD0" w:rsidP="00377A11">
            <w:pPr>
              <w:jc w:val="center"/>
              <w:rPr>
                <w:rFonts w:cs="Arial"/>
              </w:rPr>
            </w:pPr>
            <w:r w:rsidRPr="001D4607">
              <w:rPr>
                <w:rFonts w:cs="Arial"/>
              </w:rPr>
              <w:t>4</w:t>
            </w:r>
          </w:p>
        </w:tc>
      </w:tr>
      <w:tr w:rsidR="00280CD0" w:rsidRPr="00D6584C" w:rsidTr="00377A11">
        <w:trPr>
          <w:jc w:val="center"/>
        </w:trPr>
        <w:tc>
          <w:tcPr>
            <w:tcW w:w="2205" w:type="dxa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Napraforgó Bölcsőde</w:t>
            </w:r>
          </w:p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(Bem J. u. 33.)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1397" w:type="dxa"/>
            <w:shd w:val="clear" w:color="auto" w:fill="auto"/>
          </w:tcPr>
          <w:p w:rsidR="00280CD0" w:rsidRPr="001D4607" w:rsidRDefault="00280CD0" w:rsidP="00377A11">
            <w:pPr>
              <w:jc w:val="center"/>
              <w:rPr>
                <w:rFonts w:cs="Arial"/>
              </w:rPr>
            </w:pPr>
          </w:p>
          <w:p w:rsidR="00280CD0" w:rsidRPr="001D4607" w:rsidRDefault="00280CD0" w:rsidP="00377A11">
            <w:pPr>
              <w:jc w:val="center"/>
              <w:rPr>
                <w:rFonts w:cs="Arial"/>
              </w:rPr>
            </w:pPr>
            <w:r w:rsidRPr="001D4607">
              <w:rPr>
                <w:rFonts w:cs="Arial"/>
              </w:rPr>
              <w:t>4</w:t>
            </w:r>
          </w:p>
        </w:tc>
      </w:tr>
      <w:tr w:rsidR="00280CD0" w:rsidRPr="00D6584C" w:rsidTr="00377A11">
        <w:trPr>
          <w:jc w:val="center"/>
        </w:trPr>
        <w:tc>
          <w:tcPr>
            <w:tcW w:w="2205" w:type="dxa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Csicsergő Bölcsőde</w:t>
            </w:r>
          </w:p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(Bem J. u. 9.)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1397" w:type="dxa"/>
            <w:shd w:val="clear" w:color="auto" w:fill="auto"/>
          </w:tcPr>
          <w:p w:rsidR="00280CD0" w:rsidRPr="001D4607" w:rsidRDefault="00280CD0" w:rsidP="00377A11">
            <w:pPr>
              <w:jc w:val="center"/>
              <w:rPr>
                <w:rFonts w:cs="Arial"/>
              </w:rPr>
            </w:pPr>
          </w:p>
          <w:p w:rsidR="00280CD0" w:rsidRPr="001D4607" w:rsidRDefault="00280CD0" w:rsidP="00377A11">
            <w:pPr>
              <w:jc w:val="center"/>
              <w:rPr>
                <w:rFonts w:cs="Arial"/>
              </w:rPr>
            </w:pPr>
          </w:p>
          <w:p w:rsidR="00280CD0" w:rsidRPr="001D4607" w:rsidRDefault="00280CD0" w:rsidP="00377A11">
            <w:pPr>
              <w:jc w:val="center"/>
              <w:rPr>
                <w:rFonts w:cs="Arial"/>
              </w:rPr>
            </w:pPr>
            <w:r w:rsidRPr="001D4607">
              <w:rPr>
                <w:rFonts w:cs="Arial"/>
              </w:rPr>
              <w:t>4</w:t>
            </w:r>
          </w:p>
        </w:tc>
      </w:tr>
      <w:tr w:rsidR="00280CD0" w:rsidRPr="00D6584C" w:rsidTr="00377A11">
        <w:trPr>
          <w:jc w:val="center"/>
        </w:trPr>
        <w:tc>
          <w:tcPr>
            <w:tcW w:w="2205" w:type="dxa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Százszorszép Bölcsőde</w:t>
            </w:r>
          </w:p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(Váci M. u. 5.)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Ny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Z</w:t>
            </w:r>
          </w:p>
        </w:tc>
        <w:tc>
          <w:tcPr>
            <w:tcW w:w="1397" w:type="dxa"/>
            <w:shd w:val="clear" w:color="auto" w:fill="auto"/>
          </w:tcPr>
          <w:p w:rsidR="00280CD0" w:rsidRPr="001D4607" w:rsidRDefault="00280CD0" w:rsidP="00377A11">
            <w:pPr>
              <w:jc w:val="center"/>
              <w:rPr>
                <w:rFonts w:cs="Arial"/>
              </w:rPr>
            </w:pPr>
          </w:p>
          <w:p w:rsidR="00280CD0" w:rsidRPr="001D4607" w:rsidRDefault="00280CD0" w:rsidP="00377A11">
            <w:pPr>
              <w:jc w:val="center"/>
              <w:rPr>
                <w:rFonts w:cs="Arial"/>
              </w:rPr>
            </w:pPr>
            <w:r w:rsidRPr="001D4607">
              <w:rPr>
                <w:rFonts w:cs="Arial"/>
              </w:rPr>
              <w:t>4</w:t>
            </w:r>
          </w:p>
        </w:tc>
      </w:tr>
      <w:tr w:rsidR="00280CD0" w:rsidRPr="00D6584C" w:rsidTr="00377A11">
        <w:trPr>
          <w:jc w:val="center"/>
        </w:trPr>
        <w:tc>
          <w:tcPr>
            <w:tcW w:w="2205" w:type="dxa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  <w:b/>
                <w:sz w:val="22"/>
                <w:szCs w:val="22"/>
              </w:rPr>
            </w:pPr>
            <w:r w:rsidRPr="001D4607">
              <w:rPr>
                <w:rFonts w:cs="Arial"/>
                <w:b/>
                <w:sz w:val="22"/>
                <w:szCs w:val="22"/>
              </w:rPr>
              <w:t>Nyitva tartó bölcsődék száma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  <w:p w:rsidR="00280CD0" w:rsidRPr="001D4607" w:rsidRDefault="00280CD0" w:rsidP="00377A11">
            <w:pPr>
              <w:rPr>
                <w:rFonts w:cs="Arial"/>
              </w:rPr>
            </w:pPr>
            <w:r w:rsidRPr="001D4607">
              <w:rPr>
                <w:rFonts w:cs="Arial"/>
              </w:rPr>
              <w:t>4</w:t>
            </w:r>
          </w:p>
        </w:tc>
        <w:tc>
          <w:tcPr>
            <w:tcW w:w="1397" w:type="dxa"/>
            <w:shd w:val="clear" w:color="auto" w:fill="auto"/>
          </w:tcPr>
          <w:p w:rsidR="00280CD0" w:rsidRPr="001D4607" w:rsidRDefault="00280CD0" w:rsidP="00377A11">
            <w:pPr>
              <w:rPr>
                <w:rFonts w:cs="Arial"/>
              </w:rPr>
            </w:pPr>
          </w:p>
        </w:tc>
      </w:tr>
    </w:tbl>
    <w:p w:rsidR="00280CD0" w:rsidRDefault="00280CD0" w:rsidP="00280CD0">
      <w:pPr>
        <w:ind w:left="1410" w:hanging="1410"/>
        <w:jc w:val="both"/>
        <w:rPr>
          <w:rFonts w:cs="Arial"/>
          <w:b/>
          <w:bCs/>
          <w:u w:val="single"/>
        </w:rPr>
      </w:pPr>
    </w:p>
    <w:p w:rsidR="00280CD0" w:rsidRDefault="00280CD0" w:rsidP="00280CD0">
      <w:pPr>
        <w:ind w:left="1410" w:hanging="1410"/>
        <w:jc w:val="both"/>
        <w:rPr>
          <w:rFonts w:cs="Arial"/>
        </w:rPr>
      </w:pPr>
      <w:bookmarkStart w:id="0" w:name="_GoBack"/>
      <w:bookmarkEnd w:id="0"/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280CD0" w:rsidRDefault="00280CD0" w:rsidP="00280CD0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280CD0" w:rsidRDefault="00280CD0" w:rsidP="00280CD0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vezetője,</w:t>
      </w:r>
    </w:p>
    <w:p w:rsidR="00280CD0" w:rsidRDefault="00280CD0" w:rsidP="00280CD0">
      <w:pPr>
        <w:ind w:left="1413"/>
        <w:jc w:val="both"/>
        <w:rPr>
          <w:rFonts w:cs="Arial"/>
        </w:rPr>
      </w:pPr>
      <w:r>
        <w:rPr>
          <w:rFonts w:cs="Arial"/>
        </w:rPr>
        <w:t>Pósfainé Sebestyén Bianka, a Szombathelyi Egyesített Bölcsődei Intézmény és Családi Napközi vezetője/</w:t>
      </w:r>
      <w:r>
        <w:rPr>
          <w:rFonts w:cs="Arial"/>
        </w:rPr>
        <w:tab/>
      </w:r>
    </w:p>
    <w:p w:rsidR="00280CD0" w:rsidRDefault="00280CD0" w:rsidP="00280CD0">
      <w:pPr>
        <w:jc w:val="both"/>
        <w:rPr>
          <w:rFonts w:cs="Arial"/>
          <w:b/>
          <w:bCs/>
          <w:u w:val="single"/>
        </w:rPr>
      </w:pPr>
    </w:p>
    <w:p w:rsidR="00280CD0" w:rsidRDefault="00280CD0" w:rsidP="00280CD0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2016. január 27. </w:t>
      </w:r>
    </w:p>
    <w:p w:rsidR="00280CD0" w:rsidRDefault="00280CD0" w:rsidP="00280CD0">
      <w:pPr>
        <w:rPr>
          <w:rFonts w:cs="Arial"/>
        </w:rPr>
      </w:pPr>
    </w:p>
    <w:p w:rsidR="00D579B4" w:rsidRDefault="00D579B4"/>
    <w:sectPr w:rsidR="00D5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429"/>
    <w:multiLevelType w:val="hybridMultilevel"/>
    <w:tmpl w:val="A02AF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9E"/>
    <w:rsid w:val="000D33F1"/>
    <w:rsid w:val="00280CD0"/>
    <w:rsid w:val="005B6621"/>
    <w:rsid w:val="005C5A91"/>
    <w:rsid w:val="00766CA7"/>
    <w:rsid w:val="007B4888"/>
    <w:rsid w:val="007E0EB9"/>
    <w:rsid w:val="00854EA8"/>
    <w:rsid w:val="009F5308"/>
    <w:rsid w:val="00B4489E"/>
    <w:rsid w:val="00D579B4"/>
    <w:rsid w:val="00E70274"/>
    <w:rsid w:val="00E72215"/>
    <w:rsid w:val="00F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E658A-0AAC-493D-ABF3-7209C5C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48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448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4489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2016-01-27T13:57:00Z</dcterms:created>
  <dcterms:modified xsi:type="dcterms:W3CDTF">2016-01-27T13:57:00Z</dcterms:modified>
</cp:coreProperties>
</file>