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83" w:rsidRPr="00D308F9" w:rsidRDefault="00714A83" w:rsidP="00714A83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486</w:t>
      </w:r>
      <w:r w:rsidRPr="00D308F9">
        <w:rPr>
          <w:rFonts w:ascii="Arial" w:hAnsi="Arial" w:cs="Arial"/>
          <w:b/>
          <w:bCs/>
          <w:u w:val="single"/>
        </w:rPr>
        <w:t xml:space="preserve">/2015. (XII. 10.) Kgy. </w:t>
      </w:r>
      <w:proofErr w:type="gramStart"/>
      <w:r w:rsidRPr="00D308F9">
        <w:rPr>
          <w:rFonts w:ascii="Arial" w:hAnsi="Arial" w:cs="Arial"/>
          <w:b/>
          <w:bCs/>
          <w:u w:val="single"/>
        </w:rPr>
        <w:t>sz.</w:t>
      </w:r>
      <w:proofErr w:type="gramEnd"/>
      <w:r w:rsidRPr="00D308F9">
        <w:rPr>
          <w:rFonts w:ascii="Arial" w:hAnsi="Arial" w:cs="Arial"/>
          <w:b/>
          <w:bCs/>
          <w:u w:val="single"/>
        </w:rPr>
        <w:t xml:space="preserve"> határozat</w:t>
      </w:r>
    </w:p>
    <w:p w:rsidR="00714A83" w:rsidRPr="00D308F9" w:rsidRDefault="00714A83" w:rsidP="00714A83">
      <w:pPr>
        <w:rPr>
          <w:rFonts w:ascii="Arial" w:hAnsi="Arial" w:cs="Arial"/>
        </w:rPr>
      </w:pPr>
    </w:p>
    <w:p w:rsidR="00714A83" w:rsidRPr="00D308F9" w:rsidRDefault="00714A83" w:rsidP="00714A8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A Közgyűlés Szombathely Megyei Jogú Város Önkormányzata és a Szombathelyi </w:t>
      </w:r>
      <w:proofErr w:type="spellStart"/>
      <w:r w:rsidRPr="00D308F9">
        <w:rPr>
          <w:rFonts w:ascii="Arial" w:hAnsi="Arial" w:cs="Arial"/>
        </w:rPr>
        <w:t>Távhőszolgáltató</w:t>
      </w:r>
      <w:proofErr w:type="spellEnd"/>
      <w:r w:rsidRPr="00D308F9">
        <w:rPr>
          <w:rFonts w:ascii="Arial" w:hAnsi="Arial" w:cs="Arial"/>
        </w:rPr>
        <w:t xml:space="preserve"> Kft. között 2014. június hó 17. napján kötött közszolgáltatási szerződés módosítását az előterjesztés 1. számú mellékletének megfelelő tartalommal jóváhagyja, egyúttal felhatalmazza a polgármestert a megállapodás aláírására.</w:t>
      </w:r>
    </w:p>
    <w:p w:rsidR="00714A83" w:rsidRPr="00D308F9" w:rsidRDefault="00714A83" w:rsidP="00714A8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A Közgyűlés felhatalmazza a polgármestert a 2. számú mellékletben foglalt nyilatkozat aláírására. </w:t>
      </w:r>
    </w:p>
    <w:p w:rsidR="00714A83" w:rsidRPr="00D308F9" w:rsidRDefault="00714A83" w:rsidP="00714A83">
      <w:pPr>
        <w:rPr>
          <w:rFonts w:ascii="Arial" w:hAnsi="Arial" w:cs="Arial"/>
        </w:rPr>
      </w:pPr>
    </w:p>
    <w:p w:rsidR="00714A83" w:rsidRPr="00D308F9" w:rsidRDefault="00714A83" w:rsidP="00714A83">
      <w:pPr>
        <w:rPr>
          <w:rFonts w:ascii="Arial" w:hAnsi="Arial" w:cs="Arial"/>
        </w:rPr>
      </w:pPr>
      <w:r w:rsidRPr="00D308F9">
        <w:rPr>
          <w:rFonts w:ascii="Arial" w:hAnsi="Arial" w:cs="Arial"/>
          <w:b/>
          <w:u w:val="single"/>
        </w:rPr>
        <w:t>Felelős</w:t>
      </w:r>
      <w:r w:rsidRPr="00D308F9">
        <w:rPr>
          <w:rFonts w:ascii="Arial" w:hAnsi="Arial" w:cs="Arial"/>
        </w:rPr>
        <w:t>:</w:t>
      </w:r>
      <w:r w:rsidRPr="00D308F9">
        <w:rPr>
          <w:rFonts w:ascii="Arial" w:hAnsi="Arial" w:cs="Arial"/>
        </w:rPr>
        <w:tab/>
        <w:t>Dr. Puskás Tivadar polgármester</w:t>
      </w:r>
    </w:p>
    <w:p w:rsidR="00714A83" w:rsidRPr="00D308F9" w:rsidRDefault="00714A83" w:rsidP="00714A83">
      <w:pPr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                     Molnár Miklós alpolgármester</w:t>
      </w:r>
    </w:p>
    <w:p w:rsidR="00714A83" w:rsidRPr="00D308F9" w:rsidRDefault="00714A83" w:rsidP="00714A83">
      <w:pPr>
        <w:ind w:left="709" w:firstLine="709"/>
        <w:rPr>
          <w:rFonts w:ascii="Arial" w:hAnsi="Arial" w:cs="Arial"/>
        </w:rPr>
      </w:pPr>
      <w:r w:rsidRPr="00D308F9">
        <w:rPr>
          <w:rFonts w:ascii="Arial" w:hAnsi="Arial" w:cs="Arial"/>
        </w:rPr>
        <w:t>Dr. Károlyi Ákos jegyző</w:t>
      </w:r>
    </w:p>
    <w:p w:rsidR="00714A83" w:rsidRPr="00D308F9" w:rsidRDefault="00714A83" w:rsidP="00714A83">
      <w:pPr>
        <w:rPr>
          <w:rFonts w:ascii="Arial" w:hAnsi="Arial" w:cs="Arial"/>
        </w:rPr>
      </w:pPr>
      <w:r w:rsidRPr="00D308F9">
        <w:rPr>
          <w:rFonts w:ascii="Arial" w:hAnsi="Arial" w:cs="Arial"/>
        </w:rPr>
        <w:tab/>
      </w:r>
      <w:r w:rsidRPr="00D308F9">
        <w:rPr>
          <w:rFonts w:ascii="Arial" w:hAnsi="Arial" w:cs="Arial"/>
        </w:rPr>
        <w:tab/>
        <w:t>(</w:t>
      </w:r>
      <w:r w:rsidRPr="00D308F9">
        <w:rPr>
          <w:rFonts w:ascii="Arial" w:hAnsi="Arial" w:cs="Arial"/>
          <w:u w:val="single"/>
        </w:rPr>
        <w:t>A végrehajtásért</w:t>
      </w:r>
      <w:r w:rsidRPr="00D308F9">
        <w:rPr>
          <w:rFonts w:ascii="Arial" w:hAnsi="Arial" w:cs="Arial"/>
        </w:rPr>
        <w:t xml:space="preserve">: </w:t>
      </w:r>
    </w:p>
    <w:p w:rsidR="00714A83" w:rsidRPr="00D308F9" w:rsidRDefault="00714A83" w:rsidP="00714A83">
      <w:pPr>
        <w:ind w:left="1416" w:firstLine="708"/>
        <w:rPr>
          <w:rFonts w:ascii="Arial" w:hAnsi="Arial" w:cs="Arial"/>
        </w:rPr>
      </w:pPr>
      <w:proofErr w:type="spellStart"/>
      <w:r w:rsidRPr="00D308F9">
        <w:rPr>
          <w:rFonts w:ascii="Arial" w:hAnsi="Arial" w:cs="Arial"/>
        </w:rPr>
        <w:t>Lakézi</w:t>
      </w:r>
      <w:proofErr w:type="spellEnd"/>
      <w:r w:rsidRPr="00D308F9">
        <w:rPr>
          <w:rFonts w:ascii="Arial" w:hAnsi="Arial" w:cs="Arial"/>
        </w:rPr>
        <w:t xml:space="preserve"> Gábor, a Városüzemeltetési Osztály vezetője</w:t>
      </w:r>
    </w:p>
    <w:p w:rsidR="00714A83" w:rsidRPr="00D308F9" w:rsidRDefault="00714A83" w:rsidP="00714A83">
      <w:pPr>
        <w:ind w:left="2124"/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Kovács Márta, a Szombathelyi </w:t>
      </w:r>
      <w:proofErr w:type="spellStart"/>
      <w:r w:rsidRPr="00D308F9">
        <w:rPr>
          <w:rFonts w:ascii="Arial" w:hAnsi="Arial" w:cs="Arial"/>
        </w:rPr>
        <w:t>Távhőszolgáltató</w:t>
      </w:r>
      <w:proofErr w:type="spellEnd"/>
      <w:r w:rsidRPr="00D308F9">
        <w:rPr>
          <w:rFonts w:ascii="Arial" w:hAnsi="Arial" w:cs="Arial"/>
        </w:rPr>
        <w:t xml:space="preserve"> Kft. ügyvezetője)</w:t>
      </w:r>
    </w:p>
    <w:p w:rsidR="00714A83" w:rsidRPr="00D308F9" w:rsidRDefault="00714A83" w:rsidP="00714A83">
      <w:pPr>
        <w:ind w:left="2124"/>
        <w:rPr>
          <w:rFonts w:ascii="Arial" w:hAnsi="Arial" w:cs="Arial"/>
        </w:rPr>
      </w:pPr>
    </w:p>
    <w:p w:rsidR="00714A83" w:rsidRPr="00D308F9" w:rsidRDefault="00714A83" w:rsidP="00714A83">
      <w:pPr>
        <w:rPr>
          <w:rFonts w:ascii="Arial" w:hAnsi="Arial" w:cs="Arial"/>
        </w:rPr>
      </w:pPr>
      <w:r w:rsidRPr="00D308F9">
        <w:rPr>
          <w:rFonts w:ascii="Arial" w:hAnsi="Arial" w:cs="Arial"/>
          <w:b/>
          <w:u w:val="single"/>
        </w:rPr>
        <w:t>Határidő</w:t>
      </w:r>
      <w:proofErr w:type="gramStart"/>
      <w:r w:rsidRPr="00D308F9">
        <w:rPr>
          <w:rFonts w:ascii="Arial" w:hAnsi="Arial" w:cs="Arial"/>
        </w:rPr>
        <w:t>:     2015.</w:t>
      </w:r>
      <w:proofErr w:type="gramEnd"/>
      <w:r w:rsidRPr="00D308F9">
        <w:rPr>
          <w:rFonts w:ascii="Arial" w:hAnsi="Arial" w:cs="Arial"/>
        </w:rPr>
        <w:t xml:space="preserve">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706D5"/>
    <w:multiLevelType w:val="hybridMultilevel"/>
    <w:tmpl w:val="F3942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83"/>
    <w:rsid w:val="001D6B44"/>
    <w:rsid w:val="002B143A"/>
    <w:rsid w:val="00714A8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1F9C0-E26C-4F43-B5D2-E222F281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4A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2015-12-21T08:57:00Z</dcterms:created>
  <dcterms:modified xsi:type="dcterms:W3CDTF">2015-12-21T08:57:00Z</dcterms:modified>
</cp:coreProperties>
</file>