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D6" w:rsidRPr="0027523D" w:rsidRDefault="001A70D6" w:rsidP="001A70D6">
      <w:pPr>
        <w:jc w:val="center"/>
        <w:rPr>
          <w:rFonts w:ascii="Arial" w:hAnsi="Arial" w:cs="Arial"/>
          <w:b/>
          <w:u w:val="single"/>
        </w:rPr>
      </w:pPr>
      <w:r w:rsidRPr="0027523D">
        <w:rPr>
          <w:rFonts w:ascii="Arial" w:hAnsi="Arial" w:cs="Arial"/>
          <w:b/>
          <w:u w:val="single"/>
        </w:rPr>
        <w:t xml:space="preserve">425/2015.(XII.10.)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1A70D6" w:rsidRPr="0027523D" w:rsidRDefault="001A70D6" w:rsidP="001A70D6">
      <w:pPr>
        <w:jc w:val="center"/>
        <w:rPr>
          <w:rFonts w:ascii="Arial" w:hAnsi="Arial" w:cs="Arial"/>
          <w:b/>
          <w:u w:val="single"/>
        </w:rPr>
      </w:pPr>
    </w:p>
    <w:p w:rsidR="001A70D6" w:rsidRPr="0027523D" w:rsidRDefault="001A70D6" w:rsidP="001A70D6">
      <w:pPr>
        <w:jc w:val="center"/>
        <w:rPr>
          <w:rFonts w:ascii="Arial" w:hAnsi="Arial" w:cs="Arial"/>
          <w:b/>
          <w:u w:val="single"/>
        </w:rPr>
      </w:pPr>
    </w:p>
    <w:p w:rsidR="001A70D6" w:rsidRPr="0027523D" w:rsidRDefault="001A70D6" w:rsidP="001A70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Modern Városok Program keretében aláírt együttműködési megállapodást és a tárgyalás eredményéről adott tájékoztatást az előterjesztés mellékletében foglalt tartalommal tudomásul veszi.</w:t>
      </w:r>
    </w:p>
    <w:p w:rsidR="001A70D6" w:rsidRPr="0027523D" w:rsidRDefault="001A70D6" w:rsidP="001A70D6">
      <w:pPr>
        <w:ind w:left="720"/>
        <w:jc w:val="both"/>
        <w:rPr>
          <w:rFonts w:ascii="Arial" w:hAnsi="Arial" w:cs="Arial"/>
        </w:rPr>
      </w:pPr>
    </w:p>
    <w:p w:rsidR="001A70D6" w:rsidRPr="0027523D" w:rsidRDefault="001A70D6" w:rsidP="001A70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felkéri a Polgármestert, hogy a megállapodás pontjainak végrehajtása érdekében a szükséges további intézkedéseket tegye meg.</w:t>
      </w:r>
    </w:p>
    <w:p w:rsidR="001A70D6" w:rsidRPr="0027523D" w:rsidRDefault="001A70D6" w:rsidP="001A70D6">
      <w:pPr>
        <w:pStyle w:val="Listaszerbekezds"/>
        <w:rPr>
          <w:rFonts w:ascii="Arial" w:hAnsi="Arial" w:cs="Arial"/>
        </w:rPr>
      </w:pPr>
    </w:p>
    <w:p w:rsidR="001A70D6" w:rsidRPr="0027523D" w:rsidRDefault="001A70D6" w:rsidP="001A70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felhatalmazza a Gazdasági és Városstratégiai Bizottságot, hogy a Belügyminisztériummal kötendő támogatási megállapodást és annak mellékleteit jóváhagyja.</w:t>
      </w:r>
    </w:p>
    <w:p w:rsidR="001A70D6" w:rsidRPr="0027523D" w:rsidRDefault="001A70D6" w:rsidP="001A70D6">
      <w:pPr>
        <w:pStyle w:val="Listaszerbekezds"/>
        <w:rPr>
          <w:rFonts w:ascii="Arial" w:hAnsi="Arial" w:cs="Arial"/>
        </w:rPr>
      </w:pPr>
    </w:p>
    <w:p w:rsidR="001A70D6" w:rsidRDefault="001A70D6" w:rsidP="001A70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felhatalmazza a Polgármestert, hogy a Gazdasági és Városstratégiai Bizottság jóváhagyását követően a támogatási megállapodást aláírja.</w:t>
      </w:r>
    </w:p>
    <w:p w:rsidR="001A70D6" w:rsidRPr="0027523D" w:rsidRDefault="001A70D6" w:rsidP="001A70D6">
      <w:pPr>
        <w:ind w:left="720"/>
        <w:jc w:val="both"/>
        <w:rPr>
          <w:rFonts w:ascii="Arial" w:hAnsi="Arial" w:cs="Arial"/>
        </w:rPr>
      </w:pPr>
    </w:p>
    <w:p w:rsidR="001A70D6" w:rsidRPr="0059160F" w:rsidRDefault="001A70D6" w:rsidP="001A70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9160F">
        <w:rPr>
          <w:rFonts w:ascii="Arial" w:hAnsi="Arial" w:cs="Arial"/>
        </w:rPr>
        <w:t>A Közgyűlés felkéri a polgármestert, vizsgálja meg a Szombathely és Ják közötti út biztonságossá tételének lehetőségét, illetve azt, hogy milyen forrásból lehetséges a megvalósítás.</w:t>
      </w:r>
    </w:p>
    <w:p w:rsidR="001A70D6" w:rsidRPr="0027523D" w:rsidRDefault="001A70D6" w:rsidP="001A70D6">
      <w:pPr>
        <w:jc w:val="both"/>
        <w:rPr>
          <w:rFonts w:ascii="Arial" w:hAnsi="Arial" w:cs="Arial"/>
        </w:rPr>
      </w:pPr>
    </w:p>
    <w:p w:rsidR="001A70D6" w:rsidRPr="0027523D" w:rsidRDefault="001A70D6" w:rsidP="001A70D6">
      <w:pPr>
        <w:pStyle w:val="Listaszerbekezds"/>
        <w:rPr>
          <w:rFonts w:ascii="Arial" w:hAnsi="Arial" w:cs="Arial"/>
        </w:rPr>
      </w:pPr>
    </w:p>
    <w:p w:rsidR="001A70D6" w:rsidRPr="0027523D" w:rsidRDefault="001A70D6" w:rsidP="001A70D6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</w:rPr>
        <w:t>:   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1A70D6" w:rsidRPr="0027523D" w:rsidRDefault="001A70D6" w:rsidP="001A70D6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 xml:space="preserve">      Illés Károly alpolgármester</w:t>
      </w:r>
    </w:p>
    <w:p w:rsidR="001A70D6" w:rsidRPr="0027523D" w:rsidRDefault="001A70D6" w:rsidP="001A70D6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 xml:space="preserve">      Koczka Tibor alpolgármester</w:t>
      </w:r>
    </w:p>
    <w:p w:rsidR="001A70D6" w:rsidRPr="0027523D" w:rsidRDefault="001A70D6" w:rsidP="001A70D6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 xml:space="preserve">      Molnár Miklós alpolgármester</w:t>
      </w:r>
    </w:p>
    <w:p w:rsidR="001A70D6" w:rsidRPr="0027523D" w:rsidRDefault="001A70D6" w:rsidP="001A70D6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 xml:space="preserve">      Dr. Károlyi Ákos jegyző</w:t>
      </w:r>
    </w:p>
    <w:p w:rsidR="001A70D6" w:rsidRPr="0027523D" w:rsidRDefault="001A70D6" w:rsidP="001A70D6">
      <w:pPr>
        <w:ind w:left="708" w:firstLine="70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(a végrehajtás előkészítéséért: </w:t>
      </w:r>
    </w:p>
    <w:p w:rsidR="001A70D6" w:rsidRPr="0027523D" w:rsidRDefault="001A70D6" w:rsidP="001A70D6">
      <w:pPr>
        <w:ind w:left="708" w:firstLine="70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Dr. Telek Miklós, a Polgármesteri Kabinet vezetője</w:t>
      </w:r>
    </w:p>
    <w:p w:rsidR="001A70D6" w:rsidRPr="0027523D" w:rsidRDefault="001A70D6" w:rsidP="001A70D6">
      <w:pPr>
        <w:ind w:left="708" w:firstLine="70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Szakály Szabolcs, a Városfejlesztési Kabinet vezetője</w:t>
      </w:r>
    </w:p>
    <w:p w:rsidR="001A70D6" w:rsidRPr="0027523D" w:rsidRDefault="001A70D6" w:rsidP="001A70D6">
      <w:pPr>
        <w:ind w:left="708" w:firstLine="708"/>
        <w:jc w:val="both"/>
        <w:rPr>
          <w:rFonts w:ascii="Arial" w:hAnsi="Arial" w:cs="Arial"/>
        </w:rPr>
      </w:pP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</w:t>
      </w:r>
    </w:p>
    <w:p w:rsidR="001A70D6" w:rsidRPr="0027523D" w:rsidRDefault="001A70D6" w:rsidP="001A70D6">
      <w:pPr>
        <w:ind w:left="141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Dr.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vezetője)</w:t>
      </w:r>
    </w:p>
    <w:p w:rsidR="001A70D6" w:rsidRPr="0027523D" w:rsidRDefault="001A70D6" w:rsidP="001A70D6">
      <w:pPr>
        <w:ind w:left="1416"/>
        <w:jc w:val="both"/>
        <w:rPr>
          <w:rFonts w:ascii="Arial" w:hAnsi="Arial" w:cs="Arial"/>
        </w:rPr>
      </w:pPr>
    </w:p>
    <w:p w:rsidR="001A70D6" w:rsidRPr="0027523D" w:rsidRDefault="001A70D6" w:rsidP="001A70D6">
      <w:pPr>
        <w:ind w:left="1416"/>
        <w:jc w:val="both"/>
        <w:rPr>
          <w:rFonts w:ascii="Arial" w:hAnsi="Arial" w:cs="Arial"/>
        </w:rPr>
      </w:pPr>
    </w:p>
    <w:p w:rsidR="001A70D6" w:rsidRPr="0027523D" w:rsidRDefault="001A70D6" w:rsidP="001A70D6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 xml:space="preserve">: </w:t>
      </w:r>
      <w:r w:rsidRPr="0027523D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 xml:space="preserve"> (1-4</w:t>
      </w:r>
      <w:r w:rsidRPr="0027523D">
        <w:rPr>
          <w:rFonts w:ascii="Arial" w:hAnsi="Arial" w:cs="Arial"/>
        </w:rPr>
        <w:t>. pontig)</w:t>
      </w:r>
    </w:p>
    <w:p w:rsidR="001A70D6" w:rsidRPr="0059160F" w:rsidRDefault="001A70D6" w:rsidP="001A70D6">
      <w:pPr>
        <w:jc w:val="both"/>
        <w:rPr>
          <w:rFonts w:ascii="Arial" w:hAnsi="Arial" w:cs="Arial"/>
          <w:b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soron következő Közgyűlés (az 5</w:t>
      </w:r>
      <w:r w:rsidRPr="0059160F">
        <w:rPr>
          <w:rFonts w:ascii="Arial" w:hAnsi="Arial" w:cs="Arial"/>
        </w:rPr>
        <w:t>. pontra)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B70"/>
    <w:multiLevelType w:val="hybridMultilevel"/>
    <w:tmpl w:val="13EC8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6"/>
    <w:rsid w:val="001A70D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FEBB-E552-4BAC-97C8-D7E9F9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0D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A70D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1A70D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2015-12-21T07:26:00Z</dcterms:created>
  <dcterms:modified xsi:type="dcterms:W3CDTF">2015-12-21T07:26:00Z</dcterms:modified>
</cp:coreProperties>
</file>