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CB715" w14:textId="77777777" w:rsidR="00E7610A" w:rsidRDefault="00E7610A" w:rsidP="00E761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 L Ő T E R J E S Z T É S </w:t>
      </w:r>
    </w:p>
    <w:p w14:paraId="74285E97" w14:textId="77777777" w:rsidR="00E7610A" w:rsidRDefault="00E7610A" w:rsidP="00E7610A">
      <w:pPr>
        <w:jc w:val="center"/>
        <w:rPr>
          <w:rFonts w:ascii="Arial" w:hAnsi="Arial" w:cs="Arial"/>
          <w:b/>
          <w:u w:val="single"/>
        </w:rPr>
      </w:pPr>
    </w:p>
    <w:p w14:paraId="653D794E" w14:textId="63415038" w:rsidR="00E7610A" w:rsidRDefault="00E7610A" w:rsidP="00E761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Közgyűlése Oktatási és Szociális</w:t>
      </w:r>
      <w:r w:rsidR="003439C1">
        <w:rPr>
          <w:rFonts w:ascii="Arial" w:hAnsi="Arial" w:cs="Arial"/>
          <w:b/>
        </w:rPr>
        <w:t xml:space="preserve"> Bizottságának 2015. november 18</w:t>
      </w:r>
      <w:r>
        <w:rPr>
          <w:rFonts w:ascii="Arial" w:hAnsi="Arial" w:cs="Arial"/>
          <w:b/>
        </w:rPr>
        <w:t>-i ülésére</w:t>
      </w:r>
    </w:p>
    <w:p w14:paraId="0263809A" w14:textId="77777777" w:rsidR="00E7610A" w:rsidRDefault="00E7610A" w:rsidP="00E7610A">
      <w:pPr>
        <w:jc w:val="center"/>
        <w:rPr>
          <w:rFonts w:ascii="Arial" w:hAnsi="Arial" w:cs="Arial"/>
          <w:b/>
        </w:rPr>
      </w:pPr>
    </w:p>
    <w:p w14:paraId="3E495090" w14:textId="50F32939" w:rsidR="00E7610A" w:rsidRDefault="00E7610A" w:rsidP="00E761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3439C1">
        <w:rPr>
          <w:rFonts w:ascii="Arial" w:hAnsi="Arial" w:cs="Arial"/>
          <w:b/>
        </w:rPr>
        <w:t xml:space="preserve">a Szombathelyi Köznevelési GAMESZ </w:t>
      </w:r>
      <w:r>
        <w:rPr>
          <w:rFonts w:ascii="Arial" w:hAnsi="Arial" w:cs="Arial"/>
          <w:b/>
        </w:rPr>
        <w:t>magasabb vezetői álláshely</w:t>
      </w:r>
      <w:r w:rsidR="003439C1">
        <w:rPr>
          <w:rFonts w:ascii="Arial" w:hAnsi="Arial" w:cs="Arial"/>
          <w:b/>
        </w:rPr>
        <w:t>ének</w:t>
      </w:r>
      <w:r>
        <w:rPr>
          <w:rFonts w:ascii="Arial" w:hAnsi="Arial" w:cs="Arial"/>
          <w:b/>
        </w:rPr>
        <w:t xml:space="preserve"> betöltésére beérkezett pályázat véleményezésére</w:t>
      </w:r>
    </w:p>
    <w:p w14:paraId="4A3AEA56" w14:textId="77777777" w:rsidR="00E7610A" w:rsidRDefault="00E7610A" w:rsidP="00E7610A">
      <w:pPr>
        <w:jc w:val="center"/>
        <w:rPr>
          <w:rFonts w:ascii="Arial" w:hAnsi="Arial" w:cs="Arial"/>
          <w:b/>
        </w:rPr>
      </w:pPr>
    </w:p>
    <w:p w14:paraId="513CB1BE" w14:textId="55C771D9" w:rsidR="00E7610A" w:rsidRDefault="00E7610A" w:rsidP="00E7610A">
      <w:pPr>
        <w:jc w:val="both"/>
        <w:rPr>
          <w:rFonts w:ascii="Arial" w:hAnsi="Arial" w:cs="Arial"/>
        </w:rPr>
      </w:pPr>
      <w:r w:rsidRPr="00E60FD4">
        <w:rPr>
          <w:rFonts w:ascii="Arial" w:hAnsi="Arial" w:cs="Arial"/>
        </w:rPr>
        <w:t>Szombathely</w:t>
      </w:r>
      <w:r>
        <w:rPr>
          <w:rFonts w:ascii="Arial" w:hAnsi="Arial" w:cs="Arial"/>
        </w:rPr>
        <w:t xml:space="preserve"> Megyei Jogú Város Közgyűlése a 33</w:t>
      </w:r>
      <w:r w:rsidR="00A8085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/2015. (IX.16.) Kgy. számú határozatában fogadta el a </w:t>
      </w:r>
      <w:r w:rsidR="00834714">
        <w:rPr>
          <w:rFonts w:ascii="Arial" w:hAnsi="Arial" w:cs="Arial"/>
        </w:rPr>
        <w:t xml:space="preserve">Szombathelyi </w:t>
      </w:r>
      <w:r w:rsidR="00A8085C">
        <w:rPr>
          <w:rFonts w:ascii="Arial" w:hAnsi="Arial" w:cs="Arial"/>
        </w:rPr>
        <w:t xml:space="preserve">Köznevelési GAMESZ </w:t>
      </w:r>
      <w:r>
        <w:rPr>
          <w:rFonts w:ascii="Arial" w:hAnsi="Arial" w:cs="Arial"/>
        </w:rPr>
        <w:t>magasabb vezetői (i</w:t>
      </w:r>
      <w:r w:rsidR="00A8085C">
        <w:rPr>
          <w:rFonts w:ascii="Arial" w:hAnsi="Arial" w:cs="Arial"/>
        </w:rPr>
        <w:t>gazgató</w:t>
      </w:r>
      <w:r>
        <w:rPr>
          <w:rFonts w:ascii="Arial" w:hAnsi="Arial" w:cs="Arial"/>
        </w:rPr>
        <w:t>) pályázatára vonatkozó felhívást azzal, hogy a beérkezett pályázatokat elbíráló Szakértői Bizottságként az Oktatási és Szociális Bizottságot kérte fel</w:t>
      </w:r>
      <w:r w:rsidR="00A808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07BB153" w14:textId="77777777" w:rsidR="00E7610A" w:rsidRDefault="00E7610A" w:rsidP="00E7610A">
      <w:pPr>
        <w:jc w:val="both"/>
        <w:rPr>
          <w:rFonts w:ascii="Arial" w:hAnsi="Arial" w:cs="Arial"/>
        </w:rPr>
      </w:pPr>
    </w:p>
    <w:p w14:paraId="0D705C6F" w14:textId="7F9FB871" w:rsidR="002138B8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benyújtásának határideje 2015. október 30. 12.00 óra volt, mely időpontig </w:t>
      </w:r>
      <w:r w:rsidR="00834714">
        <w:rPr>
          <w:rFonts w:ascii="Arial" w:hAnsi="Arial" w:cs="Arial"/>
        </w:rPr>
        <w:t>egy</w:t>
      </w:r>
      <w:r w:rsidR="00D26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pályázati anyag került benyújtásra.</w:t>
      </w:r>
    </w:p>
    <w:p w14:paraId="4B176436" w14:textId="77777777" w:rsidR="003439C1" w:rsidRDefault="003439C1" w:rsidP="00E7610A">
      <w:pPr>
        <w:jc w:val="both"/>
        <w:rPr>
          <w:rFonts w:ascii="Arial" w:hAnsi="Arial" w:cs="Arial"/>
        </w:rPr>
      </w:pPr>
    </w:p>
    <w:p w14:paraId="2F16E66C" w14:textId="1B815144" w:rsidR="002138B8" w:rsidRDefault="002138B8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pályázó, a pályázata nyilvános ülésen történő tárgyalásához a hozzájárulását megadta.   </w:t>
      </w:r>
    </w:p>
    <w:p w14:paraId="0D17C21A" w14:textId="77777777" w:rsidR="00E7610A" w:rsidRDefault="00E7610A" w:rsidP="00E7610A">
      <w:pPr>
        <w:jc w:val="both"/>
        <w:rPr>
          <w:rFonts w:ascii="Arial" w:hAnsi="Arial" w:cs="Arial"/>
        </w:rPr>
      </w:pPr>
    </w:p>
    <w:p w14:paraId="637E25CD" w14:textId="732B0CD5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beérkezett pályázati anyagok megtekinthetőek az Egészségügyi és Közszolgálati Osztály vezetőjénél, a Polgármesteri Hivatal 3. emelet 308. számú irodájában. </w:t>
      </w:r>
    </w:p>
    <w:p w14:paraId="797D18D0" w14:textId="77777777" w:rsidR="00E7610A" w:rsidRDefault="00E7610A" w:rsidP="00E7610A">
      <w:pPr>
        <w:jc w:val="both"/>
        <w:rPr>
          <w:rFonts w:ascii="Arial" w:hAnsi="Arial" w:cs="Arial"/>
        </w:rPr>
      </w:pPr>
    </w:p>
    <w:p w14:paraId="4F2DE09E" w14:textId="77777777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véleményét kialakítani szíveskedjék.</w:t>
      </w:r>
    </w:p>
    <w:p w14:paraId="2E0EED62" w14:textId="77777777" w:rsidR="00E7610A" w:rsidRDefault="00E7610A" w:rsidP="00E7610A">
      <w:pPr>
        <w:jc w:val="both"/>
        <w:rPr>
          <w:rFonts w:ascii="Arial" w:hAnsi="Arial" w:cs="Arial"/>
        </w:rPr>
      </w:pPr>
    </w:p>
    <w:p w14:paraId="62D8186B" w14:textId="15CFB831" w:rsidR="00E7610A" w:rsidRDefault="002138B8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2015. november „     ”</w:t>
      </w:r>
    </w:p>
    <w:p w14:paraId="1C7D8122" w14:textId="77777777" w:rsidR="002138B8" w:rsidRDefault="002138B8" w:rsidP="00E7610A">
      <w:pPr>
        <w:jc w:val="both"/>
        <w:rPr>
          <w:rFonts w:ascii="Arial" w:hAnsi="Arial" w:cs="Arial"/>
        </w:rPr>
      </w:pPr>
    </w:p>
    <w:p w14:paraId="172D9EC2" w14:textId="77777777" w:rsidR="00E7610A" w:rsidRPr="007B1371" w:rsidRDefault="00E7610A" w:rsidP="00E7610A">
      <w:pPr>
        <w:jc w:val="both"/>
        <w:rPr>
          <w:rFonts w:ascii="Arial" w:hAnsi="Arial" w:cs="Arial"/>
          <w:b/>
        </w:rPr>
      </w:pPr>
      <w:r w:rsidRPr="007B1371">
        <w:rPr>
          <w:rFonts w:ascii="Arial" w:hAnsi="Arial" w:cs="Arial"/>
          <w:b/>
        </w:rPr>
        <w:t xml:space="preserve">                                                                                                    (: </w:t>
      </w:r>
      <w:r>
        <w:rPr>
          <w:rFonts w:ascii="Arial" w:hAnsi="Arial" w:cs="Arial"/>
          <w:b/>
        </w:rPr>
        <w:t>Koczka Tibor</w:t>
      </w:r>
      <w:r w:rsidRPr="007B1371">
        <w:rPr>
          <w:rFonts w:ascii="Arial" w:hAnsi="Arial" w:cs="Arial"/>
          <w:b/>
        </w:rPr>
        <w:t>:)</w:t>
      </w:r>
    </w:p>
    <w:p w14:paraId="727FB9DE" w14:textId="6B0A2D3B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464F4B57" w14:textId="77777777" w:rsidR="002138B8" w:rsidRDefault="002138B8" w:rsidP="00E7610A">
      <w:pPr>
        <w:jc w:val="both"/>
        <w:rPr>
          <w:rFonts w:ascii="Arial" w:hAnsi="Arial" w:cs="Arial"/>
        </w:rPr>
      </w:pPr>
    </w:p>
    <w:p w14:paraId="79DF210D" w14:textId="77777777" w:rsidR="00E7610A" w:rsidRDefault="00E7610A" w:rsidP="00E7610A">
      <w:pPr>
        <w:jc w:val="center"/>
        <w:rPr>
          <w:rFonts w:ascii="Arial" w:hAnsi="Arial" w:cs="Arial"/>
          <w:b/>
          <w:u w:val="single"/>
        </w:rPr>
      </w:pPr>
      <w:r w:rsidRPr="007B1371">
        <w:rPr>
          <w:rFonts w:ascii="Arial" w:hAnsi="Arial" w:cs="Arial"/>
          <w:b/>
          <w:u w:val="single"/>
        </w:rPr>
        <w:t>HATÁROZATI JAVASLAT</w:t>
      </w:r>
    </w:p>
    <w:p w14:paraId="0003EFEE" w14:textId="4FCF35A4" w:rsidR="00E7610A" w:rsidRDefault="003439C1" w:rsidP="00E7610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…../2015. (XI. 18</w:t>
      </w:r>
      <w:r w:rsidR="00E7610A">
        <w:rPr>
          <w:rFonts w:ascii="Arial" w:hAnsi="Arial" w:cs="Arial"/>
          <w:b/>
          <w:u w:val="single"/>
        </w:rPr>
        <w:t xml:space="preserve">.) </w:t>
      </w:r>
      <w:r w:rsidR="00FE6115">
        <w:rPr>
          <w:rFonts w:ascii="Arial" w:hAnsi="Arial" w:cs="Arial"/>
          <w:b/>
          <w:u w:val="single"/>
        </w:rPr>
        <w:t>OSz</w:t>
      </w:r>
      <w:r w:rsidR="00E7610A">
        <w:rPr>
          <w:rFonts w:ascii="Arial" w:hAnsi="Arial" w:cs="Arial"/>
          <w:b/>
          <w:u w:val="single"/>
        </w:rPr>
        <w:t>B</w:t>
      </w:r>
      <w:r w:rsidR="00741D6B">
        <w:rPr>
          <w:rFonts w:ascii="Arial" w:hAnsi="Arial" w:cs="Arial"/>
          <w:b/>
          <w:u w:val="single"/>
        </w:rPr>
        <w:t xml:space="preserve">. sz. </w:t>
      </w:r>
      <w:r w:rsidR="00E7610A">
        <w:rPr>
          <w:rFonts w:ascii="Arial" w:hAnsi="Arial" w:cs="Arial"/>
          <w:b/>
          <w:u w:val="single"/>
        </w:rPr>
        <w:t>határozat</w:t>
      </w:r>
    </w:p>
    <w:p w14:paraId="321828D8" w14:textId="77777777" w:rsidR="00E7610A" w:rsidRDefault="00E7610A" w:rsidP="00E7610A">
      <w:pPr>
        <w:jc w:val="both"/>
        <w:rPr>
          <w:rFonts w:ascii="Arial" w:hAnsi="Arial" w:cs="Arial"/>
        </w:rPr>
      </w:pPr>
    </w:p>
    <w:p w14:paraId="344F8AF2" w14:textId="3C77E82F" w:rsidR="00E7610A" w:rsidRPr="007B1371" w:rsidRDefault="002138B8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412B24">
        <w:rPr>
          <w:rFonts w:ascii="Arial" w:hAnsi="Arial" w:cs="Arial"/>
        </w:rPr>
        <w:t>Oktatási és Szociális Bizottság</w:t>
      </w:r>
      <w:r w:rsidR="003439C1">
        <w:rPr>
          <w:rFonts w:ascii="Arial" w:hAnsi="Arial" w:cs="Arial"/>
        </w:rPr>
        <w:t xml:space="preserve"> </w:t>
      </w:r>
      <w:r w:rsidR="00E7610A">
        <w:rPr>
          <w:rFonts w:ascii="Arial" w:hAnsi="Arial" w:cs="Arial"/>
        </w:rPr>
        <w:t xml:space="preserve">a </w:t>
      </w:r>
      <w:r w:rsidR="00A8085C">
        <w:rPr>
          <w:rFonts w:ascii="Arial" w:hAnsi="Arial" w:cs="Arial"/>
        </w:rPr>
        <w:t>Szombathelyi Köznevelési GAMESZ igazgatói</w:t>
      </w:r>
      <w:r w:rsidR="00E7610A">
        <w:rPr>
          <w:rFonts w:ascii="Arial" w:hAnsi="Arial" w:cs="Arial"/>
        </w:rPr>
        <w:t xml:space="preserve"> álláshelyére………………</w:t>
      </w:r>
      <w:r w:rsidR="00B92E6B">
        <w:rPr>
          <w:rFonts w:ascii="Arial" w:hAnsi="Arial" w:cs="Arial"/>
        </w:rPr>
        <w:t>……………</w:t>
      </w:r>
      <w:r w:rsidR="00E7610A">
        <w:rPr>
          <w:rFonts w:ascii="Arial" w:hAnsi="Arial" w:cs="Arial"/>
        </w:rPr>
        <w:t>…………..  magasabb vezetői megbízását támogatja</w:t>
      </w:r>
      <w:r w:rsidR="00D26AEC">
        <w:rPr>
          <w:rFonts w:ascii="Arial" w:hAnsi="Arial" w:cs="Arial"/>
        </w:rPr>
        <w:t xml:space="preserve"> / nem támogatja</w:t>
      </w:r>
      <w:r w:rsidR="00F855A6">
        <w:rPr>
          <w:rFonts w:ascii="Arial" w:hAnsi="Arial" w:cs="Arial"/>
        </w:rPr>
        <w:t xml:space="preserve">. </w:t>
      </w:r>
      <w:r w:rsidR="00E7610A">
        <w:rPr>
          <w:rFonts w:ascii="Arial" w:hAnsi="Arial" w:cs="Arial"/>
        </w:rPr>
        <w:t xml:space="preserve"> </w:t>
      </w:r>
    </w:p>
    <w:p w14:paraId="6A92327D" w14:textId="77777777" w:rsidR="00E7610A" w:rsidRPr="007B1371" w:rsidRDefault="00E7610A" w:rsidP="00E7610A">
      <w:pPr>
        <w:jc w:val="both"/>
        <w:rPr>
          <w:rFonts w:ascii="Arial" w:hAnsi="Arial" w:cs="Arial"/>
        </w:rPr>
      </w:pPr>
    </w:p>
    <w:p w14:paraId="05A7D7AE" w14:textId="624328E4" w:rsidR="00E7610A" w:rsidRDefault="00E7610A" w:rsidP="00E7610A">
      <w:pPr>
        <w:jc w:val="both"/>
        <w:rPr>
          <w:rFonts w:ascii="Arial" w:hAnsi="Arial" w:cs="Arial"/>
        </w:rPr>
      </w:pPr>
      <w:r w:rsidRPr="001F6A7E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  <w:u w:val="single"/>
        </w:rPr>
        <w:t xml:space="preserve"> </w:t>
      </w:r>
      <w:r w:rsidR="003439C1">
        <w:rPr>
          <w:rFonts w:ascii="Arial" w:hAnsi="Arial" w:cs="Arial"/>
        </w:rPr>
        <w:tab/>
      </w:r>
      <w:r>
        <w:rPr>
          <w:rFonts w:ascii="Arial" w:hAnsi="Arial" w:cs="Arial"/>
        </w:rPr>
        <w:t>Rettegi Attila, a bizottság elnöke</w:t>
      </w:r>
    </w:p>
    <w:p w14:paraId="1309E1C4" w14:textId="45849044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3439C1">
        <w:rPr>
          <w:rFonts w:ascii="Arial" w:hAnsi="Arial" w:cs="Arial"/>
        </w:rPr>
        <w:tab/>
      </w:r>
      <w:r>
        <w:rPr>
          <w:rFonts w:ascii="Arial" w:hAnsi="Arial" w:cs="Arial"/>
        </w:rPr>
        <w:t>/a végrehajtás előkészítéséért:</w:t>
      </w:r>
    </w:p>
    <w:p w14:paraId="7D26CE7A" w14:textId="099F4797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439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Bencsics Enikő, az Egészségügyi és Közszolgálati Osztály vezetője/ </w:t>
      </w:r>
    </w:p>
    <w:p w14:paraId="54CC19F3" w14:textId="77777777" w:rsidR="00E7610A" w:rsidRDefault="00E7610A" w:rsidP="00E7610A">
      <w:pPr>
        <w:jc w:val="both"/>
        <w:rPr>
          <w:rFonts w:ascii="Arial" w:hAnsi="Arial" w:cs="Arial"/>
        </w:rPr>
      </w:pPr>
    </w:p>
    <w:p w14:paraId="39D9F67F" w14:textId="1B9DC138" w:rsidR="00D54DF8" w:rsidRPr="0032649B" w:rsidRDefault="00E7610A" w:rsidP="00A8085C">
      <w:pPr>
        <w:jc w:val="both"/>
        <w:rPr>
          <w:rFonts w:ascii="Arial" w:hAnsi="Arial" w:cs="Arial"/>
        </w:rPr>
      </w:pPr>
      <w:r w:rsidRPr="001F6A7E">
        <w:rPr>
          <w:rFonts w:ascii="Arial" w:hAnsi="Arial" w:cs="Arial"/>
          <w:b/>
          <w:u w:val="single"/>
        </w:rPr>
        <w:t>Határidő:</w:t>
      </w:r>
      <w:r w:rsidR="00412B24">
        <w:rPr>
          <w:rFonts w:ascii="Arial" w:hAnsi="Arial" w:cs="Arial"/>
        </w:rPr>
        <w:t xml:space="preserve"> </w:t>
      </w:r>
      <w:r w:rsidR="00412B24"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2015. december 10.</w:t>
      </w:r>
    </w:p>
    <w:sectPr w:rsidR="00D54DF8" w:rsidRPr="0032649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06560" w14:textId="77777777" w:rsidR="00834714" w:rsidRDefault="00834714">
      <w:r>
        <w:separator/>
      </w:r>
    </w:p>
  </w:endnote>
  <w:endnote w:type="continuationSeparator" w:id="0">
    <w:p w14:paraId="453B6DEA" w14:textId="77777777" w:rsidR="00834714" w:rsidRDefault="0083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D743B" w14:textId="7B5FA445" w:rsidR="005F19FE" w:rsidRPr="0034130E" w:rsidRDefault="0083471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69645E" wp14:editId="5272061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0D7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138B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12B24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F6A9C" w14:textId="2148CA6F" w:rsidR="00356256" w:rsidRPr="00356256" w:rsidRDefault="0083471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4953A3B6" wp14:editId="75784054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9DC48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5EE48880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0055883F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79FB9" w14:textId="77777777" w:rsidR="00834714" w:rsidRDefault="00834714">
      <w:r>
        <w:separator/>
      </w:r>
    </w:p>
  </w:footnote>
  <w:footnote w:type="continuationSeparator" w:id="0">
    <w:p w14:paraId="1ABD9EE1" w14:textId="77777777" w:rsidR="00834714" w:rsidRDefault="00834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00C4B" w14:textId="1C45A32E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834714">
      <w:rPr>
        <w:noProof/>
        <w:sz w:val="20"/>
      </w:rPr>
      <w:drawing>
        <wp:inline distT="0" distB="0" distL="0" distR="0" wp14:anchorId="693C4C9A" wp14:editId="506A623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482A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945C9D6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355D1047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4"/>
    <w:rsid w:val="000D5554"/>
    <w:rsid w:val="001232E1"/>
    <w:rsid w:val="00132161"/>
    <w:rsid w:val="001A4648"/>
    <w:rsid w:val="002138B8"/>
    <w:rsid w:val="00325973"/>
    <w:rsid w:val="0032649B"/>
    <w:rsid w:val="0034130E"/>
    <w:rsid w:val="003439C1"/>
    <w:rsid w:val="00356256"/>
    <w:rsid w:val="00412B24"/>
    <w:rsid w:val="004C3174"/>
    <w:rsid w:val="005F19FE"/>
    <w:rsid w:val="006B5218"/>
    <w:rsid w:val="00741D6B"/>
    <w:rsid w:val="00792B44"/>
    <w:rsid w:val="007B2FF9"/>
    <w:rsid w:val="007F2F31"/>
    <w:rsid w:val="00834714"/>
    <w:rsid w:val="008728D0"/>
    <w:rsid w:val="009348EA"/>
    <w:rsid w:val="0096279B"/>
    <w:rsid w:val="00A7633E"/>
    <w:rsid w:val="00A8085C"/>
    <w:rsid w:val="00AB7B31"/>
    <w:rsid w:val="00AC3D7B"/>
    <w:rsid w:val="00AD08CD"/>
    <w:rsid w:val="00B610E8"/>
    <w:rsid w:val="00B92E6B"/>
    <w:rsid w:val="00BC46F6"/>
    <w:rsid w:val="00BE370B"/>
    <w:rsid w:val="00C04236"/>
    <w:rsid w:val="00D26AEC"/>
    <w:rsid w:val="00D54DF8"/>
    <w:rsid w:val="00E7610A"/>
    <w:rsid w:val="00E82F69"/>
    <w:rsid w:val="00EC7C11"/>
    <w:rsid w:val="00F2426E"/>
    <w:rsid w:val="00F855A6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473EDC"/>
  <w15:chartTrackingRefBased/>
  <w15:docId w15:val="{8E32AB93-9E64-4E27-9FD2-9DBDADDD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9198F-9673-4FD9-A647-093875E67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F99C5-1A4D-4BF8-AA67-5CFB6C04D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C705C3-E421-4126-8178-A2E7DD02334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Varga Ágnes</cp:lastModifiedBy>
  <cp:revision>5</cp:revision>
  <cp:lastPrinted>2015-11-12T07:24:00Z</cp:lastPrinted>
  <dcterms:created xsi:type="dcterms:W3CDTF">2015-11-12T06:46:00Z</dcterms:created>
  <dcterms:modified xsi:type="dcterms:W3CDTF">2015-11-12T07:24:00Z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