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F5" w:rsidRPr="008E047F" w:rsidRDefault="00A66FF5" w:rsidP="00A66FF5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402/2015.(X.22.)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A66FF5" w:rsidRPr="008E047F" w:rsidRDefault="00A66FF5" w:rsidP="00A66FF5">
      <w:pPr>
        <w:jc w:val="center"/>
        <w:rPr>
          <w:rFonts w:ascii="Arial" w:hAnsi="Arial" w:cs="Arial"/>
          <w:b/>
          <w:u w:val="single"/>
        </w:rPr>
      </w:pPr>
    </w:p>
    <w:p w:rsidR="00A66FF5" w:rsidRPr="008E047F" w:rsidRDefault="00A66FF5" w:rsidP="00A66F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jóváhagyja Szombathely Megyei Jogú Város Polgármesteri Hivatala Szervezeti és Működési Szabályzatának módosítását. A Szabályzat hatályba lépésének napja: 2015. november 10.</w:t>
      </w:r>
    </w:p>
    <w:p w:rsidR="00A66FF5" w:rsidRPr="008E047F" w:rsidRDefault="00A66FF5" w:rsidP="00A66F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felhatalmazza a polgármestert és a jegyzőt a módosító okirat és a módosításokkal egybeszerkesztett okirat aláírására. </w:t>
      </w:r>
    </w:p>
    <w:p w:rsidR="00A66FF5" w:rsidRPr="008E047F" w:rsidRDefault="00A66FF5" w:rsidP="00A66F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felkéri a jegyzőt, hogy a módosítással összefüggő munkáltatói intézkedéseket tegye meg.</w:t>
      </w:r>
    </w:p>
    <w:p w:rsidR="00A66FF5" w:rsidRPr="008E047F" w:rsidRDefault="00A66FF5" w:rsidP="00A66FF5">
      <w:pPr>
        <w:jc w:val="both"/>
        <w:rPr>
          <w:rFonts w:ascii="Arial" w:hAnsi="Arial" w:cs="Arial"/>
        </w:rPr>
      </w:pPr>
    </w:p>
    <w:p w:rsidR="00A66FF5" w:rsidRPr="008E047F" w:rsidRDefault="00A66FF5" w:rsidP="00A66FF5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Felelősök:</w:t>
      </w:r>
      <w:r w:rsidRPr="008E047F">
        <w:rPr>
          <w:rFonts w:ascii="Arial" w:hAnsi="Arial" w:cs="Arial"/>
        </w:rPr>
        <w:tab/>
        <w:t>Dr. Puskás Tivadar polgármester</w:t>
      </w:r>
    </w:p>
    <w:p w:rsidR="00A66FF5" w:rsidRPr="008E047F" w:rsidRDefault="00A66FF5" w:rsidP="00A66FF5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A66FF5" w:rsidRPr="008E047F" w:rsidRDefault="00A66FF5" w:rsidP="00A66FF5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 előkészítéséért:</w:t>
      </w:r>
    </w:p>
    <w:p w:rsidR="00A66FF5" w:rsidRPr="008E047F" w:rsidRDefault="00A66FF5" w:rsidP="00A66FF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</w:t>
      </w:r>
      <w:r w:rsidRPr="008E047F">
        <w:rPr>
          <w:rFonts w:ascii="Arial" w:hAnsi="Arial" w:cs="Arial"/>
        </w:rPr>
        <w:t>a Jogi, Képviselői és Hatósági Osztály vezetője)</w:t>
      </w:r>
    </w:p>
    <w:p w:rsidR="00A66FF5" w:rsidRPr="008E047F" w:rsidRDefault="00A66FF5" w:rsidP="00A66FF5">
      <w:pPr>
        <w:jc w:val="both"/>
        <w:rPr>
          <w:rFonts w:ascii="Arial" w:hAnsi="Arial" w:cs="Arial"/>
        </w:rPr>
      </w:pPr>
    </w:p>
    <w:p w:rsidR="00A66FF5" w:rsidRPr="008E047F" w:rsidRDefault="00A66FF5" w:rsidP="00A66FF5">
      <w:pPr>
        <w:jc w:val="both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>2015. november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263D7"/>
    <w:multiLevelType w:val="hybridMultilevel"/>
    <w:tmpl w:val="B44C3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F5"/>
    <w:rsid w:val="001D6B44"/>
    <w:rsid w:val="002B143A"/>
    <w:rsid w:val="00A66FF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0F150-B5E0-4D11-A5B7-89541672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F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2015-11-02T12:43:00Z</dcterms:created>
  <dcterms:modified xsi:type="dcterms:W3CDTF">2015-11-02T12:43:00Z</dcterms:modified>
</cp:coreProperties>
</file>