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577F6" w14:textId="77777777" w:rsidR="00FB2037" w:rsidRDefault="00FB2037" w:rsidP="006C5A92">
      <w:pPr>
        <w:jc w:val="right"/>
        <w:rPr>
          <w:b/>
        </w:rPr>
      </w:pPr>
      <w:bookmarkStart w:id="0" w:name="_GoBack"/>
      <w:bookmarkEnd w:id="0"/>
    </w:p>
    <w:p w14:paraId="7D5CC9E5" w14:textId="77777777" w:rsidR="003E53D1" w:rsidRDefault="003E53D1" w:rsidP="006C5A92">
      <w:pPr>
        <w:jc w:val="right"/>
        <w:rPr>
          <w:b/>
        </w:rPr>
      </w:pPr>
    </w:p>
    <w:p w14:paraId="7CE577F7" w14:textId="77777777" w:rsidR="00FB2037" w:rsidRPr="0045030C" w:rsidRDefault="00FB2037" w:rsidP="006C5A92">
      <w:pPr>
        <w:jc w:val="right"/>
        <w:rPr>
          <w:b/>
          <w:caps/>
        </w:rPr>
      </w:pPr>
      <w:r>
        <w:rPr>
          <w:b/>
        </w:rPr>
        <w:t>3</w:t>
      </w:r>
      <w:r w:rsidRPr="0045030C">
        <w:rPr>
          <w:b/>
        </w:rPr>
        <w:t>.</w:t>
      </w:r>
      <w:r>
        <w:rPr>
          <w:b/>
        </w:rPr>
        <w:t xml:space="preserve"> </w:t>
      </w:r>
      <w:r w:rsidRPr="0045030C">
        <w:rPr>
          <w:b/>
        </w:rPr>
        <w:t>számú melléklet</w:t>
      </w:r>
    </w:p>
    <w:p w14:paraId="7CE577F8" w14:textId="77777777" w:rsidR="00FB2037" w:rsidRDefault="00FB2037" w:rsidP="006C5A92">
      <w:pPr>
        <w:jc w:val="right"/>
        <w:rPr>
          <w:b/>
          <w:caps/>
          <w:u w:val="single"/>
        </w:rPr>
      </w:pPr>
    </w:p>
    <w:p w14:paraId="7CE577F9" w14:textId="77777777" w:rsidR="00FB2037" w:rsidRDefault="00FB2037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7CE577FA" w14:textId="77777777" w:rsidR="00FB2037" w:rsidRDefault="001C2E33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7CE577FB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C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D" w14:textId="77777777" w:rsidR="00FB2037" w:rsidRDefault="00FB2037" w:rsidP="007161C7">
      <w:pPr>
        <w:ind w:left="3060" w:hanging="3060"/>
        <w:jc w:val="both"/>
      </w:pPr>
      <w:r>
        <w:t xml:space="preserve">amely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7CE577FE" w14:textId="77777777" w:rsidR="00FB2037" w:rsidRDefault="00FB2037" w:rsidP="007161C7">
      <w:pPr>
        <w:ind w:left="3060"/>
        <w:jc w:val="both"/>
      </w:pPr>
      <w:r>
        <w:t xml:space="preserve">statisztikai számjele:15733658-8411-321-18. </w:t>
      </w:r>
    </w:p>
    <w:p w14:paraId="7CE577FF" w14:textId="77777777" w:rsidR="00FB2037" w:rsidRDefault="00FB2037" w:rsidP="007161C7">
      <w:pPr>
        <w:ind w:left="3060"/>
        <w:jc w:val="both"/>
      </w:pPr>
      <w:r>
        <w:t>adószáma: 15733658-2-18</w:t>
      </w:r>
    </w:p>
    <w:p w14:paraId="7CE57800" w14:textId="77777777" w:rsidR="00FB2037" w:rsidRDefault="00FB2037" w:rsidP="007161C7">
      <w:pPr>
        <w:ind w:left="3060"/>
        <w:jc w:val="both"/>
      </w:pPr>
      <w:r>
        <w:t>törzskönyvi azonosító szám: 733656</w:t>
      </w:r>
    </w:p>
    <w:p w14:paraId="7CE57801" w14:textId="77777777" w:rsidR="00FB2037" w:rsidRDefault="00FB2037" w:rsidP="007161C7">
      <w:pPr>
        <w:ind w:left="3060"/>
        <w:jc w:val="both"/>
      </w:pPr>
      <w:r>
        <w:t xml:space="preserve">képviseletre jogosult: dr. Puskás Tivadar polgármester </w:t>
      </w:r>
    </w:p>
    <w:p w14:paraId="7CE57802" w14:textId="77777777" w:rsidR="00FB2037" w:rsidRDefault="00FB2037" w:rsidP="007161C7">
      <w:pPr>
        <w:ind w:left="3060"/>
        <w:jc w:val="both"/>
      </w:pPr>
      <w:r>
        <w:t xml:space="preserve">a továbbiakban: </w:t>
      </w:r>
      <w:r>
        <w:rPr>
          <w:b/>
        </w:rPr>
        <w:t>Fenntartó</w:t>
      </w:r>
    </w:p>
    <w:p w14:paraId="7CE57803" w14:textId="77777777" w:rsidR="00FB2037" w:rsidRDefault="00FB2037" w:rsidP="00371D2F">
      <w:pPr>
        <w:ind w:left="3240"/>
        <w:jc w:val="both"/>
      </w:pPr>
    </w:p>
    <w:p w14:paraId="7CE57804" w14:textId="77777777" w:rsidR="00FB2037" w:rsidRDefault="00FB2037" w:rsidP="00371D2F">
      <w:pPr>
        <w:ind w:left="3240"/>
        <w:jc w:val="both"/>
      </w:pPr>
    </w:p>
    <w:p w14:paraId="7CE57805" w14:textId="77777777" w:rsidR="00FB2037" w:rsidRDefault="00FB2037" w:rsidP="007161C7">
      <w:pPr>
        <w:ind w:left="3060" w:hanging="3060"/>
        <w:jc w:val="both"/>
      </w:pPr>
      <w:r>
        <w:t>másrészről</w:t>
      </w:r>
      <w:r>
        <w:tab/>
      </w:r>
      <w:r>
        <w:rPr>
          <w:b/>
        </w:rPr>
        <w:t>Savaria Szimfonikus Zenekar</w:t>
      </w:r>
      <w:r>
        <w:t xml:space="preserve"> </w:t>
      </w:r>
    </w:p>
    <w:p w14:paraId="7CE57806" w14:textId="77777777" w:rsidR="00FB2037" w:rsidRDefault="00FB2037" w:rsidP="007161C7">
      <w:pPr>
        <w:ind w:left="3060"/>
        <w:jc w:val="both"/>
      </w:pPr>
      <w:r>
        <w:t>székhely: 9700 Szombathely, Rákóczi F. u. 3.</w:t>
      </w:r>
    </w:p>
    <w:p w14:paraId="7CE57807" w14:textId="77777777" w:rsidR="00FB2037" w:rsidRDefault="00FB2037" w:rsidP="007161C7">
      <w:pPr>
        <w:ind w:left="3060"/>
        <w:jc w:val="both"/>
      </w:pPr>
      <w:r>
        <w:t>statisztikai számjel: 15420655-9001-322-18</w:t>
      </w:r>
    </w:p>
    <w:p w14:paraId="7CE57808" w14:textId="77777777" w:rsidR="00FB2037" w:rsidRDefault="00FB2037" w:rsidP="007161C7">
      <w:pPr>
        <w:ind w:left="3060"/>
        <w:jc w:val="both"/>
      </w:pPr>
      <w:r>
        <w:t>adószám: 15420655-2-18</w:t>
      </w:r>
    </w:p>
    <w:p w14:paraId="7CE57809" w14:textId="77777777" w:rsidR="00FB2037" w:rsidRDefault="00FB2037" w:rsidP="007161C7">
      <w:pPr>
        <w:ind w:left="3060"/>
        <w:jc w:val="both"/>
      </w:pPr>
      <w:r>
        <w:t>törzskönyvi azonosító szám: 420659</w:t>
      </w:r>
    </w:p>
    <w:p w14:paraId="7CE5780A" w14:textId="77777777" w:rsidR="00FB2037" w:rsidRDefault="00E43027" w:rsidP="007161C7">
      <w:pPr>
        <w:ind w:left="3060"/>
        <w:jc w:val="both"/>
      </w:pPr>
      <w:r>
        <w:t>képviselő: Kiss Barna</w:t>
      </w:r>
      <w:r w:rsidR="00FB2037">
        <w:t xml:space="preserve"> igazgató</w:t>
      </w:r>
    </w:p>
    <w:p w14:paraId="7CE5780B" w14:textId="77777777" w:rsidR="00FB2037" w:rsidRDefault="00FB2037" w:rsidP="007161C7">
      <w:pPr>
        <w:ind w:left="3060"/>
        <w:jc w:val="both"/>
        <w:rPr>
          <w:b/>
        </w:rPr>
      </w:pPr>
      <w:r>
        <w:t xml:space="preserve">a továbbiakban: </w:t>
      </w:r>
      <w:r w:rsidRPr="003E7588">
        <w:rPr>
          <w:b/>
        </w:rPr>
        <w:t>Szervezet</w:t>
      </w:r>
    </w:p>
    <w:p w14:paraId="7CE5780C" w14:textId="77777777" w:rsidR="00FB2037" w:rsidRDefault="00FB2037" w:rsidP="00C465E2">
      <w:pPr>
        <w:ind w:left="2880"/>
        <w:jc w:val="both"/>
      </w:pPr>
    </w:p>
    <w:p w14:paraId="7CE5780D" w14:textId="77777777" w:rsidR="00FB2037" w:rsidRDefault="00FB2037" w:rsidP="00C465E2">
      <w:pPr>
        <w:ind w:left="180"/>
        <w:jc w:val="both"/>
      </w:pPr>
    </w:p>
    <w:p w14:paraId="7CE5780E" w14:textId="77777777" w:rsidR="00FB2037" w:rsidRDefault="00FB2037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7CE5780F" w14:textId="77777777" w:rsidR="00FB2037" w:rsidRDefault="00FB2037" w:rsidP="0049733A">
      <w:pPr>
        <w:jc w:val="both"/>
        <w:rPr>
          <w:i/>
        </w:rPr>
      </w:pPr>
    </w:p>
    <w:p w14:paraId="7CE57810" w14:textId="77777777" w:rsidR="00FB2037" w:rsidRDefault="00FB2037" w:rsidP="0049733A">
      <w:pPr>
        <w:jc w:val="both"/>
        <w:rPr>
          <w:i/>
        </w:rPr>
      </w:pPr>
    </w:p>
    <w:p w14:paraId="7CE57811" w14:textId="77777777" w:rsidR="00FB2037" w:rsidRDefault="00FB2037" w:rsidP="0049733A">
      <w:pPr>
        <w:jc w:val="both"/>
        <w:rPr>
          <w:i/>
        </w:rPr>
      </w:pPr>
    </w:p>
    <w:p w14:paraId="7CE57812" w14:textId="77777777" w:rsidR="00FB2037" w:rsidRDefault="00FB2037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7CE57813" w14:textId="77777777" w:rsidR="00FB2037" w:rsidRDefault="00FB2037" w:rsidP="00916550">
      <w:pPr>
        <w:jc w:val="both"/>
        <w:rPr>
          <w:b/>
        </w:rPr>
      </w:pPr>
    </w:p>
    <w:p w14:paraId="7CE57814" w14:textId="77777777" w:rsidR="00FB2037" w:rsidRDefault="00FB2037" w:rsidP="0049733A">
      <w:pPr>
        <w:jc w:val="both"/>
      </w:pPr>
      <w:r w:rsidRPr="0049733A">
        <w:t>A Felek egyezően rögzítik, hogy a Szervezet az előadó- művészeti szervezetek támogatásáról és sajátos foglalkoztatási szabályairól szóló 2008. évi XCIX. törvény (a továbbiakban Emtv.) vonatkozó rendelkezései alapján az előadó- művészeti államigazgatási sze</w:t>
      </w:r>
      <w:r>
        <w:t>rv által ESZ/033</w:t>
      </w:r>
      <w:r w:rsidRPr="0049733A">
        <w:t xml:space="preserve"> nyilvántartási számon nyilvántartásba vett</w:t>
      </w:r>
      <w:r>
        <w:t xml:space="preserve"> nem állami fenntartású előadó-</w:t>
      </w:r>
      <w:r w:rsidRPr="0049733A">
        <w:t>művészeti szervezet.</w:t>
      </w:r>
    </w:p>
    <w:p w14:paraId="7CE57815" w14:textId="77777777" w:rsidR="00FB2037" w:rsidRDefault="00FB2037" w:rsidP="0049733A">
      <w:pPr>
        <w:jc w:val="both"/>
      </w:pPr>
      <w:r>
        <w:t>Az Emtv.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7CE57816" w14:textId="77777777" w:rsidR="00FB2037" w:rsidRDefault="00FB2037" w:rsidP="0049733A">
      <w:pPr>
        <w:jc w:val="both"/>
      </w:pPr>
    </w:p>
    <w:p w14:paraId="7CE57817" w14:textId="77777777" w:rsidR="00FB2037" w:rsidRDefault="00FB2037" w:rsidP="0049733A">
      <w:pPr>
        <w:jc w:val="both"/>
      </w:pPr>
    </w:p>
    <w:p w14:paraId="7CE57818" w14:textId="77777777" w:rsidR="00FB2037" w:rsidRDefault="00FB2037" w:rsidP="0049733A">
      <w:pPr>
        <w:jc w:val="both"/>
      </w:pPr>
    </w:p>
    <w:p w14:paraId="7CE57819" w14:textId="77777777" w:rsidR="00FB2037" w:rsidRDefault="00FB2037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7CE5781A" w14:textId="77777777" w:rsidR="00FB2037" w:rsidRDefault="00FB2037" w:rsidP="0049733A">
      <w:pPr>
        <w:jc w:val="both"/>
        <w:rPr>
          <w:b/>
        </w:rPr>
      </w:pPr>
    </w:p>
    <w:p w14:paraId="7CE5781B" w14:textId="77777777" w:rsidR="00FB2037" w:rsidRDefault="00FB2037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nemzeti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</w:t>
      </w:r>
      <w:r>
        <w:t>athely Megyei Jogú Város eladó-</w:t>
      </w:r>
      <w:r w:rsidRPr="0049733A">
        <w:t>művészeti életében betölt</w:t>
      </w:r>
      <w:r>
        <w:t>ött</w:t>
      </w:r>
      <w:r w:rsidRPr="0049733A">
        <w:t xml:space="preserve"> meghatározó szerepéhez </w:t>
      </w:r>
      <w:r w:rsidRPr="0049733A">
        <w:lastRenderedPageBreak/>
        <w:t xml:space="preserve">fűződő közérdeket. E megfontolásból a Fenntartó fenntartói szerződést köt a Szervezettel </w:t>
      </w:r>
      <w:r>
        <w:t>a 3.1-3.9</w:t>
      </w:r>
      <w:r w:rsidRPr="0093018A">
        <w:t>.</w:t>
      </w:r>
      <w:r w:rsidRPr="0049733A">
        <w:t xml:space="preserve"> pontokban meghatározott előadó- művészeti szolgáltatások tartós biztosítására. </w:t>
      </w:r>
    </w:p>
    <w:p w14:paraId="7CE5781C" w14:textId="77777777" w:rsidR="00FB2037" w:rsidRDefault="00FB2037" w:rsidP="00916550">
      <w:pPr>
        <w:jc w:val="both"/>
      </w:pPr>
    </w:p>
    <w:p w14:paraId="7CE5781D" w14:textId="77777777" w:rsidR="00FB2037" w:rsidRDefault="00FB2037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7CE5781E" w14:textId="77777777" w:rsidR="00FB2037" w:rsidRDefault="00FB2037" w:rsidP="00916550">
      <w:pPr>
        <w:jc w:val="both"/>
      </w:pPr>
    </w:p>
    <w:p w14:paraId="7CE5781F" w14:textId="77777777" w:rsidR="00FB2037" w:rsidRDefault="00FB2037" w:rsidP="00916550">
      <w:pPr>
        <w:jc w:val="both"/>
      </w:pPr>
    </w:p>
    <w:p w14:paraId="7CE57820" w14:textId="77777777" w:rsidR="00FB2037" w:rsidRDefault="00FB2037" w:rsidP="00916550">
      <w:pPr>
        <w:jc w:val="both"/>
      </w:pPr>
    </w:p>
    <w:p w14:paraId="7CE57821" w14:textId="77777777" w:rsidR="00FB2037" w:rsidRDefault="00FB2037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7CE57822" w14:textId="77777777" w:rsidR="00FB2037" w:rsidRDefault="00FB2037" w:rsidP="00916550">
      <w:pPr>
        <w:jc w:val="both"/>
      </w:pPr>
    </w:p>
    <w:p w14:paraId="7CE57823" w14:textId="77777777" w:rsidR="00FB2037" w:rsidRDefault="00FB2037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7CE57824" w14:textId="77777777" w:rsidR="00FB2037" w:rsidRPr="0093018A" w:rsidRDefault="00FB2037" w:rsidP="0093018A">
      <w:pPr>
        <w:ind w:left="540" w:hanging="540"/>
        <w:jc w:val="both"/>
        <w:rPr>
          <w:b/>
        </w:rPr>
      </w:pPr>
    </w:p>
    <w:p w14:paraId="7CE57825" w14:textId="77777777" w:rsidR="00FB2037" w:rsidRPr="00916550" w:rsidRDefault="00FB2037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>, amely elsődlegesen komolyzenei hangversenyek útján biztosít igényes zenei nevelést és szórakoztatást.</w:t>
      </w:r>
    </w:p>
    <w:p w14:paraId="7CE57826" w14:textId="77777777" w:rsidR="00FB2037" w:rsidRPr="0049733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az Emtv. előírásainak megfelelő hangversenyszámot (legalább 50 hangversenyt) teljesít és törekszik arra, hogy a megye komolyzenei ellátottságában közreműködjön. A Szervezet, mint nemzeti előadó-művészeti szervezetként minősített intézmény törekszik arra is, hogy magyar és külföldi hangversenytermekben és zenei eseményeken bemutatkozzon, a magyar zenei kultúrát magas színvonalon tolmácsolja.</w:t>
      </w:r>
    </w:p>
    <w:p w14:paraId="7CE57827" w14:textId="77777777" w:rsidR="00FB2037" w:rsidRPr="009D2A48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</w:t>
      </w:r>
      <w:r>
        <w:rPr>
          <w:b w:val="0"/>
          <w:i w:val="0"/>
          <w:sz w:val="24"/>
          <w:szCs w:val="24"/>
        </w:rPr>
        <w:t>az évadban teljesített hangversenyein kortárs és klasszikus magyar szerzők műveit előadja, melynek évadonkénti teljesítését mértékét az Emberi Erőforrások Minisztériummal kötött Közszolgáltatási Szerződés tartalmazza (legalább 2 klasszikus zenekari mű bérletsorozatban, legalább 1 kortárs magyar zenemű ősbemutatóként).</w:t>
      </w:r>
    </w:p>
    <w:p w14:paraId="7CE57828" w14:textId="77777777" w:rsidR="00FB2037" w:rsidRDefault="00FB2037" w:rsidP="007161C7">
      <w:pPr>
        <w:ind w:left="540" w:hanging="540"/>
        <w:jc w:val="both"/>
      </w:pPr>
    </w:p>
    <w:p w14:paraId="7CE57829" w14:textId="77777777" w:rsidR="00FB2037" w:rsidRDefault="00FB2037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felnövekvő generációk komolyzenei nevelésében részt vállal ifjúsági hangversenyek szervezésével, amely az évad hangversenyeinek legalább 15 %-</w:t>
      </w:r>
      <w:r w:rsidR="00E43027">
        <w:t>á</w:t>
      </w:r>
      <w:r>
        <w:t>t teszi ki. A Szervezet együttműködik az alap- és középfokú nevelési és oktatási intézményekkel, valamint a művészeti oktatással foglalkozó szervezetekkel.</w:t>
      </w:r>
    </w:p>
    <w:p w14:paraId="7CE5782A" w14:textId="77777777" w:rsidR="00FB2037" w:rsidRDefault="00FB2037" w:rsidP="007161C7">
      <w:pPr>
        <w:ind w:left="540" w:hanging="540"/>
        <w:jc w:val="both"/>
        <w:rPr>
          <w:color w:val="008000"/>
        </w:rPr>
      </w:pPr>
    </w:p>
    <w:p w14:paraId="7CE5782B" w14:textId="77777777" w:rsidR="00FB2037" w:rsidRDefault="00FB2037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vállalja, hogy évadonként Szombathely Megyei Jogú Város közigazgatási területén kívül legalább 5 magyarországi koncertet tart.</w:t>
      </w:r>
    </w:p>
    <w:p w14:paraId="7CE5782C" w14:textId="77777777" w:rsidR="00FB2037" w:rsidRDefault="00FB2037" w:rsidP="007161C7">
      <w:pPr>
        <w:ind w:left="540" w:hanging="540"/>
        <w:jc w:val="both"/>
      </w:pPr>
    </w:p>
    <w:p w14:paraId="7CE5782D" w14:textId="77777777" w:rsidR="00FB2037" w:rsidRDefault="00FB2037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7CE5782E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előadóterem </w:t>
      </w:r>
      <w:r w:rsidRPr="00C254A8">
        <w:t>lehe</w:t>
      </w:r>
      <w:r>
        <w:t>tőség szerint teltházzal működjön</w:t>
      </w:r>
      <w:r w:rsidRPr="00C254A8">
        <w:t xml:space="preserve">, </w:t>
      </w:r>
    </w:p>
    <w:p w14:paraId="7CE5782F" w14:textId="77777777" w:rsidR="00FB2037" w:rsidRDefault="00FB2037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75</w:t>
      </w:r>
      <w:r w:rsidRPr="00596378">
        <w:rPr>
          <w:color w:val="FF0000"/>
        </w:rPr>
        <w:t xml:space="preserve"> </w:t>
      </w:r>
      <w:r w:rsidRPr="00C254A8">
        <w:t>%-ot elérje</w:t>
      </w:r>
      <w:r>
        <w:t>,</w:t>
      </w:r>
    </w:p>
    <w:p w14:paraId="7CE57830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="008C23A0">
        <w:t xml:space="preserve">az összes </w:t>
      </w:r>
      <w:r w:rsidR="00E43027">
        <w:t>néző</w:t>
      </w:r>
      <w:r w:rsidRPr="00E37D6C">
        <w:t xml:space="preserve">szám </w:t>
      </w:r>
      <w:r>
        <w:t xml:space="preserve">művészeti évadonként </w:t>
      </w:r>
      <w:r w:rsidRPr="00E37D6C">
        <w:t>legalább a 30.000 főt, a fizetőnéző-szám legalább a 22.000 főt elérje,</w:t>
      </w:r>
    </w:p>
    <w:p w14:paraId="7CE57831" w14:textId="77777777" w:rsidR="00FB2037" w:rsidRDefault="00FB2037" w:rsidP="007161C7">
      <w:pPr>
        <w:ind w:left="720" w:hanging="180"/>
        <w:jc w:val="both"/>
      </w:pPr>
      <w:r>
        <w:t>-</w:t>
      </w:r>
      <w:r>
        <w:tab/>
        <w:t xml:space="preserve">nemzeti minősítésű besorolását megőrzi.  </w:t>
      </w:r>
    </w:p>
    <w:p w14:paraId="7CE57832" w14:textId="77777777" w:rsidR="00FB2037" w:rsidRDefault="00FB2037" w:rsidP="007161C7">
      <w:pPr>
        <w:ind w:left="720" w:hanging="180"/>
        <w:jc w:val="both"/>
      </w:pPr>
    </w:p>
    <w:p w14:paraId="7CE57833" w14:textId="77777777" w:rsidR="00FB2037" w:rsidRDefault="00FB2037" w:rsidP="0093018A">
      <w:pPr>
        <w:ind w:left="540" w:hanging="540"/>
        <w:jc w:val="both"/>
      </w:pPr>
      <w:r>
        <w:rPr>
          <w:b/>
        </w:rPr>
        <w:t>3.8.</w:t>
      </w:r>
      <w:r>
        <w:tab/>
        <w:t>A Szervezet vállalja, hogy a produkciók megrendezésekor törekszik a műfaj kínálta sokszínűség megőrzésére, újszerű zenei technikák alkalmazására.</w:t>
      </w:r>
    </w:p>
    <w:p w14:paraId="7CE57834" w14:textId="77777777" w:rsidR="00FB2037" w:rsidRDefault="00FB2037" w:rsidP="0093018A">
      <w:pPr>
        <w:ind w:left="540" w:hanging="540"/>
        <w:jc w:val="both"/>
      </w:pPr>
    </w:p>
    <w:p w14:paraId="7CE57835" w14:textId="77777777" w:rsidR="00FB2037" w:rsidRPr="0093018A" w:rsidRDefault="00FB2037" w:rsidP="0093018A">
      <w:pPr>
        <w:ind w:left="540" w:hanging="540"/>
        <w:jc w:val="both"/>
      </w:pPr>
      <w:r>
        <w:rPr>
          <w:b/>
        </w:rPr>
        <w:t>3.9.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7CE57836" w14:textId="77777777" w:rsidR="00FB2037" w:rsidRDefault="00FB2037" w:rsidP="00916550">
      <w:pPr>
        <w:jc w:val="both"/>
      </w:pPr>
    </w:p>
    <w:p w14:paraId="7CE57837" w14:textId="77777777" w:rsidR="00FB2037" w:rsidRDefault="00FB2037" w:rsidP="00916550">
      <w:pPr>
        <w:jc w:val="both"/>
      </w:pPr>
    </w:p>
    <w:p w14:paraId="7CE57838" w14:textId="77777777" w:rsidR="00FB2037" w:rsidRDefault="00FB2037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7CE57839" w14:textId="77777777" w:rsidR="00FB2037" w:rsidRDefault="00FB2037" w:rsidP="00916550">
      <w:pPr>
        <w:jc w:val="both"/>
      </w:pPr>
    </w:p>
    <w:p w14:paraId="7CE5783A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vállalja, hogy a hangversenyeken kívül az Emberi Erőforrás Minisztériummal kötött Közszolgáltatási Szerződésben meghatározott zeneművészeti szakmai programokat, feladatokat teljesíti.</w:t>
      </w:r>
    </w:p>
    <w:p w14:paraId="7CE5783B" w14:textId="77777777" w:rsidR="00FB2037" w:rsidRDefault="00FB2037" w:rsidP="007161C7">
      <w:pPr>
        <w:ind w:left="540" w:hanging="540"/>
        <w:jc w:val="both"/>
      </w:pPr>
    </w:p>
    <w:p w14:paraId="7CE5783C" w14:textId="77777777" w:rsidR="00FB2037" w:rsidRPr="00122458" w:rsidRDefault="00FB2037" w:rsidP="007161C7">
      <w:pPr>
        <w:ind w:left="540" w:hanging="540"/>
        <w:jc w:val="both"/>
      </w:pPr>
      <w:r>
        <w:rPr>
          <w:b/>
        </w:rPr>
        <w:t>4.2.</w:t>
      </w:r>
      <w:r>
        <w:tab/>
        <w:t>A Szervezet együttműködik a Nemzetközi Bartók Szeminárium és Fesztivál szervezőivel, a rendezvényen közreműködik, valamint közreműködése nélkül megtartott koncerteknek helyet biztosít.</w:t>
      </w:r>
    </w:p>
    <w:p w14:paraId="7CE5783D" w14:textId="77777777" w:rsidR="00FB2037" w:rsidRDefault="00FB2037" w:rsidP="007161C7">
      <w:pPr>
        <w:ind w:left="540" w:hanging="540"/>
        <w:jc w:val="both"/>
      </w:pPr>
    </w:p>
    <w:p w14:paraId="7CE5783E" w14:textId="77777777" w:rsidR="00FB2037" w:rsidRDefault="00FB2037" w:rsidP="007161C7">
      <w:pPr>
        <w:ind w:left="540" w:hanging="540"/>
        <w:jc w:val="both"/>
      </w:pPr>
      <w:r>
        <w:rPr>
          <w:b/>
        </w:rPr>
        <w:t>4.3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</w:t>
      </w:r>
      <w:r>
        <w:t xml:space="preserve"> együttműködik a Vas megyével szomszédos határon túli magyarság szervezeteivel a magyar zeneművészet megismertetése érdekében, és részt vesz Szombathely Megyei Jogú Város nemzetközi kapcsolataiban, a város nemzetközi együttműködését elősegíti.</w:t>
      </w:r>
      <w:r w:rsidRPr="00C254A8">
        <w:t xml:space="preserve"> </w:t>
      </w:r>
    </w:p>
    <w:p w14:paraId="7CE5783F" w14:textId="77777777" w:rsidR="00FB2037" w:rsidRDefault="00FB2037" w:rsidP="007161C7">
      <w:pPr>
        <w:ind w:left="540" w:hanging="540"/>
        <w:jc w:val="both"/>
      </w:pPr>
    </w:p>
    <w:p w14:paraId="7CE57840" w14:textId="77777777" w:rsidR="00FB2037" w:rsidRDefault="00FB2037" w:rsidP="007161C7">
      <w:pPr>
        <w:ind w:left="540" w:hanging="540"/>
        <w:jc w:val="both"/>
      </w:pPr>
      <w:r>
        <w:rPr>
          <w:b/>
        </w:rPr>
        <w:t>4.4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7CE57841" w14:textId="77777777" w:rsidR="00FB2037" w:rsidRDefault="00FB2037" w:rsidP="007161C7">
      <w:pPr>
        <w:ind w:left="540" w:hanging="540"/>
        <w:jc w:val="both"/>
      </w:pPr>
    </w:p>
    <w:p w14:paraId="7CE57842" w14:textId="77777777" w:rsidR="00FB2037" w:rsidRDefault="00FB2037" w:rsidP="007161C7">
      <w:pPr>
        <w:ind w:left="540" w:hanging="540"/>
        <w:jc w:val="both"/>
      </w:pPr>
      <w:r>
        <w:rPr>
          <w:b/>
        </w:rPr>
        <w:t>4.5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>ális keresletnek megfelelően zeneművészeti</w:t>
      </w:r>
      <w:r w:rsidRPr="00A93E68">
        <w:t xml:space="preserve">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7CE57843" w14:textId="77777777" w:rsidR="00FB2037" w:rsidRDefault="00FB2037" w:rsidP="007161C7">
      <w:pPr>
        <w:ind w:left="540" w:hanging="540"/>
        <w:jc w:val="both"/>
      </w:pPr>
    </w:p>
    <w:p w14:paraId="7CE57844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</w:t>
      </w:r>
      <w:r>
        <w:rPr>
          <w:b/>
        </w:rPr>
        <w:t>6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7CE57845" w14:textId="77777777" w:rsidR="00FB2037" w:rsidRDefault="00FB2037" w:rsidP="007161C7">
      <w:pPr>
        <w:ind w:left="540" w:hanging="540"/>
        <w:jc w:val="both"/>
      </w:pPr>
    </w:p>
    <w:p w14:paraId="7CE57846" w14:textId="77777777" w:rsidR="00FB2037" w:rsidRDefault="00FB2037" w:rsidP="007161C7">
      <w:pPr>
        <w:ind w:left="540" w:hanging="540"/>
        <w:jc w:val="both"/>
      </w:pPr>
      <w:r>
        <w:rPr>
          <w:b/>
        </w:rPr>
        <w:t>4.7.</w:t>
      </w:r>
      <w:r>
        <w:tab/>
        <w:t>A Szervezet köteles tárgyévi adatszolgáltatását az Emtv.-ben és a kapcsolódó jogszabályokban előírt módon és tartalommal, az Önkormányzat által meghatározott határidőre az Önkormányzat részére megküldeni.</w:t>
      </w:r>
    </w:p>
    <w:p w14:paraId="7CE57847" w14:textId="77777777" w:rsidR="00FB2037" w:rsidRDefault="00FB2037" w:rsidP="007161C7">
      <w:pPr>
        <w:ind w:left="540" w:hanging="540"/>
        <w:jc w:val="both"/>
      </w:pPr>
    </w:p>
    <w:p w14:paraId="7CE57848" w14:textId="77777777" w:rsidR="00FB2037" w:rsidRDefault="00FB2037" w:rsidP="008416D0">
      <w:pPr>
        <w:ind w:left="540" w:hanging="540"/>
        <w:jc w:val="both"/>
      </w:pPr>
      <w:r>
        <w:rPr>
          <w:b/>
        </w:rPr>
        <w:t>4.8.</w:t>
      </w:r>
      <w:r>
        <w:tab/>
        <w:t>A Szervezet a tőle elvárt feladatok teljesítésének szakmai igazolásaként évente (legkésőbb a költségvetés elfogadását követően 30 nappal) az Önkormányzat Közgyűlésének illetékes bizottsága számára írásos beszámolót készít, és a bizottság ülésén szóban értékeli az előző naptári év teljesítési adatait, valamint ismerteti a tárgyév művészeti, közönségszervezési és marketing munkatervét.</w:t>
      </w:r>
    </w:p>
    <w:p w14:paraId="7CE57849" w14:textId="77777777" w:rsidR="00FB2037" w:rsidRDefault="00FB2037" w:rsidP="008416D0">
      <w:pPr>
        <w:ind w:left="540" w:hanging="540"/>
        <w:jc w:val="both"/>
      </w:pPr>
      <w:r>
        <w:lastRenderedPageBreak/>
        <w:tab/>
        <w:t>A bizottság a teljesítési adatok alapján – figyelemmel az Emtv. 3. § (5) bekezdésében foglaltak érvényesülésére – határozatot hoz a beszámoló és a munkatervről szóló tájékoztató elfogadásáról.</w:t>
      </w:r>
    </w:p>
    <w:p w14:paraId="7CE5784A" w14:textId="77777777" w:rsidR="00FB2037" w:rsidRDefault="00FB2037" w:rsidP="008416D0">
      <w:pPr>
        <w:jc w:val="both"/>
      </w:pPr>
    </w:p>
    <w:p w14:paraId="7CE5784B" w14:textId="77777777" w:rsidR="00FB2037" w:rsidRDefault="00FB2037" w:rsidP="007161C7">
      <w:pPr>
        <w:ind w:left="540" w:hanging="540"/>
        <w:jc w:val="both"/>
      </w:pPr>
      <w:r>
        <w:rPr>
          <w:b/>
        </w:rPr>
        <w:t>4.9</w:t>
      </w:r>
      <w:r w:rsidRPr="00E81088">
        <w:rPr>
          <w:b/>
        </w:rPr>
        <w:t>.</w:t>
      </w:r>
      <w:r>
        <w:tab/>
        <w:t>A Szervezet a jelen megállapodás lejártát megelőzően 2015. november 15-ig záró beszámolót készít, melyet átad az Önkormányzatnak. A záró beszámoló rögzíti a teljesítés tényleges adatait, elemzi a folyamatokat, javaslatot tesz a következő megállapodási időszak teljesítmény-célkitűzéseinek meghatározására.</w:t>
      </w:r>
    </w:p>
    <w:p w14:paraId="7CE5784C" w14:textId="77777777" w:rsidR="00FB2037" w:rsidRDefault="00FB2037" w:rsidP="007161C7">
      <w:pPr>
        <w:ind w:left="540" w:hanging="540"/>
        <w:jc w:val="both"/>
      </w:pPr>
    </w:p>
    <w:p w14:paraId="7CE5784D" w14:textId="77777777" w:rsidR="00FB2037" w:rsidRDefault="00FB2037" w:rsidP="007161C7">
      <w:pPr>
        <w:ind w:left="540" w:hanging="540"/>
        <w:jc w:val="both"/>
      </w:pPr>
      <w:r>
        <w:rPr>
          <w:b/>
        </w:rPr>
        <w:t>4.10</w:t>
      </w:r>
      <w:r w:rsidRPr="00E81088">
        <w:rPr>
          <w:b/>
        </w:rPr>
        <w:t>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7CE5784E" w14:textId="77777777" w:rsidR="00FB2037" w:rsidRDefault="00FB2037" w:rsidP="007161C7">
      <w:pPr>
        <w:ind w:left="540" w:hanging="540"/>
        <w:jc w:val="both"/>
      </w:pPr>
    </w:p>
    <w:p w14:paraId="7CE5784F" w14:textId="77777777" w:rsidR="00FB2037" w:rsidRPr="00E81088" w:rsidRDefault="00FB2037" w:rsidP="007161C7">
      <w:pPr>
        <w:ind w:left="540" w:hanging="540"/>
        <w:jc w:val="both"/>
      </w:pPr>
      <w:r>
        <w:rPr>
          <w:b/>
        </w:rPr>
        <w:t>4.11.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7CE57850" w14:textId="77777777" w:rsidR="00FB2037" w:rsidRDefault="00FB2037" w:rsidP="00A93E68">
      <w:pPr>
        <w:jc w:val="both"/>
      </w:pPr>
    </w:p>
    <w:p w14:paraId="7CE57851" w14:textId="77777777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7CE57852" w14:textId="77777777" w:rsidR="00FB2037" w:rsidRPr="00A93E68" w:rsidRDefault="00FB2037" w:rsidP="00A93E68">
      <w:pPr>
        <w:jc w:val="both"/>
        <w:rPr>
          <w:b/>
        </w:rPr>
      </w:pPr>
    </w:p>
    <w:p w14:paraId="7CE57853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3.1- 3.9.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7CE57854" w14:textId="77777777" w:rsidR="00FB2037" w:rsidRDefault="00FB2037" w:rsidP="007161C7">
      <w:pPr>
        <w:ind w:left="540" w:hanging="540"/>
        <w:jc w:val="both"/>
      </w:pPr>
    </w:p>
    <w:p w14:paraId="7CE57855" w14:textId="77777777" w:rsidR="00FB2037" w:rsidRPr="00A93E68" w:rsidRDefault="00FB2037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Pr="00A93E68">
        <w:t xml:space="preserve">A Szervezet kiemelt előadó-művészeti szervezetként való működtetéséhez szükséges forrásokat a Fenntartó, a központi költségvetés és a Szervezet saját bevétele biztosítja </w:t>
      </w:r>
      <w:r w:rsidR="00E43027">
        <w:t xml:space="preserve">a 2012-2014. </w:t>
      </w:r>
      <w:r>
        <w:t>év</w:t>
      </w:r>
      <w:r w:rsidR="00E43027">
        <w:t>ek</w:t>
      </w:r>
      <w:r w:rsidRPr="00A93E68">
        <w:t xml:space="preserve"> adatait figyelemb</w:t>
      </w:r>
      <w:r w:rsidR="005E5F64">
        <w:t>e véve a következő megosztásban, kerekítve:</w:t>
      </w:r>
      <w:r w:rsidRPr="00A93E68">
        <w:t xml:space="preserve"> </w:t>
      </w:r>
      <w:r w:rsidR="005E5F64" w:rsidRPr="005E5F64">
        <w:t>önkormányzati támogatás 26,5</w:t>
      </w:r>
      <w:r w:rsidRPr="005E5F64">
        <w:t xml:space="preserve"> %, jegybevétel  </w:t>
      </w:r>
      <w:r w:rsidR="005E5F64" w:rsidRPr="005E5F64">
        <w:t xml:space="preserve">10 </w:t>
      </w:r>
      <w:r w:rsidRPr="005E5F64">
        <w:t>%, egyéb saját be</w:t>
      </w:r>
      <w:r w:rsidR="005E5F64" w:rsidRPr="005E5F64">
        <w:t>vétel</w:t>
      </w:r>
      <w:r w:rsidRPr="005E5F64">
        <w:t xml:space="preserve"> 32 %, k</w:t>
      </w:r>
      <w:r w:rsidR="005C5410" w:rsidRPr="005E5F64">
        <w:t>öz</w:t>
      </w:r>
      <w:r w:rsidR="005E5F64" w:rsidRPr="005E5F64">
        <w:t>ponti költségvetési forrás: 31,5</w:t>
      </w:r>
      <w:r w:rsidRPr="005E5F64">
        <w:t xml:space="preserve"> %.</w:t>
      </w:r>
      <w:r w:rsidRPr="00A93E68">
        <w:t xml:space="preserve"> 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és a Szervezet saját bevételének 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7CE57856" w14:textId="77777777" w:rsidR="00FB2037" w:rsidRPr="00A93E68" w:rsidRDefault="00FB2037" w:rsidP="007161C7">
      <w:pPr>
        <w:ind w:left="540" w:hanging="540"/>
        <w:jc w:val="both"/>
      </w:pPr>
    </w:p>
    <w:p w14:paraId="7CE57857" w14:textId="77777777" w:rsidR="00FB2037" w:rsidRPr="00A93E68" w:rsidRDefault="00FB2037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7CE57858" w14:textId="77777777" w:rsidR="00FB2037" w:rsidRDefault="00FB2037" w:rsidP="00A93E68">
      <w:pPr>
        <w:jc w:val="both"/>
      </w:pPr>
    </w:p>
    <w:p w14:paraId="7CE57859" w14:textId="77777777" w:rsidR="00FB2037" w:rsidRDefault="00FB2037" w:rsidP="00A93E68">
      <w:pPr>
        <w:jc w:val="both"/>
      </w:pPr>
    </w:p>
    <w:p w14:paraId="7CE5785A" w14:textId="77777777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7CE5785B" w14:textId="77777777" w:rsidR="00FB2037" w:rsidRDefault="00FB2037" w:rsidP="00A93E68">
      <w:pPr>
        <w:jc w:val="both"/>
      </w:pPr>
    </w:p>
    <w:p w14:paraId="7CE5785C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7CE5785D" w14:textId="77777777" w:rsidR="00FB2037" w:rsidRDefault="00FB2037" w:rsidP="007161C7">
      <w:pPr>
        <w:ind w:left="540" w:hanging="540"/>
        <w:jc w:val="both"/>
      </w:pPr>
    </w:p>
    <w:p w14:paraId="7CE5785E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>a Szombathely Megyei Jogú Város éves költségvetési rendeletében előírtakat. A Szervezet a központi költségvetési források felhasználását az Emtv.</w:t>
      </w:r>
      <w:r>
        <w:t xml:space="preserve">, az Államháztartásról szóló 2011. évi CXCV. törvény, az Államháztartásról szóló </w:t>
      </w:r>
      <w:r>
        <w:lastRenderedPageBreak/>
        <w:t>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7CE5785F" w14:textId="77777777" w:rsidR="00FB2037" w:rsidRDefault="00FB2037" w:rsidP="007161C7">
      <w:pPr>
        <w:ind w:left="540" w:hanging="540"/>
        <w:jc w:val="both"/>
      </w:pPr>
    </w:p>
    <w:p w14:paraId="7CE57860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3.1- 3.9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7CE57861" w14:textId="77777777" w:rsidR="00FB2037" w:rsidRDefault="00FB2037" w:rsidP="007161C7">
      <w:pPr>
        <w:ind w:left="540" w:hanging="540"/>
        <w:jc w:val="both"/>
      </w:pPr>
    </w:p>
    <w:p w14:paraId="7CE57862" w14:textId="77777777" w:rsidR="00FB2037" w:rsidRPr="00E81088" w:rsidRDefault="00FB2037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>A Fenntartó jogosult – az Emtv.-ben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7CE57863" w14:textId="19092D6A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5F3053">
        <w:rPr>
          <w:b w:val="0"/>
          <w:i w:val="0"/>
          <w:sz w:val="24"/>
          <w:szCs w:val="24"/>
        </w:rPr>
        <w:t xml:space="preserve"> 2016</w:t>
      </w:r>
      <w:r w:rsidRPr="006B580A">
        <w:rPr>
          <w:b w:val="0"/>
          <w:i w:val="0"/>
          <w:sz w:val="24"/>
          <w:szCs w:val="24"/>
        </w:rPr>
        <w:t>. január 1</w:t>
      </w:r>
      <w:r w:rsidR="005F3053">
        <w:rPr>
          <w:b w:val="0"/>
          <w:i w:val="0"/>
          <w:sz w:val="24"/>
          <w:szCs w:val="24"/>
        </w:rPr>
        <w:t>. napjától 2018</w:t>
      </w:r>
      <w:r>
        <w:rPr>
          <w:b w:val="0"/>
          <w:i w:val="0"/>
          <w:sz w:val="24"/>
          <w:szCs w:val="24"/>
        </w:rPr>
        <w:t>. december 31. napjáig terjedő</w:t>
      </w:r>
      <w:r w:rsidRPr="006B580A">
        <w:rPr>
          <w:b w:val="0"/>
          <w:i w:val="0"/>
          <w:sz w:val="24"/>
          <w:szCs w:val="24"/>
        </w:rPr>
        <w:t xml:space="preserve">, 3 éves határozott időre </w:t>
      </w:r>
      <w:r>
        <w:rPr>
          <w:b w:val="0"/>
          <w:i w:val="0"/>
          <w:sz w:val="24"/>
          <w:szCs w:val="24"/>
        </w:rPr>
        <w:t>kötik.</w:t>
      </w:r>
    </w:p>
    <w:p w14:paraId="7CE57864" w14:textId="77777777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egyebekben az Emtv. és a Polgári Törvénykönyv, valamint az egyéb vonatkozó jogszabályok rendelkezései az irányadóak.</w:t>
      </w:r>
    </w:p>
    <w:p w14:paraId="7CE57865" w14:textId="77777777" w:rsidR="00FB2037" w:rsidRPr="00474DD2" w:rsidRDefault="00FB2037" w:rsidP="00C254A8">
      <w:pPr>
        <w:ind w:left="180"/>
        <w:jc w:val="both"/>
        <w:rPr>
          <w:rFonts w:cs="Arial"/>
        </w:rPr>
      </w:pPr>
    </w:p>
    <w:p w14:paraId="7CE57866" w14:textId="77777777" w:rsidR="00FB2037" w:rsidRDefault="00FB2037" w:rsidP="000346C9">
      <w:pPr>
        <w:jc w:val="both"/>
      </w:pPr>
    </w:p>
    <w:p w14:paraId="7CE57867" w14:textId="77777777" w:rsidR="00FB2037" w:rsidRDefault="00FB2037" w:rsidP="000346C9">
      <w:pPr>
        <w:jc w:val="both"/>
      </w:pPr>
    </w:p>
    <w:p w14:paraId="7CE57868" w14:textId="77777777" w:rsidR="00FB2037" w:rsidRPr="007161C7" w:rsidRDefault="00E43027" w:rsidP="000346C9">
      <w:pPr>
        <w:jc w:val="both"/>
        <w:rPr>
          <w:b/>
        </w:rPr>
      </w:pPr>
      <w:r>
        <w:rPr>
          <w:b/>
        </w:rPr>
        <w:t>Szombathely, 2015</w:t>
      </w:r>
      <w:r w:rsidR="00FB2037" w:rsidRPr="007161C7">
        <w:rPr>
          <w:b/>
        </w:rPr>
        <w:t>. október „    ”</w:t>
      </w:r>
    </w:p>
    <w:p w14:paraId="7CE57869" w14:textId="77777777" w:rsidR="00FB2037" w:rsidRPr="007161C7" w:rsidRDefault="00FB2037" w:rsidP="000346C9">
      <w:pPr>
        <w:jc w:val="both"/>
        <w:rPr>
          <w:b/>
        </w:rPr>
      </w:pPr>
    </w:p>
    <w:p w14:paraId="7CE5786A" w14:textId="77777777" w:rsidR="00FB2037" w:rsidRPr="007161C7" w:rsidRDefault="00FB2037" w:rsidP="000346C9">
      <w:pPr>
        <w:jc w:val="both"/>
        <w:rPr>
          <w:b/>
        </w:rPr>
      </w:pPr>
    </w:p>
    <w:p w14:paraId="7CE5786B" w14:textId="77777777" w:rsidR="00FB2037" w:rsidRPr="007161C7" w:rsidRDefault="00FB2037" w:rsidP="000346C9">
      <w:pPr>
        <w:jc w:val="both"/>
        <w:rPr>
          <w:b/>
        </w:rPr>
      </w:pPr>
    </w:p>
    <w:p w14:paraId="7CE5786C" w14:textId="77777777" w:rsidR="00FB2037" w:rsidRPr="007161C7" w:rsidRDefault="00FB2037" w:rsidP="000346C9">
      <w:pPr>
        <w:jc w:val="both"/>
        <w:rPr>
          <w:b/>
        </w:rPr>
      </w:pPr>
    </w:p>
    <w:p w14:paraId="7CE5786D" w14:textId="77777777" w:rsidR="00FB2037" w:rsidRPr="007161C7" w:rsidRDefault="00FB2037" w:rsidP="000346C9">
      <w:pPr>
        <w:jc w:val="both"/>
        <w:rPr>
          <w:b/>
        </w:rPr>
      </w:pPr>
    </w:p>
    <w:p w14:paraId="7CE5786E" w14:textId="77777777" w:rsidR="00FB2037" w:rsidRPr="007161C7" w:rsidRDefault="00FB2037" w:rsidP="000346C9">
      <w:pPr>
        <w:jc w:val="both"/>
        <w:rPr>
          <w:b/>
        </w:rPr>
      </w:pPr>
    </w:p>
    <w:p w14:paraId="7CE5786F" w14:textId="77777777" w:rsidR="00FB2037" w:rsidRPr="007161C7" w:rsidRDefault="00FB2037" w:rsidP="000346C9">
      <w:pPr>
        <w:jc w:val="both"/>
        <w:rPr>
          <w:b/>
        </w:rPr>
      </w:pPr>
    </w:p>
    <w:p w14:paraId="7CE57870" w14:textId="77777777" w:rsidR="00FB2037" w:rsidRPr="007161C7" w:rsidRDefault="00FB2037" w:rsidP="000346C9">
      <w:pPr>
        <w:jc w:val="both"/>
        <w:rPr>
          <w:b/>
        </w:rPr>
      </w:pPr>
    </w:p>
    <w:p w14:paraId="7CE57871" w14:textId="77777777" w:rsidR="00FB2037" w:rsidRPr="007161C7" w:rsidRDefault="00FB2037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4882"/>
      </w:tblGrid>
      <w:tr w:rsidR="00FB2037" w:rsidRPr="007161C7" w14:paraId="7CE57874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2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>/: Dr. Puskás Tivadar</w:t>
            </w:r>
            <w:r w:rsidR="00FB2037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3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 xml:space="preserve">/: Kiss Barna </w:t>
            </w:r>
            <w:r w:rsidR="00FB2037" w:rsidRPr="007161C7">
              <w:rPr>
                <w:b/>
              </w:rPr>
              <w:t>:/</w:t>
            </w:r>
          </w:p>
        </w:tc>
      </w:tr>
      <w:tr w:rsidR="00FB2037" w:rsidRPr="007161C7" w14:paraId="7CE57879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5" w14:textId="77777777" w:rsidR="00FB203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7CE57876" w14:textId="77777777" w:rsidR="00FB2037" w:rsidRPr="007161C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7" w14:textId="77777777" w:rsidR="00FB2037" w:rsidRPr="007161C7" w:rsidRDefault="00FB2037" w:rsidP="00F37BB9">
            <w:pPr>
              <w:rPr>
                <w:b/>
              </w:rPr>
            </w:pPr>
            <w:r w:rsidRPr="007161C7">
              <w:rPr>
                <w:b/>
              </w:rPr>
              <w:t xml:space="preserve">      </w:t>
            </w:r>
            <w:r w:rsidR="006E7615">
              <w:rPr>
                <w:b/>
              </w:rPr>
              <w:t xml:space="preserve">   Savaria Szimfonikus Zenekar</w:t>
            </w:r>
          </w:p>
          <w:p w14:paraId="7CE57878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  <w:r w:rsidR="00FB2037" w:rsidRPr="007161C7">
              <w:rPr>
                <w:b/>
              </w:rPr>
              <w:tab/>
            </w:r>
          </w:p>
        </w:tc>
      </w:tr>
    </w:tbl>
    <w:p w14:paraId="7CE5787A" w14:textId="77777777" w:rsidR="00FB2037" w:rsidRDefault="00FB2037" w:rsidP="000346C9">
      <w:pPr>
        <w:jc w:val="both"/>
      </w:pPr>
    </w:p>
    <w:p w14:paraId="7CE5787B" w14:textId="77777777" w:rsidR="00FB2037" w:rsidRDefault="00FB2037" w:rsidP="000346C9">
      <w:pPr>
        <w:jc w:val="both"/>
      </w:pPr>
    </w:p>
    <w:p w14:paraId="7CE5787C" w14:textId="77777777" w:rsidR="00FB2037" w:rsidRDefault="00FB2037" w:rsidP="000346C9">
      <w:pPr>
        <w:jc w:val="both"/>
      </w:pPr>
    </w:p>
    <w:p w14:paraId="7CE5787D" w14:textId="77777777" w:rsidR="00FB2037" w:rsidRDefault="00FB2037" w:rsidP="000346C9">
      <w:pPr>
        <w:jc w:val="both"/>
      </w:pPr>
    </w:p>
    <w:p w14:paraId="7CE5787E" w14:textId="77777777" w:rsidR="00FB2037" w:rsidRDefault="00FB2037" w:rsidP="000346C9">
      <w:pPr>
        <w:jc w:val="both"/>
      </w:pPr>
    </w:p>
    <w:p w14:paraId="7CE5787F" w14:textId="77777777" w:rsidR="00FB2037" w:rsidRDefault="00FB2037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7CE57880" w14:textId="77777777" w:rsidR="00FB2037" w:rsidRDefault="00FB2037" w:rsidP="000346C9">
      <w:pPr>
        <w:jc w:val="both"/>
        <w:rPr>
          <w:b/>
          <w:u w:val="single"/>
        </w:rPr>
      </w:pPr>
    </w:p>
    <w:p w14:paraId="7CE57881" w14:textId="77777777" w:rsidR="00FB2037" w:rsidRDefault="00FB2037" w:rsidP="000346C9">
      <w:pPr>
        <w:ind w:firstLine="708"/>
        <w:jc w:val="both"/>
      </w:pPr>
    </w:p>
    <w:p w14:paraId="7CE57882" w14:textId="77777777" w:rsidR="00FB2037" w:rsidRPr="00B80380" w:rsidRDefault="00FB2037" w:rsidP="007161C7">
      <w:pPr>
        <w:jc w:val="both"/>
      </w:pPr>
      <w:r>
        <w:t>Jelen fenntartói megállapodást Szombathely Megyei J</w:t>
      </w:r>
      <w:r w:rsidR="00E43027">
        <w:t>ogú Város Közgyűlése a ……../2015. (X.22</w:t>
      </w:r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FB2037" w:rsidRPr="00B80380" w:rsidSect="001163D1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57885" w14:textId="77777777" w:rsidR="00FB2037" w:rsidRDefault="00FB2037">
      <w:r>
        <w:separator/>
      </w:r>
    </w:p>
  </w:endnote>
  <w:endnote w:type="continuationSeparator" w:id="0">
    <w:p w14:paraId="7CE57886" w14:textId="77777777" w:rsidR="00FB2037" w:rsidRDefault="00FB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7887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E57888" w14:textId="77777777" w:rsidR="00FB2037" w:rsidRDefault="00FB203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7889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91C06">
      <w:rPr>
        <w:rStyle w:val="Oldalszm"/>
        <w:noProof/>
      </w:rPr>
      <w:t>1</w:t>
    </w:r>
    <w:r>
      <w:rPr>
        <w:rStyle w:val="Oldalszm"/>
      </w:rPr>
      <w:fldChar w:fldCharType="end"/>
    </w:r>
  </w:p>
  <w:p w14:paraId="7CE5788A" w14:textId="77777777" w:rsidR="00FB2037" w:rsidRDefault="00FB20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7883" w14:textId="77777777" w:rsidR="00FB2037" w:rsidRDefault="00FB2037">
      <w:r>
        <w:separator/>
      </w:r>
    </w:p>
  </w:footnote>
  <w:footnote w:type="continuationSeparator" w:id="0">
    <w:p w14:paraId="7CE57884" w14:textId="77777777" w:rsidR="00FB2037" w:rsidRDefault="00FB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5535"/>
    <w:rsid w:val="00017298"/>
    <w:rsid w:val="000255EC"/>
    <w:rsid w:val="00027E12"/>
    <w:rsid w:val="000308BF"/>
    <w:rsid w:val="000346C9"/>
    <w:rsid w:val="000556AF"/>
    <w:rsid w:val="00092E4E"/>
    <w:rsid w:val="000932D1"/>
    <w:rsid w:val="000A49FA"/>
    <w:rsid w:val="000B4F83"/>
    <w:rsid w:val="000B642A"/>
    <w:rsid w:val="000B6982"/>
    <w:rsid w:val="0010125B"/>
    <w:rsid w:val="001028E3"/>
    <w:rsid w:val="001061ED"/>
    <w:rsid w:val="00114B17"/>
    <w:rsid w:val="001163D1"/>
    <w:rsid w:val="00120C89"/>
    <w:rsid w:val="00122458"/>
    <w:rsid w:val="00122559"/>
    <w:rsid w:val="00132EEE"/>
    <w:rsid w:val="00147E53"/>
    <w:rsid w:val="00172F52"/>
    <w:rsid w:val="00173081"/>
    <w:rsid w:val="0018582D"/>
    <w:rsid w:val="0019672C"/>
    <w:rsid w:val="001B42B4"/>
    <w:rsid w:val="001C2E33"/>
    <w:rsid w:val="001C452F"/>
    <w:rsid w:val="002003C1"/>
    <w:rsid w:val="002074FD"/>
    <w:rsid w:val="00212229"/>
    <w:rsid w:val="00237ACD"/>
    <w:rsid w:val="00246C8C"/>
    <w:rsid w:val="00263A0A"/>
    <w:rsid w:val="00273919"/>
    <w:rsid w:val="00284289"/>
    <w:rsid w:val="00297B78"/>
    <w:rsid w:val="002A1778"/>
    <w:rsid w:val="002A29D5"/>
    <w:rsid w:val="002D2EC7"/>
    <w:rsid w:val="002E11E8"/>
    <w:rsid w:val="00311615"/>
    <w:rsid w:val="003136D2"/>
    <w:rsid w:val="00314005"/>
    <w:rsid w:val="00314B69"/>
    <w:rsid w:val="0036432F"/>
    <w:rsid w:val="00366AFD"/>
    <w:rsid w:val="003717A4"/>
    <w:rsid w:val="00371D2F"/>
    <w:rsid w:val="003A235E"/>
    <w:rsid w:val="003E53D1"/>
    <w:rsid w:val="003E7588"/>
    <w:rsid w:val="00415A01"/>
    <w:rsid w:val="00420F10"/>
    <w:rsid w:val="0045030C"/>
    <w:rsid w:val="004568F0"/>
    <w:rsid w:val="00462CCE"/>
    <w:rsid w:val="00474DD2"/>
    <w:rsid w:val="00484E2B"/>
    <w:rsid w:val="0049733A"/>
    <w:rsid w:val="004A3963"/>
    <w:rsid w:val="004B2960"/>
    <w:rsid w:val="004D1DF2"/>
    <w:rsid w:val="0050692F"/>
    <w:rsid w:val="00530662"/>
    <w:rsid w:val="00534DEB"/>
    <w:rsid w:val="00560AB1"/>
    <w:rsid w:val="00585127"/>
    <w:rsid w:val="00591C06"/>
    <w:rsid w:val="00596378"/>
    <w:rsid w:val="005A0430"/>
    <w:rsid w:val="005C5410"/>
    <w:rsid w:val="005D608F"/>
    <w:rsid w:val="005E51B3"/>
    <w:rsid w:val="005E5F64"/>
    <w:rsid w:val="005F3053"/>
    <w:rsid w:val="005F4E73"/>
    <w:rsid w:val="005F69E8"/>
    <w:rsid w:val="005F70A8"/>
    <w:rsid w:val="00603DDA"/>
    <w:rsid w:val="00607106"/>
    <w:rsid w:val="00627AD2"/>
    <w:rsid w:val="00635701"/>
    <w:rsid w:val="0069023A"/>
    <w:rsid w:val="006B580A"/>
    <w:rsid w:val="006C2689"/>
    <w:rsid w:val="006C5A92"/>
    <w:rsid w:val="006D2BB0"/>
    <w:rsid w:val="006E7615"/>
    <w:rsid w:val="0070729F"/>
    <w:rsid w:val="0071238B"/>
    <w:rsid w:val="007161C7"/>
    <w:rsid w:val="007C69BD"/>
    <w:rsid w:val="007F373A"/>
    <w:rsid w:val="008416D0"/>
    <w:rsid w:val="0085565C"/>
    <w:rsid w:val="008642BD"/>
    <w:rsid w:val="00864516"/>
    <w:rsid w:val="00873E0A"/>
    <w:rsid w:val="008C0ECC"/>
    <w:rsid w:val="008C23A0"/>
    <w:rsid w:val="00916550"/>
    <w:rsid w:val="0093018A"/>
    <w:rsid w:val="00953DC7"/>
    <w:rsid w:val="009A021D"/>
    <w:rsid w:val="009D2A48"/>
    <w:rsid w:val="009D5E5F"/>
    <w:rsid w:val="009E028B"/>
    <w:rsid w:val="009F211A"/>
    <w:rsid w:val="009F739B"/>
    <w:rsid w:val="00A164DC"/>
    <w:rsid w:val="00A170BA"/>
    <w:rsid w:val="00A23E36"/>
    <w:rsid w:val="00A32248"/>
    <w:rsid w:val="00A72771"/>
    <w:rsid w:val="00A80899"/>
    <w:rsid w:val="00A9281A"/>
    <w:rsid w:val="00A93E68"/>
    <w:rsid w:val="00AD757F"/>
    <w:rsid w:val="00AF06C6"/>
    <w:rsid w:val="00B10858"/>
    <w:rsid w:val="00B264AA"/>
    <w:rsid w:val="00B46D39"/>
    <w:rsid w:val="00B709C9"/>
    <w:rsid w:val="00B71530"/>
    <w:rsid w:val="00B80380"/>
    <w:rsid w:val="00BB7099"/>
    <w:rsid w:val="00BD4B33"/>
    <w:rsid w:val="00BE17D9"/>
    <w:rsid w:val="00C13F08"/>
    <w:rsid w:val="00C254A8"/>
    <w:rsid w:val="00C25D5A"/>
    <w:rsid w:val="00C465E2"/>
    <w:rsid w:val="00C77EB2"/>
    <w:rsid w:val="00CA3EC3"/>
    <w:rsid w:val="00CD1BFE"/>
    <w:rsid w:val="00CE093D"/>
    <w:rsid w:val="00CE3693"/>
    <w:rsid w:val="00CF7028"/>
    <w:rsid w:val="00D05DF6"/>
    <w:rsid w:val="00D15DAA"/>
    <w:rsid w:val="00D21810"/>
    <w:rsid w:val="00D3548A"/>
    <w:rsid w:val="00D54735"/>
    <w:rsid w:val="00D95B39"/>
    <w:rsid w:val="00D97D2F"/>
    <w:rsid w:val="00DC0D42"/>
    <w:rsid w:val="00DF072F"/>
    <w:rsid w:val="00E24AC3"/>
    <w:rsid w:val="00E263BA"/>
    <w:rsid w:val="00E37B6E"/>
    <w:rsid w:val="00E37D6C"/>
    <w:rsid w:val="00E43027"/>
    <w:rsid w:val="00E71420"/>
    <w:rsid w:val="00E81088"/>
    <w:rsid w:val="00EB57B3"/>
    <w:rsid w:val="00EC596B"/>
    <w:rsid w:val="00ED2C76"/>
    <w:rsid w:val="00F005E1"/>
    <w:rsid w:val="00F02A7A"/>
    <w:rsid w:val="00F2199D"/>
    <w:rsid w:val="00F37BB9"/>
    <w:rsid w:val="00F441C7"/>
    <w:rsid w:val="00F60B89"/>
    <w:rsid w:val="00F92108"/>
    <w:rsid w:val="00FA3902"/>
    <w:rsid w:val="00FB2037"/>
    <w:rsid w:val="00FC623E"/>
    <w:rsid w:val="00FE4DCC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577F6"/>
  <w15:docId w15:val="{EE1EFCBC-9037-4FD4-9B2F-3854CDF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6C4BA-1C20-48AE-B8A4-15543FD2F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4B949-3546-4124-B05A-2E45CECD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5F33B2-E4F2-4F10-83E9-B5C7FFE7C863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9579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2</cp:revision>
  <cp:lastPrinted>2015-10-08T07:49:00Z</cp:lastPrinted>
  <dcterms:created xsi:type="dcterms:W3CDTF">2015-10-14T07:57:00Z</dcterms:created>
  <dcterms:modified xsi:type="dcterms:W3CDTF">2015-10-14T07:57:00Z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