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F6" w:rsidRDefault="00BE4DF6" w:rsidP="00F16EF7">
      <w:pPr>
        <w:rPr>
          <w:rFonts w:cs="Arial"/>
          <w:b/>
        </w:rPr>
      </w:pPr>
    </w:p>
    <w:p w:rsidR="00BE4DF6" w:rsidRDefault="00BE4DF6">
      <w:pPr>
        <w:jc w:val="center"/>
        <w:rPr>
          <w:b/>
          <w:bCs/>
        </w:rPr>
      </w:pPr>
      <w:r>
        <w:rPr>
          <w:b/>
          <w:bCs/>
        </w:rPr>
        <w:t>I N D O K O L Á S</w:t>
      </w:r>
    </w:p>
    <w:p w:rsidR="00BE4DF6" w:rsidRDefault="00BE4DF6">
      <w:pPr>
        <w:jc w:val="center"/>
        <w:rPr>
          <w:b/>
          <w:bCs/>
        </w:rPr>
      </w:pPr>
    </w:p>
    <w:p w:rsidR="00BE4DF6" w:rsidRDefault="00BE4DF6">
      <w:pPr>
        <w:jc w:val="center"/>
        <w:rPr>
          <w:rFonts w:cs="Arial"/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r w:rsidR="00B85EF0">
        <w:rPr>
          <w:b/>
        </w:rPr>
        <w:t>helyi vízgazdálkodási hatósági jogkörhöz kapcsolódó talajterhelési díjról  szóló 50</w:t>
      </w:r>
      <w:r w:rsidR="002360C7">
        <w:rPr>
          <w:rFonts w:cs="Arial"/>
          <w:b/>
        </w:rPr>
        <w:t>/20</w:t>
      </w:r>
      <w:r w:rsidR="00B85EF0">
        <w:rPr>
          <w:rFonts w:cs="Arial"/>
          <w:b/>
        </w:rPr>
        <w:t>04</w:t>
      </w:r>
      <w:r w:rsidR="002360C7">
        <w:rPr>
          <w:rFonts w:cs="Arial"/>
          <w:b/>
        </w:rPr>
        <w:t>.</w:t>
      </w:r>
      <w:r w:rsidR="00B85EF0">
        <w:rPr>
          <w:rFonts w:cs="Arial"/>
          <w:b/>
        </w:rPr>
        <w:t xml:space="preserve"> </w:t>
      </w:r>
      <w:r w:rsidR="002360C7">
        <w:rPr>
          <w:rFonts w:cs="Arial"/>
          <w:b/>
        </w:rPr>
        <w:t>(XII.</w:t>
      </w:r>
      <w:r w:rsidR="00B85EF0">
        <w:rPr>
          <w:rFonts w:cs="Arial"/>
          <w:b/>
        </w:rPr>
        <w:t>20</w:t>
      </w:r>
      <w:r w:rsidR="002360C7">
        <w:rPr>
          <w:rFonts w:cs="Arial"/>
          <w:b/>
        </w:rPr>
        <w:t>.)</w:t>
      </w:r>
      <w:r>
        <w:rPr>
          <w:rFonts w:cs="Arial"/>
          <w:b/>
        </w:rPr>
        <w:t xml:space="preserve"> önkormányzati rendelet</w:t>
      </w:r>
      <w:r w:rsidR="002360C7">
        <w:rPr>
          <w:rFonts w:cs="Arial"/>
          <w:b/>
        </w:rPr>
        <w:t xml:space="preserve"> módosításához</w:t>
      </w:r>
    </w:p>
    <w:p w:rsidR="00BE4DF6" w:rsidRDefault="00BE4DF6">
      <w:pPr>
        <w:jc w:val="center"/>
      </w:pPr>
    </w:p>
    <w:p w:rsidR="00BE4DF6" w:rsidRDefault="00BE4DF6" w:rsidP="00014F2E">
      <w:pPr>
        <w:rPr>
          <w:b/>
          <w:bCs/>
        </w:rPr>
      </w:pPr>
    </w:p>
    <w:p w:rsidR="00DF1B81" w:rsidRDefault="00DF1B81" w:rsidP="00DF1B81">
      <w:pPr>
        <w:autoSpaceDE w:val="0"/>
        <w:autoSpaceDN w:val="0"/>
        <w:adjustRightInd w:val="0"/>
        <w:jc w:val="both"/>
        <w:rPr>
          <w:rFonts w:cs="Arial"/>
        </w:rPr>
      </w:pPr>
      <w:r>
        <w:t xml:space="preserve">A Vas Megyei Kormányhivatal célellenőrzés keretében vizsgálta Szombathely Megyei Jogú Város Önkormányzata Közgyűlésének a helyi adókról szóló önkormányzati rendeletét. A vizsgálatot követően Magyarország helyi önkormányzatairól szóló 2011. évi CLXXXIX. törvény 133.§ (1) bekezdése alapján szóbeli konzultációt kezdeményeztek. A konzultáció eredményeként szükséges a hatályos rendelet módosítása, melynek keretében </w:t>
      </w:r>
      <w:r>
        <w:t xml:space="preserve">a talajterhelési díj adóhatósági ellenőrzésének </w:t>
      </w:r>
      <w:r>
        <w:t>szabályozására kerül sor.</w:t>
      </w:r>
    </w:p>
    <w:p w:rsidR="00BE4DF6" w:rsidRDefault="00BE4DF6" w:rsidP="002360C7"/>
    <w:p w:rsidR="00BE4DF6" w:rsidRDefault="00BE4DF6">
      <w:pPr>
        <w:jc w:val="center"/>
      </w:pPr>
      <w:r>
        <w:t>1. §</w:t>
      </w:r>
    </w:p>
    <w:p w:rsidR="00BE4DF6" w:rsidRDefault="00BE4DF6" w:rsidP="002360C7"/>
    <w:p w:rsidR="00DF1B81" w:rsidRDefault="007E302D">
      <w:pPr>
        <w:jc w:val="both"/>
      </w:pPr>
      <w:r>
        <w:t>A rendelet 3.</w:t>
      </w:r>
      <w:bookmarkStart w:id="0" w:name="_GoBack"/>
      <w:bookmarkEnd w:id="0"/>
      <w:r w:rsidR="00DF1B81">
        <w:t>§</w:t>
      </w:r>
      <w:proofErr w:type="spellStart"/>
      <w:r w:rsidR="00DF1B81">
        <w:t>-</w:t>
      </w:r>
      <w:proofErr w:type="gramStart"/>
      <w:r w:rsidR="00DF1B81">
        <w:t>a</w:t>
      </w:r>
      <w:proofErr w:type="spellEnd"/>
      <w:proofErr w:type="gramEnd"/>
      <w:r w:rsidR="00DF1B81">
        <w:t xml:space="preserve"> egészül ki a (2) bekezdéssel, mely szabályozza, hogy a közszolgáltató által szolgáltatott adatokat az adóhatóság a kibocsátó bevallásában foglaltakkal évi egy alkalommal összevetés útján ellenőrzi.</w:t>
      </w:r>
    </w:p>
    <w:p w:rsidR="00BE4DF6" w:rsidRDefault="00DF1B81">
      <w:pPr>
        <w:jc w:val="both"/>
      </w:pPr>
      <w:r>
        <w:t xml:space="preserve"> </w:t>
      </w:r>
    </w:p>
    <w:p w:rsidR="00BE4DF6" w:rsidRDefault="002360C7">
      <w:pPr>
        <w:jc w:val="center"/>
      </w:pPr>
      <w:r>
        <w:t>2</w:t>
      </w:r>
      <w:r w:rsidR="00BE4DF6">
        <w:t>. §</w:t>
      </w:r>
    </w:p>
    <w:p w:rsidR="00014F2E" w:rsidRDefault="00014F2E" w:rsidP="00014F2E">
      <w:pPr>
        <w:jc w:val="center"/>
        <w:rPr>
          <w:sz w:val="20"/>
        </w:rPr>
      </w:pPr>
    </w:p>
    <w:p w:rsidR="00BE4DF6" w:rsidRDefault="00BE4DF6">
      <w:pPr>
        <w:jc w:val="both"/>
      </w:pPr>
      <w:r>
        <w:t>A rendelet hatályba lépését szabályozza</w:t>
      </w:r>
      <w:r w:rsidR="00014F2E">
        <w:t>.</w:t>
      </w:r>
    </w:p>
    <w:p w:rsidR="00BE4DF6" w:rsidRDefault="00BE4DF6">
      <w:pPr>
        <w:jc w:val="both"/>
      </w:pPr>
    </w:p>
    <w:p w:rsidR="00BE4DF6" w:rsidRDefault="00BE4DF6">
      <w:pPr>
        <w:jc w:val="both"/>
      </w:pPr>
    </w:p>
    <w:p w:rsidR="00BE4DF6" w:rsidRDefault="00BE4DF6">
      <w:pPr>
        <w:jc w:val="both"/>
      </w:pPr>
      <w:r>
        <w:t>Szombathely, 201</w:t>
      </w:r>
      <w:r w:rsidR="007E302D">
        <w:t>5</w:t>
      </w:r>
      <w:r>
        <w:t xml:space="preserve">. </w:t>
      </w:r>
      <w:r w:rsidR="007E302D">
        <w:t>október</w:t>
      </w:r>
      <w:r>
        <w:t xml:space="preserve"> </w:t>
      </w:r>
      <w:proofErr w:type="gramStart"/>
      <w:r>
        <w:t>„       .</w:t>
      </w:r>
      <w:proofErr w:type="gramEnd"/>
      <w:r>
        <w:t>”</w:t>
      </w:r>
    </w:p>
    <w:p w:rsidR="00BE4DF6" w:rsidRDefault="00BE4DF6">
      <w:pPr>
        <w:jc w:val="both"/>
      </w:pPr>
    </w:p>
    <w:sectPr w:rsidR="00BE4DF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C7"/>
    <w:rsid w:val="00014F2E"/>
    <w:rsid w:val="000B0053"/>
    <w:rsid w:val="002360C7"/>
    <w:rsid w:val="00435019"/>
    <w:rsid w:val="004806D3"/>
    <w:rsid w:val="006573FD"/>
    <w:rsid w:val="007A5D4E"/>
    <w:rsid w:val="007E302D"/>
    <w:rsid w:val="00B85EF0"/>
    <w:rsid w:val="00BE4DF6"/>
    <w:rsid w:val="00DF1B81"/>
    <w:rsid w:val="00F1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0BF24F-9405-4807-B566-C655FFA4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2">
    <w:name w:val="Body Text 2"/>
    <w:basedOn w:val="Norml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Önkormányzata Közgyűlésének</vt:lpstr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 Közgyűlésének</dc:title>
  <dc:subject/>
  <dc:creator>Németh Klaudia</dc:creator>
  <cp:keywords/>
  <cp:lastModifiedBy>Németh Klaudia</cp:lastModifiedBy>
  <cp:revision>2</cp:revision>
  <cp:lastPrinted>2015-09-28T09:00:00Z</cp:lastPrinted>
  <dcterms:created xsi:type="dcterms:W3CDTF">2015-09-28T09:00:00Z</dcterms:created>
  <dcterms:modified xsi:type="dcterms:W3CDTF">2015-09-28T09:00:00Z</dcterms:modified>
</cp:coreProperties>
</file>