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CC" w:rsidRDefault="007A76CC" w:rsidP="00DE0F45">
      <w:pPr>
        <w:ind w:left="4259" w:firstLine="708"/>
        <w:jc w:val="both"/>
        <w:rPr>
          <w:rFonts w:ascii="Arial" w:hAnsi="Arial"/>
          <w:b/>
          <w:u w:val="single"/>
        </w:rPr>
      </w:pPr>
      <w:r w:rsidRPr="002D78D7">
        <w:rPr>
          <w:rFonts w:ascii="Arial" w:hAnsi="Arial"/>
          <w:b/>
          <w:u w:val="single"/>
        </w:rPr>
        <w:t>Az előterjesztést megtárgyalta:</w:t>
      </w:r>
    </w:p>
    <w:p w:rsidR="007A76CC" w:rsidRPr="002D78D7" w:rsidRDefault="007A76CC" w:rsidP="00DE0F45">
      <w:pPr>
        <w:ind w:left="4248" w:firstLine="708"/>
        <w:rPr>
          <w:rFonts w:ascii="Arial" w:hAnsi="Arial"/>
          <w:b/>
          <w:u w:val="single"/>
        </w:rPr>
      </w:pPr>
    </w:p>
    <w:p w:rsidR="007A76CC" w:rsidRDefault="007A76CC" w:rsidP="00DE0F45">
      <w:pPr>
        <w:numPr>
          <w:ilvl w:val="0"/>
          <w:numId w:val="1"/>
        </w:numPr>
        <w:tabs>
          <w:tab w:val="clear" w:pos="5325"/>
        </w:tabs>
        <w:spacing w:line="360" w:lineRule="auto"/>
        <w:ind w:left="5324" w:hanging="357"/>
        <w:jc w:val="both"/>
        <w:rPr>
          <w:rFonts w:ascii="Arial" w:hAnsi="Arial"/>
          <w:sz w:val="22"/>
          <w:szCs w:val="22"/>
        </w:rPr>
      </w:pPr>
      <w:r>
        <w:rPr>
          <w:rFonts w:ascii="Arial" w:hAnsi="Arial"/>
          <w:sz w:val="22"/>
          <w:szCs w:val="22"/>
        </w:rPr>
        <w:t>Jogi és Társadalmi Kapcsolatok Bizottsága</w:t>
      </w:r>
    </w:p>
    <w:p w:rsidR="007A76CC" w:rsidRPr="00B646D4" w:rsidRDefault="007A76CC" w:rsidP="00DE0F45">
      <w:pPr>
        <w:numPr>
          <w:ilvl w:val="0"/>
          <w:numId w:val="1"/>
        </w:numPr>
        <w:tabs>
          <w:tab w:val="clear" w:pos="5325"/>
        </w:tabs>
        <w:spacing w:line="360" w:lineRule="auto"/>
        <w:ind w:left="5324" w:hanging="357"/>
        <w:jc w:val="both"/>
        <w:rPr>
          <w:rFonts w:ascii="Arial" w:hAnsi="Arial"/>
          <w:sz w:val="22"/>
          <w:szCs w:val="22"/>
        </w:rPr>
      </w:pPr>
      <w:r w:rsidRPr="00B646D4">
        <w:rPr>
          <w:rFonts w:ascii="Arial" w:hAnsi="Arial"/>
          <w:sz w:val="22"/>
          <w:szCs w:val="22"/>
        </w:rPr>
        <w:t>Oktatási és Szociális Bizottság</w:t>
      </w:r>
    </w:p>
    <w:p w:rsidR="007A76CC" w:rsidRPr="00B646D4" w:rsidRDefault="007A76CC" w:rsidP="00DE0F45">
      <w:pPr>
        <w:numPr>
          <w:ilvl w:val="0"/>
          <w:numId w:val="1"/>
        </w:numPr>
        <w:tabs>
          <w:tab w:val="clear" w:pos="5325"/>
        </w:tabs>
        <w:spacing w:line="360" w:lineRule="auto"/>
        <w:ind w:left="5324" w:hanging="357"/>
        <w:jc w:val="both"/>
        <w:rPr>
          <w:rFonts w:ascii="Arial" w:hAnsi="Arial"/>
          <w:sz w:val="22"/>
          <w:szCs w:val="22"/>
        </w:rPr>
      </w:pPr>
      <w:r w:rsidRPr="00B646D4">
        <w:rPr>
          <w:rFonts w:ascii="Arial" w:hAnsi="Arial"/>
          <w:sz w:val="22"/>
          <w:szCs w:val="22"/>
        </w:rPr>
        <w:t>Gazdasági és Városstratégiai Bizottság</w:t>
      </w:r>
    </w:p>
    <w:p w:rsidR="007A76CC" w:rsidRDefault="007A76CC" w:rsidP="00DE0F45">
      <w:pPr>
        <w:ind w:left="4248" w:firstLine="708"/>
        <w:rPr>
          <w:rFonts w:ascii="Arial" w:hAnsi="Arial"/>
        </w:rPr>
      </w:pPr>
    </w:p>
    <w:p w:rsidR="007A76CC" w:rsidRPr="0044790B" w:rsidRDefault="007A76CC" w:rsidP="00DE0F45">
      <w:pPr>
        <w:ind w:left="4248" w:firstLine="708"/>
        <w:rPr>
          <w:rFonts w:ascii="Arial" w:hAnsi="Arial"/>
          <w:b/>
          <w:i/>
        </w:rPr>
      </w:pPr>
      <w:r w:rsidRPr="0044790B">
        <w:rPr>
          <w:rFonts w:ascii="Arial" w:hAnsi="Arial"/>
          <w:b/>
          <w:i/>
        </w:rPr>
        <w:t xml:space="preserve">A határozati javaslatot törvényességi </w:t>
      </w:r>
    </w:p>
    <w:p w:rsidR="007A76CC" w:rsidRPr="0044790B" w:rsidRDefault="007A76CC" w:rsidP="00DE0F45">
      <w:pPr>
        <w:ind w:left="4962" w:hanging="4962"/>
        <w:rPr>
          <w:rFonts w:ascii="Arial" w:hAnsi="Arial"/>
          <w:b/>
          <w:i/>
        </w:rPr>
      </w:pPr>
      <w:r w:rsidRPr="0044790B">
        <w:rPr>
          <w:rFonts w:ascii="Arial" w:hAnsi="Arial"/>
          <w:b/>
          <w:i/>
        </w:rPr>
        <w:tab/>
        <w:t>szempontból megvizsgáltam:</w:t>
      </w:r>
    </w:p>
    <w:p w:rsidR="007A76CC" w:rsidRDefault="007A76CC" w:rsidP="00DE0F45">
      <w:pPr>
        <w:tabs>
          <w:tab w:val="left" w:pos="4253"/>
        </w:tabs>
        <w:rPr>
          <w:rFonts w:ascii="Arial" w:hAnsi="Arial"/>
          <w:i/>
        </w:rPr>
      </w:pPr>
    </w:p>
    <w:p w:rsidR="007A76CC" w:rsidRDefault="007A76CC" w:rsidP="00DE0F45">
      <w:pPr>
        <w:tabs>
          <w:tab w:val="left" w:pos="4253"/>
        </w:tabs>
        <w:rPr>
          <w:rFonts w:ascii="Arial" w:hAnsi="Arial"/>
        </w:rPr>
      </w:pPr>
      <w:r>
        <w:rPr>
          <w:rFonts w:ascii="Arial" w:hAnsi="Arial"/>
          <w:i/>
        </w:rPr>
        <w:t xml:space="preserve">                                                                      </w:t>
      </w:r>
      <w:r>
        <w:rPr>
          <w:rFonts w:ascii="Arial" w:hAnsi="Arial"/>
        </w:rPr>
        <w:t xml:space="preserve">    </w:t>
      </w:r>
    </w:p>
    <w:p w:rsidR="007A76CC" w:rsidRPr="00F16BC9" w:rsidRDefault="007A76CC" w:rsidP="00DE0F45">
      <w:pPr>
        <w:tabs>
          <w:tab w:val="left" w:pos="4253"/>
        </w:tabs>
        <w:rPr>
          <w:rFonts w:ascii="Arial" w:hAnsi="Arial"/>
        </w:rPr>
      </w:pPr>
    </w:p>
    <w:p w:rsidR="007A76CC" w:rsidRDefault="007A76CC" w:rsidP="00DE0F45">
      <w:pPr>
        <w:ind w:left="4962" w:hanging="4962"/>
        <w:rPr>
          <w:rFonts w:ascii="Arial" w:hAnsi="Arial"/>
          <w:i/>
        </w:rPr>
      </w:pPr>
      <w:r>
        <w:rPr>
          <w:rFonts w:ascii="Arial" w:hAnsi="Arial"/>
          <w:i/>
        </w:rPr>
        <w:tab/>
        <w:t xml:space="preserve">  </w:t>
      </w:r>
      <w:r>
        <w:rPr>
          <w:rFonts w:ascii="Arial" w:hAnsi="Arial"/>
          <w:i/>
        </w:rPr>
        <w:tab/>
        <w:t xml:space="preserve">  /: Dr. </w:t>
      </w:r>
      <w:smartTag w:uri="urn:schemas-microsoft-com:office:smarttags" w:element="PersonName">
        <w:smartTagPr>
          <w:attr w:name="ProductID" w:val="Károlyi Ákos"/>
        </w:smartTagPr>
        <w:r>
          <w:rPr>
            <w:rFonts w:ascii="Arial" w:hAnsi="Arial"/>
            <w:i/>
          </w:rPr>
          <w:t>Károlyi Ákos</w:t>
        </w:r>
      </w:smartTag>
      <w:r>
        <w:rPr>
          <w:rFonts w:ascii="Arial" w:hAnsi="Arial"/>
          <w:i/>
        </w:rPr>
        <w:t xml:space="preserve"> :/</w:t>
      </w:r>
    </w:p>
    <w:p w:rsidR="007A76CC" w:rsidRDefault="007A76CC" w:rsidP="00DE0F45">
      <w:pPr>
        <w:tabs>
          <w:tab w:val="left" w:pos="4253"/>
        </w:tabs>
        <w:rPr>
          <w:rFonts w:ascii="Arial" w:hAnsi="Arial"/>
          <w:i/>
        </w:rPr>
      </w:pPr>
      <w:r>
        <w:rPr>
          <w:rFonts w:ascii="Arial" w:hAnsi="Arial"/>
          <w:i/>
        </w:rPr>
        <w:tab/>
        <w:t xml:space="preserve">                                 jegyző</w:t>
      </w:r>
    </w:p>
    <w:p w:rsidR="007A76CC" w:rsidRPr="003943B4" w:rsidRDefault="007A76CC" w:rsidP="00F24415">
      <w:pPr>
        <w:rPr>
          <w:rFonts w:ascii="Arial" w:hAnsi="Arial" w:cs="Arial"/>
          <w:sz w:val="22"/>
          <w:szCs w:val="22"/>
        </w:rPr>
      </w:pPr>
    </w:p>
    <w:p w:rsidR="007A76CC" w:rsidRPr="003943B4" w:rsidRDefault="007A76CC" w:rsidP="00F24415">
      <w:pPr>
        <w:rPr>
          <w:rFonts w:ascii="Arial" w:hAnsi="Arial" w:cs="Arial"/>
          <w:sz w:val="22"/>
          <w:szCs w:val="22"/>
        </w:rPr>
      </w:pPr>
    </w:p>
    <w:p w:rsidR="007A76CC" w:rsidRPr="003943B4" w:rsidRDefault="007A76CC" w:rsidP="00F24415">
      <w:pPr>
        <w:jc w:val="center"/>
        <w:rPr>
          <w:rFonts w:ascii="Arial" w:hAnsi="Arial" w:cs="Arial"/>
          <w:b/>
          <w:sz w:val="22"/>
          <w:szCs w:val="22"/>
          <w:u w:val="single"/>
        </w:rPr>
      </w:pPr>
      <w:r>
        <w:rPr>
          <w:rFonts w:ascii="Arial" w:hAnsi="Arial" w:cs="Arial"/>
          <w:b/>
          <w:sz w:val="22"/>
          <w:szCs w:val="22"/>
          <w:u w:val="single"/>
        </w:rPr>
        <w:t>SÜRGŐSSÉGI INDÍTVÁNY</w:t>
      </w:r>
    </w:p>
    <w:p w:rsidR="007A76CC" w:rsidRDefault="007A76CC" w:rsidP="00F24415">
      <w:pPr>
        <w:rPr>
          <w:rFonts w:ascii="Arial" w:hAnsi="Arial" w:cs="Arial"/>
          <w:b/>
          <w:sz w:val="22"/>
          <w:szCs w:val="22"/>
          <w:u w:val="single"/>
        </w:rPr>
      </w:pPr>
    </w:p>
    <w:p w:rsidR="007A76CC" w:rsidRPr="003943B4" w:rsidRDefault="007A76CC" w:rsidP="00F24415">
      <w:pPr>
        <w:rPr>
          <w:rFonts w:ascii="Arial" w:hAnsi="Arial" w:cs="Arial"/>
          <w:b/>
          <w:sz w:val="22"/>
          <w:szCs w:val="22"/>
          <w:u w:val="single"/>
        </w:rPr>
      </w:pPr>
    </w:p>
    <w:p w:rsidR="007A76CC" w:rsidRPr="006301D7" w:rsidRDefault="007A76CC" w:rsidP="00F24415">
      <w:pPr>
        <w:jc w:val="center"/>
        <w:rPr>
          <w:rFonts w:ascii="Arial" w:hAnsi="Arial" w:cs="Arial"/>
          <w:b/>
        </w:rPr>
      </w:pPr>
      <w:r w:rsidRPr="006301D7">
        <w:rPr>
          <w:rFonts w:ascii="Arial" w:hAnsi="Arial" w:cs="Arial"/>
          <w:b/>
        </w:rPr>
        <w:t xml:space="preserve">Szombathely Megyei Jogú Város Közgyűlésének </w:t>
      </w:r>
      <w:r>
        <w:rPr>
          <w:rFonts w:ascii="Arial" w:hAnsi="Arial" w:cs="Arial"/>
          <w:b/>
        </w:rPr>
        <w:t>2015</w:t>
      </w:r>
      <w:r w:rsidRPr="00B646D4">
        <w:rPr>
          <w:rFonts w:ascii="Arial" w:hAnsi="Arial" w:cs="Arial"/>
          <w:b/>
        </w:rPr>
        <w:t xml:space="preserve">. </w:t>
      </w:r>
      <w:r>
        <w:rPr>
          <w:rFonts w:ascii="Arial" w:hAnsi="Arial" w:cs="Arial"/>
          <w:b/>
        </w:rPr>
        <w:t>szeptember</w:t>
      </w:r>
      <w:r w:rsidRPr="00B646D4">
        <w:rPr>
          <w:rFonts w:ascii="Arial" w:hAnsi="Arial" w:cs="Arial"/>
          <w:b/>
        </w:rPr>
        <w:t xml:space="preserve"> </w:t>
      </w:r>
      <w:r>
        <w:rPr>
          <w:rFonts w:ascii="Arial" w:hAnsi="Arial" w:cs="Arial"/>
          <w:b/>
        </w:rPr>
        <w:t>16</w:t>
      </w:r>
      <w:r w:rsidRPr="00B646D4">
        <w:rPr>
          <w:rFonts w:ascii="Arial" w:hAnsi="Arial" w:cs="Arial"/>
          <w:b/>
        </w:rPr>
        <w:t>-i</w:t>
      </w:r>
      <w:r w:rsidRPr="006301D7">
        <w:rPr>
          <w:rFonts w:ascii="Arial" w:hAnsi="Arial" w:cs="Arial"/>
          <w:b/>
        </w:rPr>
        <w:t xml:space="preserve"> ülésére</w:t>
      </w:r>
    </w:p>
    <w:p w:rsidR="007A76CC" w:rsidRPr="006301D7" w:rsidRDefault="007A76CC" w:rsidP="00F24415">
      <w:pPr>
        <w:jc w:val="center"/>
        <w:rPr>
          <w:rFonts w:ascii="Arial" w:hAnsi="Arial" w:cs="Arial"/>
          <w:b/>
        </w:rPr>
      </w:pPr>
    </w:p>
    <w:p w:rsidR="007A76CC" w:rsidRDefault="007A76CC" w:rsidP="00F24415">
      <w:pPr>
        <w:jc w:val="center"/>
        <w:rPr>
          <w:rFonts w:ascii="Arial" w:hAnsi="Arial" w:cs="Arial"/>
          <w:b/>
        </w:rPr>
      </w:pPr>
      <w:r w:rsidRPr="006301D7">
        <w:rPr>
          <w:rFonts w:ascii="Arial" w:hAnsi="Arial" w:cs="Arial"/>
          <w:b/>
        </w:rPr>
        <w:t>Javaslat a</w:t>
      </w:r>
      <w:r>
        <w:rPr>
          <w:rFonts w:ascii="Arial" w:hAnsi="Arial" w:cs="Arial"/>
          <w:b/>
        </w:rPr>
        <w:t xml:space="preserve"> </w:t>
      </w:r>
      <w:smartTag w:uri="urn:schemas-microsoft-com:office:smarttags" w:element="PersonName">
        <w:smartTagPr>
          <w:attr w:name="ProductID" w:val="Szombathelyi Kistérség"/>
        </w:smartTagPr>
        <w:r>
          <w:rPr>
            <w:rFonts w:ascii="Arial" w:hAnsi="Arial" w:cs="Arial"/>
            <w:b/>
          </w:rPr>
          <w:t>Szombathelyi Kistérség</w:t>
        </w:r>
      </w:smartTag>
      <w:r>
        <w:rPr>
          <w:rFonts w:ascii="Arial" w:hAnsi="Arial" w:cs="Arial"/>
          <w:b/>
        </w:rPr>
        <w:t xml:space="preserve"> Többcélú Társulás társulási megállapodásának módosítására</w:t>
      </w:r>
    </w:p>
    <w:p w:rsidR="007A76CC" w:rsidRPr="00F24415" w:rsidRDefault="007A76CC" w:rsidP="00F24415">
      <w:pPr>
        <w:jc w:val="center"/>
        <w:rPr>
          <w:rFonts w:ascii="Arial" w:hAnsi="Arial" w:cs="Arial"/>
          <w:b/>
        </w:rPr>
      </w:pPr>
    </w:p>
    <w:p w:rsidR="007A76CC" w:rsidRDefault="007A76CC" w:rsidP="00F24415">
      <w:pPr>
        <w:jc w:val="both"/>
        <w:rPr>
          <w:rFonts w:ascii="Arial" w:hAnsi="Arial" w:cs="Arial"/>
          <w:color w:val="000000"/>
        </w:rPr>
      </w:pPr>
      <w:r>
        <w:rPr>
          <w:rFonts w:ascii="Arial" w:hAnsi="Arial" w:cs="Arial"/>
          <w:color w:val="000000"/>
        </w:rPr>
        <w:t xml:space="preserve">Tájékoztatom a Tisztelt Közgyűlést, hogy a </w:t>
      </w:r>
      <w:smartTag w:uri="urn:schemas-microsoft-com:office:smarttags" w:element="PersonName">
        <w:smartTagPr>
          <w:attr w:name="ProductID" w:val="Szombathelyi Kistérség"/>
        </w:smartTagPr>
        <w:r>
          <w:rPr>
            <w:rFonts w:ascii="Arial" w:hAnsi="Arial" w:cs="Arial"/>
            <w:color w:val="000000"/>
          </w:rPr>
          <w:t>Szombathelyi Kistérség</w:t>
        </w:r>
      </w:smartTag>
      <w:r>
        <w:rPr>
          <w:rFonts w:ascii="Arial" w:hAnsi="Arial" w:cs="Arial"/>
          <w:color w:val="000000"/>
        </w:rPr>
        <w:t xml:space="preserve"> Többcélú Társulás elnöke megküldte számomra a Társulási megállapodás módosítás tervezetét.</w:t>
      </w:r>
    </w:p>
    <w:p w:rsidR="007A76CC" w:rsidRDefault="007A76CC" w:rsidP="00F24415">
      <w:pPr>
        <w:jc w:val="both"/>
        <w:rPr>
          <w:rFonts w:ascii="Arial" w:hAnsi="Arial" w:cs="Arial"/>
          <w:color w:val="000000"/>
        </w:rPr>
      </w:pPr>
      <w:r>
        <w:rPr>
          <w:rFonts w:ascii="Arial" w:hAnsi="Arial" w:cs="Arial"/>
          <w:color w:val="000000"/>
        </w:rPr>
        <w:t>Szombathely Megyei Jogú Város Közgyűlése a 176/2015.(IV.16.) Kgy. számú határozatával arról döntött, hogy a tagsági viszonyát 2015. december 31. napjával megszünteti. A 2015. december 31-ig előkészített módosítási tervezeteket azonban még Szombathely Megyei Jogú Város Önkormányzatának is jóvá kell hagynia.</w:t>
      </w:r>
    </w:p>
    <w:p w:rsidR="007A76CC" w:rsidRDefault="007A76CC" w:rsidP="00F24415">
      <w:pPr>
        <w:jc w:val="both"/>
        <w:rPr>
          <w:rFonts w:ascii="Arial" w:hAnsi="Arial" w:cs="Arial"/>
        </w:rPr>
      </w:pPr>
      <w:r>
        <w:rPr>
          <w:rFonts w:ascii="Arial" w:hAnsi="Arial" w:cs="Arial"/>
        </w:rPr>
        <w:t xml:space="preserve">Szombathely Megyei Jogú Város Közgyűlése a 253/2015.(VI.18.) Kgy. számú határozatával elfogadta a társulási megállapodás módosítását, amely nem vált hatályossá három társulási tagönkormányzat hiányzó határozatai miatt. Az alább, 1. és 5. pontban ismertetett módosítások ezért ismételten a tervezet részét képezi. </w:t>
      </w:r>
    </w:p>
    <w:p w:rsidR="007A76CC" w:rsidRDefault="007A76CC" w:rsidP="00F24415">
      <w:pPr>
        <w:jc w:val="both"/>
        <w:rPr>
          <w:rFonts w:ascii="Arial" w:hAnsi="Arial" w:cs="Arial"/>
        </w:rPr>
      </w:pPr>
    </w:p>
    <w:p w:rsidR="007A76CC" w:rsidRDefault="007A76CC" w:rsidP="00F24415">
      <w:pPr>
        <w:jc w:val="both"/>
        <w:rPr>
          <w:rFonts w:ascii="Arial" w:hAnsi="Arial" w:cs="Arial"/>
        </w:rPr>
      </w:pPr>
    </w:p>
    <w:p w:rsidR="007A76CC" w:rsidRDefault="007A76CC" w:rsidP="003B32CD">
      <w:pPr>
        <w:jc w:val="both"/>
        <w:rPr>
          <w:rFonts w:ascii="Arial" w:hAnsi="Arial" w:cs="Arial"/>
        </w:rPr>
      </w:pPr>
      <w:r w:rsidRPr="00F24415">
        <w:rPr>
          <w:rFonts w:ascii="Arial" w:hAnsi="Arial" w:cs="Arial"/>
        </w:rPr>
        <w:t>A társulási megállapodás</w:t>
      </w:r>
      <w:r>
        <w:rPr>
          <w:rFonts w:ascii="Arial" w:hAnsi="Arial" w:cs="Arial"/>
          <w:color w:val="000000"/>
        </w:rPr>
        <w:t xml:space="preserve"> indítványozott módosítása az alábbiakban foglalható össze</w:t>
      </w:r>
      <w:r w:rsidRPr="00F24415">
        <w:rPr>
          <w:rFonts w:ascii="Arial" w:hAnsi="Arial" w:cs="Arial"/>
        </w:rPr>
        <w:t>:</w:t>
      </w:r>
    </w:p>
    <w:p w:rsidR="007A76CC" w:rsidRDefault="007A76CC" w:rsidP="003B32CD">
      <w:pPr>
        <w:jc w:val="both"/>
        <w:rPr>
          <w:rFonts w:ascii="Arial" w:hAnsi="Arial" w:cs="Arial"/>
        </w:rPr>
      </w:pPr>
    </w:p>
    <w:p w:rsidR="007A76CC" w:rsidRDefault="007A76CC" w:rsidP="006E1F1E">
      <w:pPr>
        <w:jc w:val="both"/>
        <w:rPr>
          <w:rFonts w:ascii="Arial" w:hAnsi="Arial" w:cs="Arial"/>
        </w:rPr>
      </w:pPr>
      <w:r>
        <w:rPr>
          <w:rFonts w:ascii="Arial" w:hAnsi="Arial" w:cs="Arial"/>
        </w:rPr>
        <w:t>1.</w:t>
      </w:r>
      <w:r>
        <w:rPr>
          <w:rFonts w:ascii="Arial" w:hAnsi="Arial" w:cs="Arial"/>
        </w:rPr>
        <w:tab/>
        <w:t xml:space="preserve">A Társulási megállapodás III. fejezet 1. pontja kiegészül Szombathely Városának kilépésére tekintettel azzal, hogy Társulási megállapodásban felsorolt feladatokat 2015. december 31. napjáig látja el intézményei útján. Ezt követően az önkormányzatokkal külön megállapodás keretében biztosíthatják a szolgáltatásokat. </w:t>
      </w:r>
    </w:p>
    <w:p w:rsidR="007A76CC" w:rsidRDefault="007A76CC" w:rsidP="006E1F1E">
      <w:pPr>
        <w:jc w:val="both"/>
        <w:rPr>
          <w:rFonts w:ascii="Arial" w:hAnsi="Arial" w:cs="Arial"/>
        </w:rPr>
      </w:pPr>
    </w:p>
    <w:p w:rsidR="007A76CC" w:rsidRDefault="007A76CC" w:rsidP="003B32CD">
      <w:pPr>
        <w:pStyle w:val="NormalWeb"/>
        <w:spacing w:before="0" w:beforeAutospacing="0" w:after="0" w:afterAutospacing="0"/>
        <w:ind w:right="147"/>
        <w:jc w:val="both"/>
        <w:rPr>
          <w:rFonts w:ascii="Arial" w:hAnsi="Arial" w:cs="Arial"/>
        </w:rPr>
      </w:pPr>
      <w:r>
        <w:rPr>
          <w:rFonts w:ascii="Arial" w:hAnsi="Arial" w:cs="Arial"/>
        </w:rPr>
        <w:t>2.</w:t>
      </w:r>
      <w:r>
        <w:rPr>
          <w:rFonts w:ascii="Arial" w:hAnsi="Arial" w:cs="Arial"/>
        </w:rPr>
        <w:tab/>
        <w:t xml:space="preserve">A társulási megállapodás III. fejezete kiegészül a 2.5. feladattal, mely a vidéki központi ügyeleti feladat ellátását tartalmazza. </w:t>
      </w:r>
    </w:p>
    <w:p w:rsidR="007A76CC" w:rsidRDefault="007A76CC" w:rsidP="003B32CD">
      <w:pPr>
        <w:pStyle w:val="NormalWeb"/>
        <w:spacing w:before="0" w:beforeAutospacing="0" w:after="0" w:afterAutospacing="0"/>
        <w:ind w:right="147"/>
        <w:jc w:val="both"/>
        <w:rPr>
          <w:rFonts w:ascii="Arial" w:hAnsi="Arial" w:cs="Arial"/>
        </w:rPr>
      </w:pPr>
    </w:p>
    <w:p w:rsidR="007A76CC" w:rsidRDefault="007A76CC" w:rsidP="00AB0165">
      <w:pPr>
        <w:pStyle w:val="NormalWeb"/>
        <w:spacing w:before="0" w:beforeAutospacing="0" w:after="0" w:afterAutospacing="0"/>
        <w:ind w:right="147"/>
        <w:jc w:val="both"/>
        <w:rPr>
          <w:rFonts w:ascii="Arial" w:hAnsi="Arial" w:cs="Arial"/>
        </w:rPr>
      </w:pPr>
      <w:r>
        <w:rPr>
          <w:rFonts w:ascii="Arial" w:hAnsi="Arial" w:cs="Arial"/>
        </w:rPr>
        <w:t>3.</w:t>
      </w:r>
      <w:r>
        <w:rPr>
          <w:rFonts w:ascii="Arial" w:hAnsi="Arial" w:cs="Arial"/>
        </w:rPr>
        <w:tab/>
        <w:t xml:space="preserve">A társulási megállapodás III. fejezet kiegészül továbbá a 4. ponttal, mely a 4.12. pontig a vidéki központi ügyelettel kapcsolatos rendelkezéseket tartalmazza. </w:t>
      </w:r>
    </w:p>
    <w:p w:rsidR="007A76CC" w:rsidRDefault="007A76CC" w:rsidP="00AB0165">
      <w:pPr>
        <w:pStyle w:val="NormalWeb"/>
        <w:spacing w:before="0" w:beforeAutospacing="0" w:after="0" w:afterAutospacing="0"/>
        <w:ind w:right="147"/>
        <w:jc w:val="both"/>
        <w:rPr>
          <w:rFonts w:ascii="Arial" w:hAnsi="Arial" w:cs="Arial"/>
        </w:rPr>
      </w:pPr>
    </w:p>
    <w:p w:rsidR="007A76CC" w:rsidRDefault="007A76CC" w:rsidP="00592986">
      <w:pPr>
        <w:pStyle w:val="NormalWeb"/>
        <w:spacing w:before="0" w:beforeAutospacing="0" w:after="0" w:afterAutospacing="0"/>
        <w:ind w:right="147"/>
        <w:jc w:val="both"/>
        <w:rPr>
          <w:rFonts w:ascii="Arial" w:hAnsi="Arial" w:cs="Arial"/>
        </w:rPr>
      </w:pPr>
      <w:r>
        <w:rPr>
          <w:rFonts w:ascii="Arial" w:hAnsi="Arial" w:cs="Arial"/>
        </w:rPr>
        <w:t>4.</w:t>
      </w:r>
      <w:r>
        <w:rPr>
          <w:rFonts w:ascii="Arial" w:hAnsi="Arial" w:cs="Arial"/>
        </w:rPr>
        <w:tab/>
        <w:t>A társulási megállapodás IV. fejezet 2. pontja tartalmazza a Társuláshoz való csatlakozás szabályait. A társuláshoz a módosítás elfogadását követően az év bármely hónap első napjával lehet csatlakozni képviselő-testületi döntést követően, a Mötv. 89.§ (1) bekezdése értelmében.</w:t>
      </w:r>
    </w:p>
    <w:p w:rsidR="007A76CC" w:rsidRDefault="007A76CC" w:rsidP="00AB0165">
      <w:pPr>
        <w:pStyle w:val="NormalWeb"/>
        <w:spacing w:before="0" w:beforeAutospacing="0" w:after="0" w:afterAutospacing="0"/>
        <w:ind w:right="147"/>
        <w:jc w:val="both"/>
        <w:rPr>
          <w:rFonts w:ascii="Arial" w:hAnsi="Arial" w:cs="Arial"/>
        </w:rPr>
      </w:pPr>
    </w:p>
    <w:p w:rsidR="007A76CC" w:rsidRDefault="007A76CC" w:rsidP="00AB0165">
      <w:pPr>
        <w:pStyle w:val="NormalWeb"/>
        <w:spacing w:before="0" w:beforeAutospacing="0" w:after="0" w:afterAutospacing="0"/>
        <w:ind w:right="147"/>
        <w:jc w:val="both"/>
        <w:rPr>
          <w:rFonts w:ascii="Arial" w:hAnsi="Arial" w:cs="Arial"/>
        </w:rPr>
      </w:pPr>
      <w:r>
        <w:rPr>
          <w:rFonts w:ascii="Arial" w:hAnsi="Arial" w:cs="Arial"/>
        </w:rPr>
        <w:t>5.</w:t>
      </w:r>
      <w:r>
        <w:rPr>
          <w:rFonts w:ascii="Arial" w:hAnsi="Arial" w:cs="Arial"/>
        </w:rPr>
        <w:tab/>
        <w:t xml:space="preserve">A társulási megállapodás 1. számú mellékletében az egyes települések képviselőinek neve az időközi választások eredményének megfelelően aktualizálásra került, továbbá a települések lakosságszáma, valamint a </w:t>
      </w:r>
      <w:smartTag w:uri="urn:schemas-microsoft-com:office:smarttags" w:element="PersonName">
        <w:smartTagPr>
          <w:attr w:name="ProductID" w:val="Szombathelyi Kistérség"/>
        </w:smartTagPr>
        <w:r>
          <w:rPr>
            <w:rFonts w:ascii="Arial" w:hAnsi="Arial" w:cs="Arial"/>
          </w:rPr>
          <w:t>Szombathelyi Kistérség</w:t>
        </w:r>
      </w:smartTag>
      <w:r>
        <w:rPr>
          <w:rFonts w:ascii="Arial" w:hAnsi="Arial" w:cs="Arial"/>
        </w:rPr>
        <w:t xml:space="preserve"> összlakosságszáma a 2014. január 1-i állapotnak megfelelően került módosításra.</w:t>
      </w:r>
    </w:p>
    <w:p w:rsidR="007A76CC" w:rsidRPr="00F24415" w:rsidRDefault="007A76CC" w:rsidP="00F24415">
      <w:pPr>
        <w:jc w:val="both"/>
        <w:rPr>
          <w:rFonts w:ascii="Arial" w:hAnsi="Arial" w:cs="Arial"/>
        </w:rPr>
      </w:pPr>
    </w:p>
    <w:p w:rsidR="007A76CC" w:rsidRDefault="007A76CC" w:rsidP="00F24415">
      <w:pPr>
        <w:jc w:val="both"/>
        <w:rPr>
          <w:rFonts w:ascii="Arial" w:hAnsi="Arial" w:cs="Arial"/>
        </w:rPr>
      </w:pPr>
      <w:r w:rsidRPr="00F24415">
        <w:rPr>
          <w:rFonts w:ascii="Arial" w:hAnsi="Arial" w:cs="Arial"/>
        </w:rPr>
        <w:t>A módosításokkal egybeszerkesztett társulási megállapodás az e</w:t>
      </w:r>
      <w:r>
        <w:rPr>
          <w:rFonts w:ascii="Arial" w:hAnsi="Arial" w:cs="Arial"/>
        </w:rPr>
        <w:t xml:space="preserve">lőterjesztés mellékletét képezi. </w:t>
      </w:r>
    </w:p>
    <w:p w:rsidR="007A76CC" w:rsidRDefault="007A76CC" w:rsidP="00F24415">
      <w:pPr>
        <w:jc w:val="both"/>
        <w:rPr>
          <w:rFonts w:ascii="Arial" w:hAnsi="Arial" w:cs="Arial"/>
        </w:rPr>
      </w:pPr>
      <w:r>
        <w:rPr>
          <w:rFonts w:ascii="Arial" w:hAnsi="Arial" w:cs="Arial"/>
        </w:rPr>
        <w:t xml:space="preserve">Javaslom a társulási megállapodás záradékkal történő kiegészítését, mely szerint Szombathely Megyei Jogú Város Önkormányzata a székhelyet és a munkaszervezeti feladatokat 2015. december 31. napjáig látja el. </w:t>
      </w:r>
    </w:p>
    <w:p w:rsidR="007A76CC" w:rsidRDefault="007A76CC" w:rsidP="00F24415">
      <w:pPr>
        <w:jc w:val="both"/>
        <w:rPr>
          <w:rFonts w:ascii="Arial" w:hAnsi="Arial" w:cs="Arial"/>
        </w:rPr>
      </w:pPr>
    </w:p>
    <w:p w:rsidR="007A76CC" w:rsidRDefault="007A76CC" w:rsidP="00F24415">
      <w:pPr>
        <w:jc w:val="both"/>
        <w:rPr>
          <w:rFonts w:ascii="Arial" w:hAnsi="Arial" w:cs="Arial"/>
        </w:rPr>
      </w:pPr>
      <w:r>
        <w:rPr>
          <w:rFonts w:ascii="Arial" w:hAnsi="Arial" w:cs="Arial"/>
        </w:rPr>
        <w:t xml:space="preserve">Kérem a Tisztelt Közgyűlést, hogy a módosítást a tagok, az ügyeleti feladatellátásban résztvevők és a törvényességi felügyelet közti egyeztetések elhúzódására figyelemmel az SZMSZ 14. §-a alapján sürgősségi indítványként tárgyalja meg. </w:t>
      </w:r>
    </w:p>
    <w:p w:rsidR="007A76CC" w:rsidRPr="00F24415" w:rsidRDefault="007A76CC" w:rsidP="00F24415">
      <w:pPr>
        <w:jc w:val="both"/>
        <w:rPr>
          <w:rFonts w:ascii="Arial" w:hAnsi="Arial" w:cs="Arial"/>
        </w:rPr>
      </w:pPr>
    </w:p>
    <w:p w:rsidR="007A76CC" w:rsidRDefault="007A76CC" w:rsidP="00F24415">
      <w:pPr>
        <w:jc w:val="both"/>
        <w:rPr>
          <w:rFonts w:ascii="Arial" w:hAnsi="Arial" w:cs="Arial"/>
        </w:rPr>
      </w:pPr>
      <w:r w:rsidRPr="00F24415">
        <w:rPr>
          <w:rFonts w:ascii="Arial" w:hAnsi="Arial" w:cs="Arial"/>
        </w:rPr>
        <w:t xml:space="preserve">Kérem a Tisztelt Közgyűlést, hogy az előterjesztést megtárgyalni, és a határozati javaslatot elfogadni szíveskedjék. </w:t>
      </w:r>
    </w:p>
    <w:p w:rsidR="007A76CC" w:rsidRDefault="007A76CC" w:rsidP="00DE0F45">
      <w:pPr>
        <w:jc w:val="both"/>
        <w:rPr>
          <w:rFonts w:ascii="Arial" w:hAnsi="Arial" w:cs="Arial"/>
          <w:b/>
        </w:rPr>
      </w:pPr>
    </w:p>
    <w:p w:rsidR="007A76CC" w:rsidRDefault="007A76CC" w:rsidP="00DE0F45">
      <w:pPr>
        <w:jc w:val="both"/>
        <w:rPr>
          <w:rFonts w:ascii="Arial" w:hAnsi="Arial" w:cs="Arial"/>
          <w:b/>
        </w:rPr>
      </w:pPr>
    </w:p>
    <w:p w:rsidR="007A76CC" w:rsidRDefault="007A76CC" w:rsidP="00DE0F45">
      <w:pPr>
        <w:jc w:val="both"/>
        <w:rPr>
          <w:rFonts w:ascii="Arial" w:hAnsi="Arial" w:cs="Arial"/>
          <w:b/>
        </w:rPr>
      </w:pPr>
    </w:p>
    <w:p w:rsidR="007A76CC" w:rsidRDefault="007A76CC" w:rsidP="00DE0F45">
      <w:pPr>
        <w:spacing w:line="276" w:lineRule="auto"/>
        <w:jc w:val="both"/>
        <w:rPr>
          <w:rFonts w:ascii="Arial" w:hAnsi="Arial" w:cs="Arial"/>
          <w:b/>
        </w:rPr>
      </w:pPr>
      <w:r>
        <w:rPr>
          <w:rFonts w:ascii="Arial" w:hAnsi="Arial" w:cs="Arial"/>
          <w:b/>
        </w:rPr>
        <w:t xml:space="preserve">Szombathely, 2015. szeptember </w:t>
      </w:r>
      <w:r w:rsidRPr="003C6519">
        <w:rPr>
          <w:rFonts w:ascii="Arial" w:hAnsi="Arial" w:cs="Arial"/>
          <w:b/>
        </w:rPr>
        <w:t xml:space="preserve"> „   </w:t>
      </w:r>
      <w:r>
        <w:rPr>
          <w:rFonts w:ascii="Arial" w:hAnsi="Arial" w:cs="Arial"/>
          <w:b/>
        </w:rPr>
        <w:t xml:space="preserve">  </w:t>
      </w:r>
      <w:r w:rsidRPr="003C6519">
        <w:rPr>
          <w:rFonts w:ascii="Arial" w:hAnsi="Arial" w:cs="Arial"/>
          <w:b/>
        </w:rPr>
        <w:t xml:space="preserve"> ”</w:t>
      </w:r>
    </w:p>
    <w:p w:rsidR="007A76CC" w:rsidRDefault="007A76CC" w:rsidP="00DE0F45">
      <w:pPr>
        <w:spacing w:line="276" w:lineRule="auto"/>
        <w:jc w:val="both"/>
        <w:rPr>
          <w:rFonts w:ascii="Arial" w:hAnsi="Arial" w:cs="Arial"/>
          <w:b/>
        </w:rPr>
      </w:pPr>
    </w:p>
    <w:p w:rsidR="007A76CC" w:rsidRDefault="007A76CC" w:rsidP="00DE0F45">
      <w:pPr>
        <w:spacing w:line="276" w:lineRule="auto"/>
        <w:jc w:val="both"/>
        <w:rPr>
          <w:rFonts w:ascii="Arial" w:hAnsi="Arial" w:cs="Arial"/>
          <w:b/>
        </w:rPr>
      </w:pPr>
    </w:p>
    <w:p w:rsidR="007A76CC" w:rsidRDefault="007A76CC" w:rsidP="008B798B">
      <w:pPr>
        <w:spacing w:line="276" w:lineRule="auto"/>
        <w:jc w:val="both"/>
        <w:rPr>
          <w:rFonts w:ascii="Arial" w:hAnsi="Arial" w:cs="Arial"/>
          <w:b/>
        </w:rPr>
      </w:pPr>
      <w:r>
        <w:rPr>
          <w:rFonts w:ascii="Arial" w:hAnsi="Arial" w:cs="Arial"/>
          <w:b/>
        </w:rPr>
        <w:tab/>
      </w:r>
      <w:r w:rsidRPr="00763A08">
        <w:rPr>
          <w:rFonts w:ascii="Arial" w:hAnsi="Arial" w:cs="Arial"/>
          <w:b/>
        </w:rPr>
        <w:t xml:space="preserve">                                                                       /: Dr. Puskás Tivadar :/</w:t>
      </w: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Default="007A76CC" w:rsidP="008B798B">
      <w:pPr>
        <w:spacing w:line="276" w:lineRule="auto"/>
        <w:jc w:val="both"/>
        <w:rPr>
          <w:rFonts w:ascii="Arial" w:hAnsi="Arial" w:cs="Arial"/>
          <w:b/>
        </w:rPr>
      </w:pPr>
    </w:p>
    <w:p w:rsidR="007A76CC" w:rsidRPr="008B798B" w:rsidRDefault="007A76CC" w:rsidP="008B798B">
      <w:pPr>
        <w:spacing w:line="276" w:lineRule="auto"/>
        <w:jc w:val="both"/>
        <w:rPr>
          <w:rFonts w:ascii="Arial" w:hAnsi="Arial" w:cs="Arial"/>
          <w:b/>
        </w:rPr>
      </w:pPr>
    </w:p>
    <w:p w:rsidR="007A76CC" w:rsidRDefault="007A76CC" w:rsidP="00DE0F45">
      <w:pPr>
        <w:pStyle w:val="Title"/>
        <w:spacing w:line="360" w:lineRule="auto"/>
        <w:rPr>
          <w:rFonts w:ascii="Arial" w:hAnsi="Arial" w:cs="Arial"/>
        </w:rPr>
      </w:pPr>
      <w:bookmarkStart w:id="0" w:name="_GoBack"/>
      <w:bookmarkEnd w:id="0"/>
    </w:p>
    <w:p w:rsidR="007A76CC" w:rsidRPr="00763A08" w:rsidRDefault="007A76CC" w:rsidP="00DE0F45">
      <w:pPr>
        <w:pStyle w:val="Title"/>
        <w:spacing w:line="360" w:lineRule="auto"/>
        <w:rPr>
          <w:rFonts w:ascii="Arial" w:hAnsi="Arial" w:cs="Arial"/>
        </w:rPr>
      </w:pPr>
      <w:r w:rsidRPr="00763A08">
        <w:rPr>
          <w:rFonts w:ascii="Arial" w:hAnsi="Arial" w:cs="Arial"/>
        </w:rPr>
        <w:t>HATÁROZATI JAVASLAT</w:t>
      </w:r>
    </w:p>
    <w:p w:rsidR="007A76CC" w:rsidRDefault="007A76CC" w:rsidP="00DE0F45">
      <w:pPr>
        <w:spacing w:line="360" w:lineRule="auto"/>
        <w:jc w:val="center"/>
        <w:rPr>
          <w:rFonts w:ascii="Arial" w:hAnsi="Arial" w:cs="Arial"/>
          <w:b/>
          <w:u w:val="single"/>
        </w:rPr>
      </w:pPr>
      <w:r>
        <w:rPr>
          <w:rFonts w:ascii="Arial" w:hAnsi="Arial" w:cs="Arial"/>
          <w:b/>
          <w:u w:val="single"/>
        </w:rPr>
        <w:t>.…/2015</w:t>
      </w:r>
      <w:r w:rsidRPr="00B646D4">
        <w:rPr>
          <w:rFonts w:ascii="Arial" w:hAnsi="Arial" w:cs="Arial"/>
          <w:b/>
          <w:u w:val="single"/>
        </w:rPr>
        <w:t>. (</w:t>
      </w:r>
      <w:r>
        <w:rPr>
          <w:rFonts w:ascii="Arial" w:hAnsi="Arial" w:cs="Arial"/>
          <w:b/>
          <w:u w:val="single"/>
        </w:rPr>
        <w:t>IX.16</w:t>
      </w:r>
      <w:r w:rsidRPr="00B646D4">
        <w:rPr>
          <w:rFonts w:ascii="Arial" w:hAnsi="Arial" w:cs="Arial"/>
          <w:b/>
          <w:u w:val="single"/>
        </w:rPr>
        <w:t>.)</w:t>
      </w:r>
      <w:r w:rsidRPr="00F37C3C">
        <w:rPr>
          <w:rFonts w:ascii="Arial" w:hAnsi="Arial" w:cs="Arial"/>
          <w:b/>
          <w:u w:val="single"/>
        </w:rPr>
        <w:t xml:space="preserve"> Kgy. számú határozat</w:t>
      </w:r>
    </w:p>
    <w:p w:rsidR="007A76CC" w:rsidRDefault="007A76CC" w:rsidP="00DE0F45">
      <w:pPr>
        <w:spacing w:line="360" w:lineRule="auto"/>
        <w:jc w:val="center"/>
        <w:rPr>
          <w:rFonts w:ascii="Arial" w:hAnsi="Arial" w:cs="Arial"/>
          <w:b/>
          <w:u w:val="single"/>
        </w:rPr>
      </w:pPr>
    </w:p>
    <w:p w:rsidR="007A76CC" w:rsidRDefault="007A76CC" w:rsidP="00DE0F45">
      <w:pPr>
        <w:numPr>
          <w:ilvl w:val="0"/>
          <w:numId w:val="2"/>
        </w:numPr>
        <w:spacing w:after="120"/>
        <w:jc w:val="both"/>
        <w:rPr>
          <w:rFonts w:ascii="Arial" w:hAnsi="Arial" w:cs="Arial"/>
        </w:rPr>
      </w:pPr>
      <w:r>
        <w:rPr>
          <w:rFonts w:ascii="Arial" w:hAnsi="Arial" w:cs="Arial"/>
        </w:rPr>
        <w:t xml:space="preserve">Szombathely Megyei Jogú Város </w:t>
      </w:r>
      <w:r w:rsidRPr="008C4FC7">
        <w:rPr>
          <w:rFonts w:ascii="Arial" w:hAnsi="Arial" w:cs="Arial"/>
        </w:rPr>
        <w:t>Közgyűlés</w:t>
      </w:r>
      <w:r>
        <w:rPr>
          <w:rFonts w:ascii="Arial" w:hAnsi="Arial" w:cs="Arial"/>
        </w:rPr>
        <w:t>e</w:t>
      </w:r>
      <w:r w:rsidRPr="008C4FC7">
        <w:rPr>
          <w:rFonts w:ascii="Arial" w:hAnsi="Arial" w:cs="Arial"/>
        </w:rPr>
        <w:t xml:space="preserve"> a „</w:t>
      </w:r>
      <w:smartTag w:uri="urn:schemas-microsoft-com:office:smarttags" w:element="PersonName">
        <w:smartTagPr>
          <w:attr w:name="ProductID" w:val="Szombathelyi Kistérség"/>
        </w:smartTagPr>
        <w:r w:rsidRPr="008C4FC7">
          <w:rPr>
            <w:rFonts w:ascii="Arial" w:hAnsi="Arial" w:cs="Arial"/>
          </w:rPr>
          <w:t>Szombathelyi Kistérség</w:t>
        </w:r>
      </w:smartTag>
      <w:r w:rsidRPr="008C4FC7">
        <w:rPr>
          <w:rFonts w:ascii="Arial" w:hAnsi="Arial" w:cs="Arial"/>
        </w:rPr>
        <w:t xml:space="preserve"> Többcélú T</w:t>
      </w:r>
      <w:r>
        <w:rPr>
          <w:rFonts w:ascii="Arial" w:hAnsi="Arial" w:cs="Arial"/>
        </w:rPr>
        <w:t>ársulása társulási megállapodásának</w:t>
      </w:r>
      <w:r w:rsidRPr="008C4FC7">
        <w:rPr>
          <w:rFonts w:ascii="Arial" w:hAnsi="Arial" w:cs="Arial"/>
        </w:rPr>
        <w:t xml:space="preserve"> módosítására</w:t>
      </w:r>
      <w:r>
        <w:rPr>
          <w:rFonts w:ascii="Arial" w:hAnsi="Arial" w:cs="Arial"/>
        </w:rPr>
        <w:t>” vonatkozó előterjesztést megtárgyalta</w:t>
      </w:r>
      <w:r w:rsidRPr="008C4FC7">
        <w:rPr>
          <w:rFonts w:ascii="Arial" w:hAnsi="Arial" w:cs="Arial"/>
        </w:rPr>
        <w:t xml:space="preserve"> és </w:t>
      </w:r>
      <w:r>
        <w:rPr>
          <w:rFonts w:ascii="Arial" w:hAnsi="Arial" w:cs="Arial"/>
        </w:rPr>
        <w:t xml:space="preserve">a </w:t>
      </w:r>
      <w:smartTag w:uri="urn:schemas-microsoft-com:office:smarttags" w:element="PersonName">
        <w:smartTagPr>
          <w:attr w:name="ProductID" w:val="Szombathelyi Kistérség"/>
        </w:smartTagPr>
        <w:r>
          <w:rPr>
            <w:rFonts w:ascii="Arial" w:hAnsi="Arial" w:cs="Arial"/>
          </w:rPr>
          <w:t>Szombathelyi Kistérség</w:t>
        </w:r>
      </w:smartTag>
      <w:r>
        <w:rPr>
          <w:rFonts w:ascii="Arial" w:hAnsi="Arial" w:cs="Arial"/>
        </w:rPr>
        <w:t xml:space="preserve"> Többcélú Társulása módosításokkal egybeszerkesztett társulási megállapodását az előterjesztés melléklete szerinti tartalommal jóváhagyja.</w:t>
      </w:r>
    </w:p>
    <w:p w:rsidR="007A76CC" w:rsidRDefault="007A76CC" w:rsidP="000471F1">
      <w:pPr>
        <w:spacing w:after="120"/>
        <w:jc w:val="both"/>
        <w:rPr>
          <w:rFonts w:ascii="Arial" w:hAnsi="Arial" w:cs="Arial"/>
        </w:rPr>
      </w:pPr>
    </w:p>
    <w:p w:rsidR="007A76CC" w:rsidRDefault="007A76CC" w:rsidP="00DE0F45">
      <w:pPr>
        <w:numPr>
          <w:ilvl w:val="0"/>
          <w:numId w:val="2"/>
        </w:numPr>
        <w:spacing w:after="120"/>
        <w:jc w:val="both"/>
        <w:rPr>
          <w:rFonts w:ascii="Arial" w:hAnsi="Arial" w:cs="Arial"/>
        </w:rPr>
      </w:pPr>
      <w:r>
        <w:rPr>
          <w:rFonts w:ascii="Arial" w:hAnsi="Arial" w:cs="Arial"/>
        </w:rPr>
        <w:t xml:space="preserve">A Közgyűlés felkéri a Társulást, hogy a 2015. decemberi Közgyűlésre terjessze be a társulási megállapodás módosítását a székhely és a munkaszervezeti feladatok ellátása vonatkozásában. </w:t>
      </w:r>
    </w:p>
    <w:p w:rsidR="007A76CC" w:rsidRPr="00DB0739" w:rsidRDefault="007A76CC" w:rsidP="000471F1">
      <w:pPr>
        <w:spacing w:after="120"/>
        <w:jc w:val="both"/>
        <w:rPr>
          <w:rFonts w:ascii="Arial" w:hAnsi="Arial" w:cs="Arial"/>
        </w:rPr>
      </w:pPr>
    </w:p>
    <w:p w:rsidR="007A76CC" w:rsidRDefault="007A76CC" w:rsidP="009509AE">
      <w:pPr>
        <w:numPr>
          <w:ilvl w:val="0"/>
          <w:numId w:val="2"/>
        </w:numPr>
        <w:spacing w:after="120"/>
        <w:jc w:val="both"/>
        <w:rPr>
          <w:rFonts w:ascii="Arial" w:hAnsi="Arial" w:cs="Arial"/>
        </w:rPr>
      </w:pPr>
      <w:r>
        <w:rPr>
          <w:rFonts w:ascii="Arial" w:hAnsi="Arial" w:cs="Arial"/>
        </w:rPr>
        <w:t>A Közgyűlés felhatalmazza a polgármestert az 1. pont szerinti megállapodás aláírására, azzal, hogy Szombathely Megyei Jogú Város Önkormányzata 2015. december 31. napjáig biztosítja a társulás székhelyét és a munkaszervezeti feladatokat.</w:t>
      </w:r>
    </w:p>
    <w:p w:rsidR="007A76CC" w:rsidRDefault="007A76CC" w:rsidP="000471F1">
      <w:pPr>
        <w:spacing w:after="120"/>
        <w:jc w:val="both"/>
        <w:rPr>
          <w:rFonts w:ascii="Arial" w:hAnsi="Arial" w:cs="Arial"/>
        </w:rPr>
      </w:pPr>
    </w:p>
    <w:p w:rsidR="007A76CC" w:rsidRDefault="007A76CC" w:rsidP="000471F1">
      <w:pPr>
        <w:spacing w:after="120"/>
        <w:jc w:val="both"/>
        <w:rPr>
          <w:rFonts w:ascii="Arial" w:hAnsi="Arial" w:cs="Arial"/>
        </w:rPr>
      </w:pPr>
    </w:p>
    <w:p w:rsidR="007A76CC" w:rsidRPr="00F37C3C" w:rsidRDefault="007A76CC" w:rsidP="00DE0F45">
      <w:pPr>
        <w:jc w:val="both"/>
        <w:rPr>
          <w:rFonts w:ascii="Arial" w:hAnsi="Arial" w:cs="Arial"/>
        </w:rPr>
      </w:pPr>
      <w:r w:rsidRPr="00F37C3C">
        <w:rPr>
          <w:rFonts w:ascii="Arial" w:hAnsi="Arial" w:cs="Arial"/>
          <w:b/>
          <w:u w:val="single"/>
        </w:rPr>
        <w:t>Felelős:</w:t>
      </w:r>
      <w:r w:rsidRPr="00F37C3C">
        <w:rPr>
          <w:rFonts w:ascii="Arial" w:hAnsi="Arial" w:cs="Arial"/>
          <w:b/>
        </w:rPr>
        <w:t xml:space="preserve">    </w:t>
      </w:r>
      <w:r w:rsidRPr="00F37C3C">
        <w:rPr>
          <w:rFonts w:ascii="Arial" w:hAnsi="Arial" w:cs="Arial"/>
          <w:b/>
        </w:rPr>
        <w:tab/>
      </w:r>
      <w:r w:rsidRPr="00F37C3C">
        <w:rPr>
          <w:rFonts w:ascii="Arial" w:hAnsi="Arial" w:cs="Arial"/>
        </w:rPr>
        <w:t>Dr. Puskás Tivadar polgármester</w:t>
      </w:r>
    </w:p>
    <w:p w:rsidR="007A76CC" w:rsidRDefault="007A76CC" w:rsidP="00DE0F45">
      <w:pPr>
        <w:tabs>
          <w:tab w:val="left" w:pos="284"/>
        </w:tabs>
        <w:jc w:val="both"/>
        <w:rPr>
          <w:rFonts w:ascii="Arial" w:hAnsi="Arial" w:cs="Arial"/>
        </w:rPr>
      </w:pPr>
      <w:r w:rsidRPr="00F37C3C">
        <w:rPr>
          <w:rFonts w:ascii="Arial" w:hAnsi="Arial" w:cs="Arial"/>
        </w:rPr>
        <w:tab/>
      </w:r>
      <w:r w:rsidRPr="00F37C3C">
        <w:rPr>
          <w:rFonts w:ascii="Arial" w:hAnsi="Arial" w:cs="Arial"/>
        </w:rPr>
        <w:tab/>
      </w:r>
      <w:r w:rsidRPr="00F37C3C">
        <w:rPr>
          <w:rFonts w:ascii="Arial" w:hAnsi="Arial" w:cs="Arial"/>
        </w:rPr>
        <w:tab/>
      </w:r>
      <w:r w:rsidRPr="00B646D4">
        <w:rPr>
          <w:rFonts w:ascii="Arial" w:hAnsi="Arial" w:cs="Arial"/>
        </w:rPr>
        <w:t>Koczka Tibor</w:t>
      </w:r>
      <w:r>
        <w:rPr>
          <w:rFonts w:ascii="Arial" w:hAnsi="Arial" w:cs="Arial"/>
          <w:color w:val="FF0000"/>
        </w:rPr>
        <w:t xml:space="preserve"> </w:t>
      </w:r>
      <w:r w:rsidRPr="00F37C3C">
        <w:rPr>
          <w:rFonts w:ascii="Arial" w:hAnsi="Arial" w:cs="Arial"/>
        </w:rPr>
        <w:t xml:space="preserve">alpolgármester </w:t>
      </w:r>
    </w:p>
    <w:p w:rsidR="007A76CC" w:rsidRDefault="007A76CC" w:rsidP="00DE0F45">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Dr. </w:t>
      </w:r>
      <w:smartTag w:uri="urn:schemas-microsoft-com:office:smarttags" w:element="PersonName">
        <w:smartTagPr>
          <w:attr w:name="ProductID" w:val="Károlyi Ákos"/>
        </w:smartTagPr>
        <w:r>
          <w:rPr>
            <w:rFonts w:ascii="Arial" w:hAnsi="Arial" w:cs="Arial"/>
          </w:rPr>
          <w:t>Károlyi Ákos</w:t>
        </w:r>
      </w:smartTag>
      <w:r>
        <w:rPr>
          <w:rFonts w:ascii="Arial" w:hAnsi="Arial" w:cs="Arial"/>
        </w:rPr>
        <w:t xml:space="preserve"> jegyző</w:t>
      </w:r>
    </w:p>
    <w:p w:rsidR="007A76CC" w:rsidRDefault="007A76CC" w:rsidP="00DE0F45">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smartTag w:uri="urn:schemas-microsoft-com:office:smarttags" w:element="PersonName">
        <w:smartTagPr>
          <w:attr w:name="ProductID" w:val="Zsolnai Zoltán"/>
        </w:smartTagPr>
        <w:r>
          <w:rPr>
            <w:rFonts w:ascii="Arial" w:hAnsi="Arial" w:cs="Arial"/>
          </w:rPr>
          <w:t>Zsolnai Zoltán</w:t>
        </w:r>
      </w:smartTag>
      <w:r>
        <w:rPr>
          <w:rFonts w:ascii="Arial" w:hAnsi="Arial" w:cs="Arial"/>
        </w:rPr>
        <w:t>, a Társulás elnöke</w:t>
      </w:r>
    </w:p>
    <w:p w:rsidR="007A76CC" w:rsidRDefault="007A76CC" w:rsidP="00DE0F45">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sidRPr="00F37C3C">
        <w:rPr>
          <w:rFonts w:ascii="Arial" w:hAnsi="Arial" w:cs="Arial"/>
        </w:rPr>
        <w:t xml:space="preserve">/a végrehajtás előkészítéséért: </w:t>
      </w:r>
    </w:p>
    <w:p w:rsidR="007A76CC" w:rsidRDefault="007A76CC" w:rsidP="00DE0F45">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smartTag w:uri="urn:schemas-microsoft-com:office:smarttags" w:element="PersonName">
        <w:r>
          <w:rPr>
            <w:rFonts w:ascii="Arial" w:hAnsi="Arial" w:cs="Arial"/>
          </w:rPr>
          <w:t>Stéger Gábor</w:t>
        </w:r>
      </w:smartTag>
      <w:r>
        <w:rPr>
          <w:rFonts w:ascii="Arial" w:hAnsi="Arial" w:cs="Arial"/>
        </w:rPr>
        <w:t>, a Közgazdasági és Adó Osztály vezetője</w:t>
      </w:r>
    </w:p>
    <w:p w:rsidR="007A76CC" w:rsidRPr="009509AE" w:rsidRDefault="007A76CC" w:rsidP="009509AE">
      <w:pPr>
        <w:tabs>
          <w:tab w:val="left" w:pos="284"/>
        </w:tabs>
        <w:ind w:left="1416"/>
        <w:jc w:val="both"/>
        <w:rPr>
          <w:rFonts w:ascii="Arial" w:hAnsi="Arial" w:cs="Arial"/>
        </w:rPr>
      </w:pPr>
      <w:r>
        <w:rPr>
          <w:rFonts w:ascii="Arial" w:hAnsi="Arial" w:cs="Arial"/>
        </w:rPr>
        <w:t>Dr. Bencsics Enikő, az Egészségügyi és Közszolgálati Osztály vezetője/</w:t>
      </w:r>
    </w:p>
    <w:p w:rsidR="007A76CC" w:rsidRPr="007273F5" w:rsidRDefault="007A76CC" w:rsidP="009509AE">
      <w:pPr>
        <w:autoSpaceDE w:val="0"/>
        <w:autoSpaceDN w:val="0"/>
        <w:adjustRightInd w:val="0"/>
        <w:jc w:val="both"/>
        <w:rPr>
          <w:rFonts w:ascii="Arial" w:hAnsi="Arial" w:cs="Arial"/>
          <w:bCs/>
          <w:color w:val="000000"/>
        </w:rPr>
      </w:pPr>
      <w:r w:rsidRPr="006B09A4">
        <w:rPr>
          <w:rFonts w:ascii="Arial" w:hAnsi="Arial" w:cs="Arial"/>
          <w:b/>
          <w:bCs/>
          <w:u w:val="single"/>
        </w:rPr>
        <w:t>Határidő:</w:t>
      </w:r>
      <w:r w:rsidRPr="00F37C3C">
        <w:rPr>
          <w:rFonts w:ascii="Arial" w:hAnsi="Arial" w:cs="Arial"/>
          <w:b/>
          <w:bCs/>
        </w:rPr>
        <w:t xml:space="preserve">     </w:t>
      </w:r>
      <w:r w:rsidRPr="00E40A1D">
        <w:rPr>
          <w:rFonts w:ascii="Arial" w:hAnsi="Arial" w:cs="Arial"/>
          <w:bCs/>
        </w:rPr>
        <w:t xml:space="preserve">azonnal </w:t>
      </w:r>
    </w:p>
    <w:sectPr w:rsidR="007A76CC" w:rsidRPr="007273F5" w:rsidSect="00F24415">
      <w:footerReference w:type="default" r:id="rId7"/>
      <w:headerReference w:type="first" r:id="rId8"/>
      <w:footerReference w:type="first" r:id="rId9"/>
      <w:pgSz w:w="11906" w:h="16838" w:code="9"/>
      <w:pgMar w:top="1135"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CC" w:rsidRDefault="007A76CC">
      <w:r>
        <w:separator/>
      </w:r>
    </w:p>
  </w:endnote>
  <w:endnote w:type="continuationSeparator" w:id="0">
    <w:p w:rsidR="007A76CC" w:rsidRDefault="007A7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CC" w:rsidRPr="0034130E" w:rsidRDefault="007A76CC" w:rsidP="00EC7C11">
    <w:pPr>
      <w:pStyle w:val="Footer"/>
      <w:jc w:val="center"/>
      <w:rPr>
        <w:rFonts w:ascii="Arial" w:hAnsi="Arial" w:cs="Arial"/>
        <w:sz w:val="20"/>
        <w:szCs w:val="20"/>
      </w:rPr>
    </w:pPr>
    <w:r>
      <w:rPr>
        <w:noProof/>
      </w:rPr>
      <w:pict>
        <v:shapetype id="_x0000_t32" coordsize="21600,21600" o:spt="32" o:oned="t" path="m,l21600,21600e" filled="f">
          <v:path arrowok="t" fillok="f" o:connecttype="none"/>
          <o:lock v:ext="edit" shapetype="t"/>
        </v:shapetype>
        <v:shape id="AutoShape 7" o:spid="_x0000_s2049" type="#_x0000_t32" style="position:absolute;left:0;text-align:left;margin-left:-.65pt;margin-top:-9.65pt;width:481.1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 </w:t>
    </w:r>
    <w:fldSimple w:instr=" NUMPAGES  \* Arabic  \* MERGEFORMAT ">
      <w:r w:rsidRPr="00E73C70">
        <w:rPr>
          <w:rFonts w:ascii="Arial" w:hAnsi="Arial" w:cs="Arial"/>
          <w:noProof/>
          <w:sz w:val="20"/>
          <w:szCs w:val="20"/>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CC" w:rsidRPr="00356256" w:rsidRDefault="007A76CC" w:rsidP="00356256">
    <w:pPr>
      <w:pStyle w:val="Footer"/>
      <w:tabs>
        <w:tab w:val="clear" w:pos="4536"/>
        <w:tab w:val="left" w:pos="0"/>
      </w:tabs>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6" o:spid="_x0000_s2050" type="#_x0000_t75" alt="SM2016 logó levélpapírra" style="position:absolute;margin-left:0;margin-top:-1.6pt;width:118.5pt;height:48.75pt;z-index:251657216;visibility:visible">
          <v:imagedata r:id="rId1" o:title=""/>
        </v:shape>
      </w:pict>
    </w:r>
  </w:p>
  <w:p w:rsidR="007A76CC" w:rsidRPr="00356256" w:rsidRDefault="007A76CC" w:rsidP="00356256">
    <w:pPr>
      <w:pStyle w:val="Footer"/>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24</w:t>
    </w:r>
  </w:p>
  <w:p w:rsidR="007A76CC" w:rsidRPr="00356256" w:rsidRDefault="007A76CC" w:rsidP="00356256">
    <w:pPr>
      <w:pStyle w:val="Footer"/>
      <w:jc w:val="right"/>
      <w:rPr>
        <w:rFonts w:ascii="Arial" w:hAnsi="Arial" w:cs="Arial"/>
        <w:sz w:val="20"/>
        <w:szCs w:val="20"/>
      </w:rPr>
    </w:pPr>
    <w:r>
      <w:rPr>
        <w:rFonts w:ascii="Arial" w:hAnsi="Arial" w:cs="Arial"/>
        <w:sz w:val="20"/>
        <w:szCs w:val="20"/>
      </w:rPr>
      <w:t>Fax:+36 94/313-172</w:t>
    </w:r>
  </w:p>
  <w:p w:rsidR="007A76CC" w:rsidRPr="00356256" w:rsidRDefault="007A76CC" w:rsidP="00356256">
    <w:pPr>
      <w:pStyle w:val="Footer"/>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CC" w:rsidRDefault="007A76CC">
      <w:r>
        <w:separator/>
      </w:r>
    </w:p>
  </w:footnote>
  <w:footnote w:type="continuationSeparator" w:id="0">
    <w:p w:rsidR="007A76CC" w:rsidRDefault="007A7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CC" w:rsidRDefault="007A76CC" w:rsidP="00B103B4">
    <w:pPr>
      <w:pStyle w:val="Header"/>
      <w:tabs>
        <w:tab w:val="clear" w:pos="4536"/>
        <w:tab w:val="center" w:pos="1800"/>
        <w:tab w:val="center" w:pos="7020"/>
      </w:tabs>
      <w:ind w:firstLine="1080"/>
      <w:rPr>
        <w:sz w:val="20"/>
      </w:rPr>
    </w:pPr>
    <w:r>
      <w:rPr>
        <w:rFonts w:ascii="Arial" w:hAnsi="Arial" w:cs="Arial"/>
      </w:rPr>
      <w:tab/>
    </w:r>
    <w:r w:rsidRPr="0006348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6" type="#_x0000_t75" style="width:66pt;height:79.5pt;visibility:visible">
          <v:imagedata r:id="rId1" o:title=""/>
        </v:shape>
      </w:pict>
    </w:r>
  </w:p>
  <w:p w:rsidR="007A76CC" w:rsidRDefault="007A76CC" w:rsidP="00B103B4">
    <w:pPr>
      <w:pStyle w:val="Header"/>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7A76CC" w:rsidRDefault="007A76CC" w:rsidP="00B103B4">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7A76CC" w:rsidRPr="00132161" w:rsidRDefault="007A76CC">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60AE"/>
    <w:multiLevelType w:val="hybridMultilevel"/>
    <w:tmpl w:val="58367EF4"/>
    <w:lvl w:ilvl="0" w:tplc="7F06AC50">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nsid w:val="229B4BC5"/>
    <w:multiLevelType w:val="hybridMultilevel"/>
    <w:tmpl w:val="EDDA65B6"/>
    <w:lvl w:ilvl="0" w:tplc="7F06AC50">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28272B0D"/>
    <w:multiLevelType w:val="multilevel"/>
    <w:tmpl w:val="417A6B4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80"/>
        </w:tabs>
        <w:ind w:left="780" w:hanging="420"/>
      </w:pPr>
      <w:rPr>
        <w:rFonts w:ascii="Symbol" w:hAnsi="Symbol"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
    <w:nsid w:val="3355095C"/>
    <w:multiLevelType w:val="hybridMultilevel"/>
    <w:tmpl w:val="AB22DD7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4675486D"/>
    <w:multiLevelType w:val="hybridMultilevel"/>
    <w:tmpl w:val="A23C8232"/>
    <w:lvl w:ilvl="0" w:tplc="7F06AC50">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500224D9"/>
    <w:multiLevelType w:val="hybridMultilevel"/>
    <w:tmpl w:val="8B0E30C4"/>
    <w:lvl w:ilvl="0" w:tplc="7F06AC50">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6">
    <w:nsid w:val="57406AB3"/>
    <w:multiLevelType w:val="hybridMultilevel"/>
    <w:tmpl w:val="23F00A70"/>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65AB0C71"/>
    <w:multiLevelType w:val="singleLevel"/>
    <w:tmpl w:val="DA9E6684"/>
    <w:lvl w:ilvl="0">
      <w:numFmt w:val="bullet"/>
      <w:lvlText w:val="-"/>
      <w:lvlJc w:val="left"/>
      <w:pPr>
        <w:tabs>
          <w:tab w:val="num" w:pos="5325"/>
        </w:tabs>
        <w:ind w:left="5325" w:hanging="360"/>
      </w:pPr>
    </w:lvl>
  </w:abstractNum>
  <w:num w:numId="1">
    <w:abstractNumId w:val="7"/>
  </w:num>
  <w:num w:numId="2">
    <w:abstractNumId w:val="2"/>
  </w:num>
  <w:num w:numId="3">
    <w:abstractNumId w:val="3"/>
  </w:num>
  <w:num w:numId="4">
    <w:abstractNumId w:val="6"/>
  </w:num>
  <w:num w:numId="5">
    <w:abstractNumId w:val="0"/>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F45"/>
    <w:rsid w:val="00002791"/>
    <w:rsid w:val="000123F4"/>
    <w:rsid w:val="000136AC"/>
    <w:rsid w:val="00037055"/>
    <w:rsid w:val="000471F1"/>
    <w:rsid w:val="00063483"/>
    <w:rsid w:val="00091545"/>
    <w:rsid w:val="000D5554"/>
    <w:rsid w:val="000E3998"/>
    <w:rsid w:val="00105A98"/>
    <w:rsid w:val="00122CA9"/>
    <w:rsid w:val="00126A9E"/>
    <w:rsid w:val="00132161"/>
    <w:rsid w:val="001668B6"/>
    <w:rsid w:val="00194381"/>
    <w:rsid w:val="001A4648"/>
    <w:rsid w:val="001B2B45"/>
    <w:rsid w:val="001E65E4"/>
    <w:rsid w:val="00223288"/>
    <w:rsid w:val="002308B3"/>
    <w:rsid w:val="002331F5"/>
    <w:rsid w:val="002418AC"/>
    <w:rsid w:val="00257288"/>
    <w:rsid w:val="00276A51"/>
    <w:rsid w:val="002846AD"/>
    <w:rsid w:val="00286107"/>
    <w:rsid w:val="00292B15"/>
    <w:rsid w:val="002B3952"/>
    <w:rsid w:val="002C5A39"/>
    <w:rsid w:val="002D60F4"/>
    <w:rsid w:val="002D78D7"/>
    <w:rsid w:val="002E13BA"/>
    <w:rsid w:val="002E5F83"/>
    <w:rsid w:val="00300018"/>
    <w:rsid w:val="0030077A"/>
    <w:rsid w:val="003109FE"/>
    <w:rsid w:val="00315456"/>
    <w:rsid w:val="00320765"/>
    <w:rsid w:val="003233A5"/>
    <w:rsid w:val="00325973"/>
    <w:rsid w:val="0032649B"/>
    <w:rsid w:val="00330220"/>
    <w:rsid w:val="0034130E"/>
    <w:rsid w:val="003505F0"/>
    <w:rsid w:val="00355918"/>
    <w:rsid w:val="00356256"/>
    <w:rsid w:val="003571F6"/>
    <w:rsid w:val="00383D9F"/>
    <w:rsid w:val="00387E79"/>
    <w:rsid w:val="003943B4"/>
    <w:rsid w:val="003B2FD4"/>
    <w:rsid w:val="003B32CD"/>
    <w:rsid w:val="003C6519"/>
    <w:rsid w:val="003E62CA"/>
    <w:rsid w:val="003F33EA"/>
    <w:rsid w:val="00405F20"/>
    <w:rsid w:val="004164BA"/>
    <w:rsid w:val="004216E5"/>
    <w:rsid w:val="004329B4"/>
    <w:rsid w:val="0044790B"/>
    <w:rsid w:val="00450FC6"/>
    <w:rsid w:val="00470095"/>
    <w:rsid w:val="004C7FD0"/>
    <w:rsid w:val="00503E63"/>
    <w:rsid w:val="005253BE"/>
    <w:rsid w:val="00527E09"/>
    <w:rsid w:val="0054482B"/>
    <w:rsid w:val="0054598B"/>
    <w:rsid w:val="005750AB"/>
    <w:rsid w:val="00592986"/>
    <w:rsid w:val="005A54EA"/>
    <w:rsid w:val="005A58BF"/>
    <w:rsid w:val="005B44A9"/>
    <w:rsid w:val="005D457B"/>
    <w:rsid w:val="005F19FE"/>
    <w:rsid w:val="0062175D"/>
    <w:rsid w:val="006301D7"/>
    <w:rsid w:val="00673677"/>
    <w:rsid w:val="00677665"/>
    <w:rsid w:val="00683DF4"/>
    <w:rsid w:val="006950C1"/>
    <w:rsid w:val="006B09A4"/>
    <w:rsid w:val="006B1437"/>
    <w:rsid w:val="006B5218"/>
    <w:rsid w:val="006B728A"/>
    <w:rsid w:val="006E1F1E"/>
    <w:rsid w:val="007273F5"/>
    <w:rsid w:val="00754166"/>
    <w:rsid w:val="00763A08"/>
    <w:rsid w:val="00766A92"/>
    <w:rsid w:val="00773C3C"/>
    <w:rsid w:val="0079349B"/>
    <w:rsid w:val="007934B1"/>
    <w:rsid w:val="00793CBD"/>
    <w:rsid w:val="007A76CC"/>
    <w:rsid w:val="007B2FF9"/>
    <w:rsid w:val="007C40AF"/>
    <w:rsid w:val="007D1392"/>
    <w:rsid w:val="007E3CCB"/>
    <w:rsid w:val="007F2F31"/>
    <w:rsid w:val="00806A25"/>
    <w:rsid w:val="008072D8"/>
    <w:rsid w:val="0081385A"/>
    <w:rsid w:val="008330F2"/>
    <w:rsid w:val="00847917"/>
    <w:rsid w:val="00847E44"/>
    <w:rsid w:val="008728D0"/>
    <w:rsid w:val="0087536D"/>
    <w:rsid w:val="008807C3"/>
    <w:rsid w:val="00894C5F"/>
    <w:rsid w:val="008A0092"/>
    <w:rsid w:val="008B798B"/>
    <w:rsid w:val="008C4FC7"/>
    <w:rsid w:val="00923A01"/>
    <w:rsid w:val="009348EA"/>
    <w:rsid w:val="009430B5"/>
    <w:rsid w:val="009509AE"/>
    <w:rsid w:val="00957BB4"/>
    <w:rsid w:val="0096279B"/>
    <w:rsid w:val="00976507"/>
    <w:rsid w:val="00985FFD"/>
    <w:rsid w:val="009A1781"/>
    <w:rsid w:val="009B25CE"/>
    <w:rsid w:val="009D43A7"/>
    <w:rsid w:val="00A2073F"/>
    <w:rsid w:val="00A30490"/>
    <w:rsid w:val="00A330C5"/>
    <w:rsid w:val="00A433F2"/>
    <w:rsid w:val="00A53A5F"/>
    <w:rsid w:val="00A542CD"/>
    <w:rsid w:val="00A7633E"/>
    <w:rsid w:val="00A80253"/>
    <w:rsid w:val="00A81EC7"/>
    <w:rsid w:val="00AB0165"/>
    <w:rsid w:val="00AB7B31"/>
    <w:rsid w:val="00AC707C"/>
    <w:rsid w:val="00AD08CD"/>
    <w:rsid w:val="00AF05AF"/>
    <w:rsid w:val="00AF4149"/>
    <w:rsid w:val="00B103B4"/>
    <w:rsid w:val="00B151CD"/>
    <w:rsid w:val="00B23883"/>
    <w:rsid w:val="00B25964"/>
    <w:rsid w:val="00B306FD"/>
    <w:rsid w:val="00B33A31"/>
    <w:rsid w:val="00B610E8"/>
    <w:rsid w:val="00B646D4"/>
    <w:rsid w:val="00B953AA"/>
    <w:rsid w:val="00B96CFE"/>
    <w:rsid w:val="00BA6E60"/>
    <w:rsid w:val="00BB3AF7"/>
    <w:rsid w:val="00BC46F6"/>
    <w:rsid w:val="00BD6B96"/>
    <w:rsid w:val="00BE370B"/>
    <w:rsid w:val="00BF5D26"/>
    <w:rsid w:val="00C27E07"/>
    <w:rsid w:val="00C6218E"/>
    <w:rsid w:val="00CC2900"/>
    <w:rsid w:val="00CD59BD"/>
    <w:rsid w:val="00CF378A"/>
    <w:rsid w:val="00D06F5D"/>
    <w:rsid w:val="00D21502"/>
    <w:rsid w:val="00D318A0"/>
    <w:rsid w:val="00D368C9"/>
    <w:rsid w:val="00D505E4"/>
    <w:rsid w:val="00D54DF8"/>
    <w:rsid w:val="00D713B0"/>
    <w:rsid w:val="00D8074E"/>
    <w:rsid w:val="00DA14B3"/>
    <w:rsid w:val="00DB0739"/>
    <w:rsid w:val="00DB445C"/>
    <w:rsid w:val="00DB4BC6"/>
    <w:rsid w:val="00DC1A04"/>
    <w:rsid w:val="00DE0F45"/>
    <w:rsid w:val="00DE2D34"/>
    <w:rsid w:val="00DF5C41"/>
    <w:rsid w:val="00E17D7F"/>
    <w:rsid w:val="00E22563"/>
    <w:rsid w:val="00E40A1D"/>
    <w:rsid w:val="00E73C70"/>
    <w:rsid w:val="00E7652B"/>
    <w:rsid w:val="00E77535"/>
    <w:rsid w:val="00E82F69"/>
    <w:rsid w:val="00E950D2"/>
    <w:rsid w:val="00EA3704"/>
    <w:rsid w:val="00EC6DDB"/>
    <w:rsid w:val="00EC7C11"/>
    <w:rsid w:val="00F11622"/>
    <w:rsid w:val="00F16BC9"/>
    <w:rsid w:val="00F24415"/>
    <w:rsid w:val="00F35CC2"/>
    <w:rsid w:val="00F37C3C"/>
    <w:rsid w:val="00F450D0"/>
    <w:rsid w:val="00F47C1A"/>
    <w:rsid w:val="00F67723"/>
    <w:rsid w:val="00F67895"/>
    <w:rsid w:val="00F71116"/>
    <w:rsid w:val="00F80244"/>
    <w:rsid w:val="00F96239"/>
    <w:rsid w:val="00FB316A"/>
    <w:rsid w:val="00FD5333"/>
    <w:rsid w:val="00FF28DF"/>
    <w:rsid w:val="00FF3C7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45"/>
    <w:rPr>
      <w:sz w:val="24"/>
      <w:szCs w:val="24"/>
    </w:rPr>
  </w:style>
  <w:style w:type="paragraph" w:styleId="Heading3">
    <w:name w:val="heading 3"/>
    <w:basedOn w:val="Normal"/>
    <w:next w:val="Normal"/>
    <w:link w:val="Heading3Char"/>
    <w:uiPriority w:val="99"/>
    <w:qFormat/>
    <w:rsid w:val="00223288"/>
    <w:pPr>
      <w:keepNext/>
      <w:tabs>
        <w:tab w:val="center" w:pos="1843"/>
      </w:tabs>
      <w:outlineLvl w:val="2"/>
    </w:pPr>
    <w:rPr>
      <w:b/>
      <w:smallCaps/>
    </w:rPr>
  </w:style>
  <w:style w:type="paragraph" w:styleId="Heading4">
    <w:name w:val="heading 4"/>
    <w:basedOn w:val="Normal"/>
    <w:next w:val="Normal"/>
    <w:link w:val="Heading4Char"/>
    <w:uiPriority w:val="99"/>
    <w:qFormat/>
    <w:rsid w:val="00223288"/>
    <w:pPr>
      <w:keepNext/>
      <w:tabs>
        <w:tab w:val="center" w:pos="1843"/>
      </w:tabs>
      <w:outlineLvl w:val="3"/>
    </w:pPr>
    <w:rPr>
      <w:rFonts w:ascii="Arial" w:hAnsi="Arial" w:cs="Arial"/>
      <w:b/>
      <w:smallCap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505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505F0"/>
    <w:rPr>
      <w:rFonts w:ascii="Calibri" w:hAnsi="Calibri" w:cs="Times New Roman"/>
      <w:b/>
      <w:bCs/>
      <w:sz w:val="28"/>
      <w:szCs w:val="28"/>
    </w:rPr>
  </w:style>
  <w:style w:type="paragraph" w:styleId="Header">
    <w:name w:val="header"/>
    <w:basedOn w:val="Normal"/>
    <w:link w:val="HeaderChar"/>
    <w:uiPriority w:val="99"/>
    <w:rsid w:val="00223288"/>
    <w:pPr>
      <w:tabs>
        <w:tab w:val="center" w:pos="4536"/>
        <w:tab w:val="right" w:pos="9072"/>
      </w:tabs>
    </w:pPr>
  </w:style>
  <w:style w:type="character" w:customStyle="1" w:styleId="HeaderChar">
    <w:name w:val="Header Char"/>
    <w:basedOn w:val="DefaultParagraphFont"/>
    <w:link w:val="Header"/>
    <w:uiPriority w:val="99"/>
    <w:semiHidden/>
    <w:locked/>
    <w:rsid w:val="003505F0"/>
    <w:rPr>
      <w:rFonts w:cs="Times New Roman"/>
      <w:sz w:val="24"/>
      <w:szCs w:val="24"/>
    </w:rPr>
  </w:style>
  <w:style w:type="paragraph" w:styleId="Footer">
    <w:name w:val="footer"/>
    <w:basedOn w:val="Normal"/>
    <w:link w:val="FooterChar"/>
    <w:uiPriority w:val="99"/>
    <w:rsid w:val="00223288"/>
    <w:pPr>
      <w:tabs>
        <w:tab w:val="center" w:pos="4536"/>
        <w:tab w:val="right" w:pos="9072"/>
      </w:tabs>
    </w:pPr>
  </w:style>
  <w:style w:type="character" w:customStyle="1" w:styleId="FooterChar">
    <w:name w:val="Footer Char"/>
    <w:basedOn w:val="DefaultParagraphFont"/>
    <w:link w:val="Footer"/>
    <w:uiPriority w:val="99"/>
    <w:semiHidden/>
    <w:locked/>
    <w:rsid w:val="003505F0"/>
    <w:rPr>
      <w:rFonts w:cs="Times New Roman"/>
      <w:sz w:val="24"/>
      <w:szCs w:val="24"/>
    </w:rPr>
  </w:style>
  <w:style w:type="character" w:styleId="PageNumber">
    <w:name w:val="page number"/>
    <w:basedOn w:val="DefaultParagraphFont"/>
    <w:uiPriority w:val="99"/>
    <w:rsid w:val="00223288"/>
    <w:rPr>
      <w:rFonts w:cs="Times New Roman"/>
    </w:rPr>
  </w:style>
  <w:style w:type="paragraph" w:styleId="BalloonText">
    <w:name w:val="Balloon Text"/>
    <w:basedOn w:val="Normal"/>
    <w:link w:val="BalloonTextChar"/>
    <w:uiPriority w:val="99"/>
    <w:rsid w:val="00325973"/>
    <w:rPr>
      <w:rFonts w:ascii="Segoe UI" w:hAnsi="Segoe UI"/>
      <w:sz w:val="18"/>
      <w:szCs w:val="18"/>
    </w:rPr>
  </w:style>
  <w:style w:type="character" w:customStyle="1" w:styleId="BalloonTextChar">
    <w:name w:val="Balloon Text Char"/>
    <w:basedOn w:val="DefaultParagraphFont"/>
    <w:link w:val="BalloonText"/>
    <w:uiPriority w:val="99"/>
    <w:locked/>
    <w:rsid w:val="00325973"/>
    <w:rPr>
      <w:rFonts w:ascii="Segoe UI" w:hAnsi="Segoe UI" w:cs="Times New Roman"/>
      <w:sz w:val="18"/>
    </w:rPr>
  </w:style>
  <w:style w:type="paragraph" w:styleId="Title">
    <w:name w:val="Title"/>
    <w:basedOn w:val="Normal"/>
    <w:link w:val="TitleChar"/>
    <w:uiPriority w:val="99"/>
    <w:qFormat/>
    <w:rsid w:val="00DE0F45"/>
    <w:pPr>
      <w:jc w:val="center"/>
    </w:pPr>
    <w:rPr>
      <w:b/>
      <w:u w:val="single"/>
    </w:rPr>
  </w:style>
  <w:style w:type="character" w:customStyle="1" w:styleId="TitleChar">
    <w:name w:val="Title Char"/>
    <w:basedOn w:val="DefaultParagraphFont"/>
    <w:link w:val="Title"/>
    <w:uiPriority w:val="99"/>
    <w:locked/>
    <w:rsid w:val="00DE0F45"/>
    <w:rPr>
      <w:rFonts w:cs="Times New Roman"/>
      <w:b/>
      <w:sz w:val="24"/>
      <w:szCs w:val="24"/>
      <w:u w:val="single"/>
    </w:rPr>
  </w:style>
  <w:style w:type="paragraph" w:styleId="NormalWeb">
    <w:name w:val="Normal (Web)"/>
    <w:basedOn w:val="Normal"/>
    <w:uiPriority w:val="99"/>
    <w:rsid w:val="00DE0F45"/>
    <w:pPr>
      <w:spacing w:before="100" w:beforeAutospacing="1" w:after="100" w:afterAutospacing="1"/>
    </w:pPr>
  </w:style>
  <w:style w:type="paragraph" w:styleId="BodyTextIndent">
    <w:name w:val="Body Text Indent"/>
    <w:basedOn w:val="Normal"/>
    <w:link w:val="BodyTextIndentChar"/>
    <w:uiPriority w:val="99"/>
    <w:rsid w:val="00DE0F45"/>
    <w:pPr>
      <w:spacing w:after="120"/>
      <w:ind w:left="283"/>
    </w:pPr>
  </w:style>
  <w:style w:type="character" w:customStyle="1" w:styleId="BodyTextIndentChar">
    <w:name w:val="Body Text Indent Char"/>
    <w:basedOn w:val="DefaultParagraphFont"/>
    <w:link w:val="BodyTextIndent"/>
    <w:uiPriority w:val="99"/>
    <w:locked/>
    <w:rsid w:val="00DE0F45"/>
    <w:rPr>
      <w:rFonts w:cs="Times New Roman"/>
      <w:sz w:val="24"/>
      <w:szCs w:val="24"/>
    </w:rPr>
  </w:style>
  <w:style w:type="paragraph" w:styleId="ListParagraph">
    <w:name w:val="List Paragraph"/>
    <w:basedOn w:val="Normal"/>
    <w:uiPriority w:val="99"/>
    <w:qFormat/>
    <w:rsid w:val="00F244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zmanich.alexandra\Local%20Settings\Temporary%20Internet%20Files\Content.IE5\2OT5O8MN\polgarmester%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polgarmester[1]</Template>
  <TotalTime>286</TotalTime>
  <Pages>3</Pages>
  <Words>582</Words>
  <Characters>4020</Characters>
  <Application>Microsoft Office Outlook</Application>
  <DocSecurity>0</DocSecurity>
  <Lines>0</Lines>
  <Paragraphs>0</Paragraphs>
  <ScaleCrop>false</ScaleCrop>
  <Company>SZMJV Polg. Hiv.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előterjesztést megtárgyalta:</dc:title>
  <dc:subject/>
  <dc:creator>Krizmanich Alexandra dr.</dc:creator>
  <cp:keywords/>
  <dc:description/>
  <cp:lastModifiedBy>Csapó </cp:lastModifiedBy>
  <cp:revision>8</cp:revision>
  <cp:lastPrinted>2015-09-14T05:43:00Z</cp:lastPrinted>
  <dcterms:created xsi:type="dcterms:W3CDTF">2015-09-10T08:25:00Z</dcterms:created>
  <dcterms:modified xsi:type="dcterms:W3CDTF">2015-09-14T06:26:00Z</dcterms:modified>
</cp:coreProperties>
</file>