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10" w:rsidRPr="00BE1713" w:rsidRDefault="004F4E10" w:rsidP="004F4E10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23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4F4E10" w:rsidRPr="00BE1713" w:rsidRDefault="004F4E10" w:rsidP="004F4E10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4F4E10" w:rsidRPr="00BE1713" w:rsidRDefault="004F4E10" w:rsidP="004F4E10">
      <w:pPr>
        <w:pStyle w:val="Szvegtrzs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</w:rPr>
      </w:pPr>
      <w:r w:rsidRPr="00BE1713">
        <w:rPr>
          <w:rFonts w:ascii="Arial" w:hAnsi="Arial" w:cs="Arial"/>
        </w:rPr>
        <w:t xml:space="preserve">A Gazdasági és Városstratégiai Bizottság a Szombathelyi </w:t>
      </w:r>
      <w:proofErr w:type="spellStart"/>
      <w:r w:rsidRPr="00BE1713">
        <w:rPr>
          <w:rFonts w:ascii="Arial" w:hAnsi="Arial" w:cs="Arial"/>
        </w:rPr>
        <w:t>Távhőszolgáltató</w:t>
      </w:r>
      <w:proofErr w:type="spellEnd"/>
      <w:r w:rsidRPr="00BE1713">
        <w:rPr>
          <w:rFonts w:ascii="Arial" w:hAnsi="Arial" w:cs="Arial"/>
        </w:rPr>
        <w:t xml:space="preserve"> Kft. 2015. I. félévi gazdálkodásáról szóló beszámolóját elfogadásra javasolja a társaság taggyűlésének.</w:t>
      </w:r>
    </w:p>
    <w:p w:rsidR="004F4E10" w:rsidRPr="00BE1713" w:rsidRDefault="004F4E10" w:rsidP="004F4E10">
      <w:pPr>
        <w:pStyle w:val="Szvegtrzs"/>
        <w:spacing w:after="0"/>
        <w:jc w:val="both"/>
        <w:rPr>
          <w:rFonts w:ascii="Arial" w:hAnsi="Arial" w:cs="Arial"/>
        </w:rPr>
      </w:pPr>
    </w:p>
    <w:p w:rsidR="004F4E10" w:rsidRPr="00BE1713" w:rsidRDefault="004F4E10" w:rsidP="004F4E10">
      <w:pPr>
        <w:pStyle w:val="Szvegtrzs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 xml:space="preserve">A Gazdasági és Városstratégiai Bizottság felhatalmazza a SZOVA </w:t>
      </w:r>
      <w:proofErr w:type="spellStart"/>
      <w:r w:rsidRPr="00BE1713">
        <w:rPr>
          <w:rFonts w:ascii="Arial" w:hAnsi="Arial" w:cs="Arial"/>
        </w:rPr>
        <w:t>Zrt</w:t>
      </w:r>
      <w:proofErr w:type="spellEnd"/>
      <w:r w:rsidRPr="00BE1713">
        <w:rPr>
          <w:rFonts w:ascii="Arial" w:hAnsi="Arial" w:cs="Arial"/>
        </w:rPr>
        <w:t xml:space="preserve">. vezérigazgatóját, hogy a társaság taggyűlésén a fenti döntést képviselje. </w:t>
      </w:r>
    </w:p>
    <w:p w:rsidR="004F4E10" w:rsidRPr="00BE1713" w:rsidRDefault="004F4E10" w:rsidP="004F4E10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4F4E10" w:rsidRPr="00BE1713" w:rsidRDefault="004F4E10" w:rsidP="004F4E10">
      <w:pPr>
        <w:pStyle w:val="Szvegtrzs"/>
        <w:spacing w:after="0"/>
        <w:jc w:val="both"/>
        <w:rPr>
          <w:rFonts w:ascii="Arial" w:hAnsi="Arial" w:cs="Arial"/>
        </w:rPr>
      </w:pPr>
      <w:r w:rsidRPr="00BE1713">
        <w:rPr>
          <w:rFonts w:ascii="Arial" w:hAnsi="Arial" w:cs="Arial"/>
        </w:rPr>
        <w:t xml:space="preserve"> </w:t>
      </w:r>
    </w:p>
    <w:p w:rsidR="004F4E10" w:rsidRPr="00BE1713" w:rsidRDefault="004F4E10" w:rsidP="004F4E10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Felelős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4F4E10" w:rsidRPr="00BE1713" w:rsidRDefault="004F4E10" w:rsidP="004F4E10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Molnár Miklós alpolgármester</w:t>
      </w:r>
    </w:p>
    <w:p w:rsidR="004F4E10" w:rsidRPr="00BE1713" w:rsidRDefault="004F4E10" w:rsidP="004F4E10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4F4E10" w:rsidRPr="00BE1713" w:rsidRDefault="004F4E10" w:rsidP="004F4E10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Kovács Márta, a társaság ügyvezetője</w:t>
      </w:r>
    </w:p>
    <w:p w:rsidR="004F4E10" w:rsidRPr="00BE1713" w:rsidRDefault="004F4E10" w:rsidP="004F4E10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 xml:space="preserve">Dr. Németh Gábor, a SZOVA </w:t>
      </w:r>
      <w:proofErr w:type="spellStart"/>
      <w:r w:rsidRPr="00BE1713">
        <w:rPr>
          <w:rFonts w:ascii="Arial" w:hAnsi="Arial" w:cs="Arial"/>
        </w:rPr>
        <w:t>Zrt</w:t>
      </w:r>
      <w:proofErr w:type="spellEnd"/>
      <w:r w:rsidRPr="00BE1713">
        <w:rPr>
          <w:rFonts w:ascii="Arial" w:hAnsi="Arial" w:cs="Arial"/>
        </w:rPr>
        <w:t>. vezérigazgatója</w:t>
      </w:r>
    </w:p>
    <w:p w:rsidR="004F4E10" w:rsidRPr="00BE1713" w:rsidRDefault="004F4E10" w:rsidP="004F4E1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4F4E10" w:rsidRPr="00BE1713" w:rsidRDefault="004F4E10" w:rsidP="004F4E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4F4E10" w:rsidRPr="00BE1713" w:rsidRDefault="004F4E10" w:rsidP="004F4E10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Határidő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a társaság taggyűlése</w:t>
      </w:r>
    </w:p>
    <w:p w:rsidR="003F42F5" w:rsidRPr="004F4E10" w:rsidRDefault="003F42F5" w:rsidP="004F4E10">
      <w:bookmarkStart w:id="0" w:name="_GoBack"/>
      <w:bookmarkEnd w:id="0"/>
    </w:p>
    <w:sectPr w:rsidR="003F42F5" w:rsidRPr="004F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2A4BCF"/>
    <w:rsid w:val="003F42F5"/>
    <w:rsid w:val="00410907"/>
    <w:rsid w:val="004F4E10"/>
    <w:rsid w:val="00582ABF"/>
    <w:rsid w:val="005E0878"/>
    <w:rsid w:val="00861FD0"/>
    <w:rsid w:val="00911F9A"/>
    <w:rsid w:val="00A61A06"/>
    <w:rsid w:val="00E20E72"/>
    <w:rsid w:val="00E77607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2015-09-29T11:23:00Z</dcterms:created>
  <dcterms:modified xsi:type="dcterms:W3CDTF">2015-09-29T11:23:00Z</dcterms:modified>
</cp:coreProperties>
</file>