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75" w:rsidRPr="001A17AE" w:rsidRDefault="003F3875" w:rsidP="003F3875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A17AE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3F3875" w:rsidRPr="001A17AE" w:rsidRDefault="003F3875" w:rsidP="003F3875">
      <w:pPr>
        <w:jc w:val="center"/>
        <w:rPr>
          <w:rFonts w:ascii="Arial" w:hAnsi="Arial" w:cs="Arial"/>
          <w:b/>
          <w:bCs/>
        </w:rPr>
      </w:pPr>
      <w:r w:rsidRPr="001A17AE">
        <w:rPr>
          <w:rFonts w:ascii="Arial" w:hAnsi="Arial" w:cs="Arial"/>
          <w:b/>
          <w:bCs/>
        </w:rPr>
        <w:t xml:space="preserve">Szombathely Megyei Jogú Város Közgyűlése </w:t>
      </w:r>
      <w:r>
        <w:rPr>
          <w:rFonts w:ascii="Arial" w:hAnsi="Arial" w:cs="Arial"/>
          <w:b/>
          <w:bCs/>
        </w:rPr>
        <w:t>Egészségügyi Szakmai Bizottságának</w:t>
      </w:r>
      <w:r w:rsidRPr="001A17AE">
        <w:rPr>
          <w:rFonts w:ascii="Arial" w:hAnsi="Arial" w:cs="Arial"/>
          <w:b/>
          <w:bCs/>
        </w:rPr>
        <w:t xml:space="preserve"> 2015. </w:t>
      </w:r>
      <w:r>
        <w:rPr>
          <w:rFonts w:ascii="Arial" w:hAnsi="Arial" w:cs="Arial"/>
          <w:b/>
          <w:bCs/>
        </w:rPr>
        <w:t>június 17</w:t>
      </w:r>
      <w:r w:rsidRPr="001A17AE">
        <w:rPr>
          <w:rFonts w:ascii="Arial" w:hAnsi="Arial" w:cs="Arial"/>
          <w:b/>
          <w:bCs/>
        </w:rPr>
        <w:t>-i ülésére</w:t>
      </w:r>
    </w:p>
    <w:p w:rsidR="003F3875" w:rsidRPr="007F121F" w:rsidRDefault="003F3875" w:rsidP="003F3875">
      <w:pPr>
        <w:spacing w:before="240" w:after="240"/>
        <w:jc w:val="center"/>
        <w:rPr>
          <w:rFonts w:ascii="Arial" w:hAnsi="Arial" w:cs="Arial"/>
          <w:b/>
        </w:rPr>
      </w:pPr>
      <w:r w:rsidRPr="007F121F">
        <w:rPr>
          <w:rFonts w:ascii="Arial" w:hAnsi="Arial" w:cs="Arial"/>
          <w:b/>
        </w:rPr>
        <w:t>Javaslat</w:t>
      </w:r>
    </w:p>
    <w:p w:rsidR="003F3875" w:rsidRPr="007F121F" w:rsidRDefault="003F3875" w:rsidP="003F3875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Kábítószerügyi Egyeztető Fóruma pályázatának támogatására</w:t>
      </w:r>
    </w:p>
    <w:p w:rsidR="003F3875" w:rsidRPr="00EA7068" w:rsidRDefault="003F3875" w:rsidP="003F3875">
      <w:pPr>
        <w:spacing w:after="120" w:line="360" w:lineRule="auto"/>
        <w:jc w:val="both"/>
        <w:rPr>
          <w:rFonts w:ascii="Arial" w:hAnsi="Arial" w:cs="Arial"/>
        </w:rPr>
      </w:pPr>
      <w:r w:rsidRPr="00EA7068">
        <w:rPr>
          <w:rFonts w:ascii="Arial" w:hAnsi="Arial" w:cs="Arial"/>
        </w:rPr>
        <w:t>Az Emberi Erőforrások Minisztériuma megbízásából a Nemzeti Család- és Szociálpolitikai Intézet az államháztartásról szóló 2011. évi CXCV. törvény és az államháztartásról szóló törvény végrehajtásáról szóló 368/2011. (XII.31.) Korm. rendelet alapján nyílt pályázatot hirdetett a Kábítószerügyi Egyeztető Fórumok működési feltételeinek biztosítására, valamint a kábítószer-probléma kezelését célzó helyi stratégiák megvalósulásának előmozdítására. A pályázat kiírására 2015. április 15-én került sor, így az érintett</w:t>
      </w:r>
      <w:r w:rsidRPr="001F1747">
        <w:rPr>
          <w:rFonts w:ascii="Arial" w:hAnsi="Arial" w:cs="Arial"/>
        </w:rPr>
        <w:t xml:space="preserve"> bizottság</w:t>
      </w:r>
      <w:r w:rsidRPr="00EA7068">
        <w:rPr>
          <w:rFonts w:ascii="Arial" w:hAnsi="Arial" w:cs="Arial"/>
        </w:rPr>
        <w:t xml:space="preserve"> Szombathely Megyei Jogú Város Kábítószerügyi Egyeztető Fóruma pályázati szándékát és annak feltételeit nem tudta megtárgyalni.</w:t>
      </w:r>
    </w:p>
    <w:p w:rsidR="003F3875" w:rsidRPr="001F1747" w:rsidRDefault="003F3875" w:rsidP="003F3875">
      <w:pPr>
        <w:spacing w:after="120" w:line="360" w:lineRule="auto"/>
        <w:jc w:val="both"/>
        <w:rPr>
          <w:rFonts w:ascii="Arial" w:hAnsi="Arial" w:cs="Arial"/>
        </w:rPr>
      </w:pPr>
      <w:r w:rsidRPr="001F1747">
        <w:rPr>
          <w:rFonts w:ascii="Arial" w:hAnsi="Arial" w:cs="Arial"/>
        </w:rPr>
        <w:t>Szombathely Megyei Jogú Város Kábítószerügyi Egyeztető Fóruma KAB-KEF-15-A-22669 egyedi azonosító számon pályázatot nyújtott be.</w:t>
      </w:r>
      <w:r>
        <w:rPr>
          <w:rFonts w:ascii="Arial" w:hAnsi="Arial" w:cs="Arial"/>
        </w:rPr>
        <w:t xml:space="preserve"> </w:t>
      </w:r>
      <w:r w:rsidRPr="001F1747">
        <w:rPr>
          <w:rFonts w:ascii="Arial" w:hAnsi="Arial" w:cs="Arial"/>
        </w:rPr>
        <w:t>A pályázati felhívás 3. pontja értelmében a pályázónak kötelezően 10% önrészt kell biztosítani. Szombathely Megyei Jogú Város Kábítószerügyi Egyeztető Fóruma 700.000,- Ft támogatási összeget igényelt, amely alapján a biztosítandó önrész 70.000,- Ft.</w:t>
      </w:r>
    </w:p>
    <w:p w:rsidR="003F3875" w:rsidRPr="001F1747" w:rsidRDefault="003F3875" w:rsidP="003F3875">
      <w:pPr>
        <w:spacing w:line="360" w:lineRule="auto"/>
        <w:jc w:val="both"/>
        <w:rPr>
          <w:rFonts w:ascii="Arial" w:hAnsi="Arial" w:cs="Arial"/>
        </w:rPr>
      </w:pPr>
      <w:r w:rsidRPr="001F1747">
        <w:rPr>
          <w:rFonts w:ascii="Arial" w:hAnsi="Arial" w:cs="Arial"/>
        </w:rPr>
        <w:t xml:space="preserve">Kérem a Tisztelt Bizottságot, hogy </w:t>
      </w:r>
      <w:r>
        <w:rPr>
          <w:rFonts w:ascii="Arial" w:hAnsi="Arial" w:cs="Arial"/>
        </w:rPr>
        <w:t xml:space="preserve">a fent megnevezett pályázat sikeressége érdekében az önrészt biztosítani szíveskedjen, amelynek következtében nem csak </w:t>
      </w:r>
      <w:r w:rsidRPr="001F1747">
        <w:rPr>
          <w:rFonts w:ascii="Arial" w:hAnsi="Arial" w:cs="Arial"/>
        </w:rPr>
        <w:t>Szombathely Megyei Jogú Város Kábítószerügyi Egyeztető Fórum</w:t>
      </w:r>
      <w:r>
        <w:rPr>
          <w:rFonts w:ascii="Arial" w:hAnsi="Arial" w:cs="Arial"/>
        </w:rPr>
        <w:t xml:space="preserve">ának működése, hanem a Nemzeti Drogellenes Stratégiában megfogalmazottak (a tiszta tudat és a </w:t>
      </w:r>
      <w:r w:rsidRPr="001F1747">
        <w:rPr>
          <w:rFonts w:ascii="Arial" w:hAnsi="Arial" w:cs="Arial"/>
        </w:rPr>
        <w:t>józanság fontosság</w:t>
      </w:r>
      <w:r>
        <w:rPr>
          <w:rFonts w:ascii="Arial" w:hAnsi="Arial" w:cs="Arial"/>
        </w:rPr>
        <w:t>ára való nevelés</w:t>
      </w:r>
      <w:r w:rsidRPr="001F1747">
        <w:rPr>
          <w:rFonts w:ascii="Arial" w:hAnsi="Arial" w:cs="Arial"/>
        </w:rPr>
        <w:t>, az egészséges életmód kultúráj</w:t>
      </w:r>
      <w:r>
        <w:rPr>
          <w:rFonts w:ascii="Arial" w:hAnsi="Arial" w:cs="Arial"/>
        </w:rPr>
        <w:t>ának fejlesztése</w:t>
      </w:r>
      <w:r w:rsidRPr="001F1747">
        <w:rPr>
          <w:rFonts w:ascii="Arial" w:hAnsi="Arial" w:cs="Arial"/>
        </w:rPr>
        <w:t>, az informális, va</w:t>
      </w:r>
      <w:r>
        <w:rPr>
          <w:rFonts w:ascii="Arial" w:hAnsi="Arial" w:cs="Arial"/>
        </w:rPr>
        <w:t>lamint a</w:t>
      </w:r>
      <w:r w:rsidR="00BF14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közösségi részvétel erősítése, valamint </w:t>
      </w:r>
      <w:r w:rsidRPr="001F1747">
        <w:rPr>
          <w:rFonts w:ascii="Arial" w:hAnsi="Arial" w:cs="Arial"/>
        </w:rPr>
        <w:t>a szenvedélybetegségek arányának csökkentése</w:t>
      </w:r>
      <w:r>
        <w:rPr>
          <w:rFonts w:ascii="Arial" w:hAnsi="Arial" w:cs="Arial"/>
        </w:rPr>
        <w:t>) is biztosítva lesznek</w:t>
      </w:r>
      <w:r w:rsidRPr="001F1747">
        <w:rPr>
          <w:rFonts w:ascii="Arial" w:hAnsi="Arial" w:cs="Arial"/>
        </w:rPr>
        <w:t>.</w:t>
      </w:r>
      <w:bookmarkStart w:id="0" w:name="_GoBack"/>
      <w:bookmarkEnd w:id="0"/>
    </w:p>
    <w:p w:rsidR="003F3875" w:rsidRPr="001F1747" w:rsidRDefault="003F3875" w:rsidP="003F3875">
      <w:pPr>
        <w:spacing w:before="240" w:after="240"/>
        <w:jc w:val="both"/>
        <w:rPr>
          <w:rFonts w:ascii="Arial" w:hAnsi="Arial" w:cs="Arial"/>
        </w:rPr>
      </w:pPr>
      <w:r w:rsidRPr="001F1747">
        <w:rPr>
          <w:rFonts w:ascii="Arial" w:hAnsi="Arial" w:cs="Arial"/>
        </w:rPr>
        <w:t>Szombathely, 2015. június 1</w:t>
      </w:r>
      <w:r>
        <w:rPr>
          <w:rFonts w:ascii="Arial" w:hAnsi="Arial" w:cs="Arial"/>
        </w:rPr>
        <w:t>7.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3F3875" w:rsidRPr="001F1747" w:rsidTr="00DE7B97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3F3875" w:rsidRPr="001F1747" w:rsidRDefault="003F3875" w:rsidP="00DE7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</w:t>
            </w:r>
          </w:p>
        </w:tc>
      </w:tr>
      <w:tr w:rsidR="003F3875" w:rsidRPr="001F1747" w:rsidTr="00DE7B97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3F3875" w:rsidRPr="001F1747" w:rsidRDefault="003F3875" w:rsidP="003F3875">
            <w:pPr>
              <w:jc w:val="center"/>
              <w:rPr>
                <w:rFonts w:ascii="Arial" w:hAnsi="Arial" w:cs="Arial"/>
                <w:b/>
              </w:rPr>
            </w:pPr>
            <w:r w:rsidRPr="001F1747">
              <w:rPr>
                <w:rFonts w:ascii="Arial" w:hAnsi="Arial" w:cs="Arial"/>
                <w:b/>
              </w:rPr>
              <w:t xml:space="preserve">(: </w:t>
            </w:r>
            <w:r>
              <w:rPr>
                <w:rFonts w:ascii="Arial" w:hAnsi="Arial" w:cs="Arial"/>
                <w:b/>
              </w:rPr>
              <w:t xml:space="preserve">Dr. Bencsics </w:t>
            </w:r>
            <w:proofErr w:type="gramStart"/>
            <w:r>
              <w:rPr>
                <w:rFonts w:ascii="Arial" w:hAnsi="Arial" w:cs="Arial"/>
                <w:b/>
              </w:rPr>
              <w:t>Enikő</w:t>
            </w:r>
            <w:r w:rsidRPr="001F1747">
              <w:rPr>
                <w:rFonts w:ascii="Arial" w:hAnsi="Arial" w:cs="Arial"/>
                <w:b/>
              </w:rPr>
              <w:t xml:space="preserve"> :</w:t>
            </w:r>
            <w:proofErr w:type="gramEnd"/>
            <w:r w:rsidRPr="001F1747">
              <w:rPr>
                <w:rFonts w:ascii="Arial" w:hAnsi="Arial" w:cs="Arial"/>
                <w:b/>
              </w:rPr>
              <w:t>)</w:t>
            </w:r>
          </w:p>
        </w:tc>
      </w:tr>
    </w:tbl>
    <w:p w:rsidR="003F3875" w:rsidRPr="001A17AE" w:rsidRDefault="003F3875" w:rsidP="003F3875">
      <w:pPr>
        <w:spacing w:before="1560" w:after="120"/>
        <w:jc w:val="center"/>
        <w:rPr>
          <w:rFonts w:ascii="Arial" w:hAnsi="Arial" w:cs="Arial"/>
          <w:b/>
          <w:u w:val="single"/>
        </w:rPr>
      </w:pPr>
      <w:r w:rsidRPr="001A17AE">
        <w:rPr>
          <w:rFonts w:ascii="Arial" w:hAnsi="Arial" w:cs="Arial"/>
          <w:b/>
          <w:u w:val="single"/>
        </w:rPr>
        <w:lastRenderedPageBreak/>
        <w:t>HATÁROZATI JAVASLAT</w:t>
      </w:r>
    </w:p>
    <w:p w:rsidR="003F3875" w:rsidRPr="001A17AE" w:rsidRDefault="003F3875" w:rsidP="003F3875">
      <w:pPr>
        <w:spacing w:after="600"/>
        <w:jc w:val="center"/>
        <w:rPr>
          <w:rFonts w:ascii="Arial" w:hAnsi="Arial" w:cs="Arial"/>
          <w:b/>
          <w:u w:val="single"/>
        </w:rPr>
      </w:pPr>
      <w:r w:rsidRPr="001A17AE">
        <w:rPr>
          <w:rFonts w:ascii="Arial" w:hAnsi="Arial" w:cs="Arial"/>
          <w:b/>
          <w:u w:val="single"/>
        </w:rPr>
        <w:t>…/2015. (</w:t>
      </w:r>
      <w:r>
        <w:rPr>
          <w:rFonts w:ascii="Arial" w:hAnsi="Arial" w:cs="Arial"/>
          <w:b/>
          <w:u w:val="single"/>
        </w:rPr>
        <w:t>VI</w:t>
      </w:r>
      <w:r w:rsidRPr="001A17AE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17</w:t>
      </w:r>
      <w:r w:rsidRPr="001A17AE"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E</w:t>
      </w:r>
      <w:r w:rsidRPr="001A17AE">
        <w:rPr>
          <w:rFonts w:ascii="Arial" w:hAnsi="Arial" w:cs="Arial"/>
          <w:b/>
          <w:u w:val="single"/>
        </w:rPr>
        <w:t>Sz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</w:t>
      </w:r>
      <w:r w:rsidRPr="001A17AE">
        <w:rPr>
          <w:rFonts w:ascii="Arial" w:hAnsi="Arial" w:cs="Arial"/>
          <w:b/>
          <w:u w:val="single"/>
        </w:rPr>
        <w:t xml:space="preserve"> sz</w:t>
      </w:r>
      <w:r>
        <w:rPr>
          <w:rFonts w:ascii="Arial" w:hAnsi="Arial" w:cs="Arial"/>
          <w:b/>
          <w:u w:val="single"/>
        </w:rPr>
        <w:t>ámú</w:t>
      </w:r>
      <w:r w:rsidRPr="001A17AE">
        <w:rPr>
          <w:rFonts w:ascii="Arial" w:hAnsi="Arial" w:cs="Arial"/>
          <w:b/>
          <w:u w:val="single"/>
        </w:rPr>
        <w:t xml:space="preserve"> határozat</w:t>
      </w:r>
    </w:p>
    <w:p w:rsidR="003F3875" w:rsidRPr="001A17AE" w:rsidRDefault="003F3875" w:rsidP="003F387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A17AE">
        <w:rPr>
          <w:rFonts w:ascii="Arial" w:hAnsi="Arial" w:cs="Arial"/>
        </w:rPr>
        <w:t xml:space="preserve">Szombathely Megyei </w:t>
      </w:r>
      <w:r w:rsidRPr="00715630">
        <w:rPr>
          <w:rFonts w:ascii="Arial" w:hAnsi="Arial" w:cs="Arial"/>
        </w:rPr>
        <w:t xml:space="preserve">Jogú Város Közgyűlésének Egészségügyi Szakmai Bizottsága Szombathely Megyei Jogú Város Kábítószerügyi Egyeztető Fóruma pályázatának támogatása című előterjesztést megtárgyalta és </w:t>
      </w:r>
      <w:r>
        <w:rPr>
          <w:rFonts w:ascii="Arial" w:hAnsi="Arial" w:cs="Arial"/>
        </w:rPr>
        <w:t xml:space="preserve">a </w:t>
      </w:r>
      <w:r w:rsidRPr="001F1747">
        <w:rPr>
          <w:rFonts w:ascii="Arial" w:hAnsi="Arial" w:cs="Arial"/>
        </w:rPr>
        <w:t>KAB-KEF-15-A-22669 egyedi azonosító szám</w:t>
      </w:r>
      <w:r>
        <w:rPr>
          <w:rFonts w:ascii="Arial" w:hAnsi="Arial" w:cs="Arial"/>
        </w:rPr>
        <w:t xml:space="preserve">ú pályázat önrészét (70.000-, Ft) </w:t>
      </w:r>
      <w:r w:rsidRPr="00715630">
        <w:rPr>
          <w:rFonts w:ascii="Arial" w:hAnsi="Arial" w:cs="Arial"/>
        </w:rPr>
        <w:t>Szombathely</w:t>
      </w:r>
      <w:r w:rsidRPr="0027380E">
        <w:rPr>
          <w:rFonts w:ascii="Arial" w:hAnsi="Arial" w:cs="Arial"/>
        </w:rPr>
        <w:t xml:space="preserve"> Megyei Jogú Város Önkormányzata Közgyűlésének 15/2015. (IV.22.) önkormányzati rendelete az önkormányzat 2015. évi költségvetés</w:t>
      </w:r>
      <w:r>
        <w:rPr>
          <w:rFonts w:ascii="Arial" w:hAnsi="Arial" w:cs="Arial"/>
        </w:rPr>
        <w:t xml:space="preserve">éről szóló 11/2015. (III.04.) </w:t>
      </w:r>
      <w:r w:rsidRPr="0027380E">
        <w:rPr>
          <w:rFonts w:ascii="Arial" w:hAnsi="Arial" w:cs="Arial"/>
        </w:rPr>
        <w:t>rendelet módosításá</w:t>
      </w:r>
      <w:r w:rsidRPr="00C50F6C">
        <w:rPr>
          <w:rFonts w:ascii="Arial" w:hAnsi="Arial" w:cs="Arial"/>
        </w:rPr>
        <w:t>nak Egészségügyi ágazat kiadásai „Egyéb rendezvények” tételsora terhére biztosítja.</w:t>
      </w:r>
    </w:p>
    <w:p w:rsidR="003F3875" w:rsidRPr="001A17AE" w:rsidRDefault="003F3875" w:rsidP="003F3875">
      <w:pPr>
        <w:spacing w:before="360" w:line="360" w:lineRule="auto"/>
        <w:rPr>
          <w:rFonts w:ascii="Arial" w:hAnsi="Arial" w:cs="Arial"/>
        </w:rPr>
      </w:pPr>
      <w:r w:rsidRPr="001A17AE">
        <w:rPr>
          <w:rFonts w:ascii="Arial" w:hAnsi="Arial" w:cs="Arial"/>
          <w:b/>
          <w:u w:val="single"/>
        </w:rPr>
        <w:t>Felelősök:</w:t>
      </w:r>
      <w:r w:rsidRPr="001A17AE">
        <w:rPr>
          <w:rFonts w:ascii="Arial" w:hAnsi="Arial" w:cs="Arial"/>
        </w:rPr>
        <w:tab/>
      </w:r>
      <w:r>
        <w:rPr>
          <w:rFonts w:ascii="Arial" w:hAnsi="Arial" w:cs="Arial"/>
        </w:rPr>
        <w:t>Dr. Kecskés László</w:t>
      </w:r>
      <w:r w:rsidRPr="001A17AE">
        <w:rPr>
          <w:rFonts w:ascii="Arial" w:hAnsi="Arial" w:cs="Arial"/>
        </w:rPr>
        <w:t xml:space="preserve">, az </w:t>
      </w:r>
      <w:r>
        <w:rPr>
          <w:rFonts w:ascii="Arial" w:hAnsi="Arial" w:cs="Arial"/>
        </w:rPr>
        <w:t>Egészségügyi Szakmai</w:t>
      </w:r>
      <w:r w:rsidRPr="001A17AE">
        <w:rPr>
          <w:rFonts w:ascii="Arial" w:hAnsi="Arial" w:cs="Arial"/>
        </w:rPr>
        <w:t xml:space="preserve"> Bizottság elnöke</w:t>
      </w:r>
    </w:p>
    <w:p w:rsidR="003F3875" w:rsidRPr="001A17AE" w:rsidRDefault="003F3875" w:rsidP="003F3875">
      <w:pPr>
        <w:spacing w:line="360" w:lineRule="auto"/>
        <w:ind w:left="1418"/>
        <w:rPr>
          <w:rFonts w:ascii="Arial" w:hAnsi="Arial" w:cs="Arial"/>
        </w:rPr>
      </w:pPr>
      <w:r w:rsidRPr="001A17AE">
        <w:rPr>
          <w:rFonts w:ascii="Arial" w:hAnsi="Arial" w:cs="Arial"/>
        </w:rPr>
        <w:t>(A végrehajtás előkészítéséért:</w:t>
      </w:r>
    </w:p>
    <w:p w:rsidR="003F3875" w:rsidRPr="001A17AE" w:rsidRDefault="003F3875" w:rsidP="003F3875">
      <w:pPr>
        <w:spacing w:line="360" w:lineRule="auto"/>
        <w:ind w:left="1418"/>
        <w:rPr>
          <w:rFonts w:ascii="Arial" w:hAnsi="Arial" w:cs="Arial"/>
        </w:rPr>
      </w:pPr>
      <w:r w:rsidRPr="001A17AE">
        <w:rPr>
          <w:rFonts w:ascii="Arial" w:hAnsi="Arial" w:cs="Arial"/>
        </w:rPr>
        <w:t>Dr. Bencsics Enikő, az Egészségügyi és Közszolgálati Osztály vezetője</w:t>
      </w:r>
    </w:p>
    <w:p w:rsidR="003F3875" w:rsidRPr="001A17AE" w:rsidRDefault="003F3875" w:rsidP="003F3875">
      <w:pPr>
        <w:spacing w:after="120" w:line="360" w:lineRule="auto"/>
        <w:ind w:left="1418"/>
        <w:rPr>
          <w:rFonts w:ascii="Arial" w:hAnsi="Arial" w:cs="Arial"/>
        </w:rPr>
      </w:pPr>
      <w:proofErr w:type="spellStart"/>
      <w:r w:rsidRPr="001A17AE">
        <w:rPr>
          <w:rFonts w:ascii="Arial" w:hAnsi="Arial" w:cs="Arial"/>
        </w:rPr>
        <w:t>Stéger</w:t>
      </w:r>
      <w:proofErr w:type="spellEnd"/>
      <w:r w:rsidRPr="001A17AE">
        <w:rPr>
          <w:rFonts w:ascii="Arial" w:hAnsi="Arial" w:cs="Arial"/>
        </w:rPr>
        <w:t xml:space="preserve"> Gábor, a Közgazdasági és Adóosztály vezetője)</w:t>
      </w:r>
    </w:p>
    <w:p w:rsidR="003F3875" w:rsidRPr="001A17AE" w:rsidRDefault="003F3875" w:rsidP="003F3875">
      <w:pPr>
        <w:spacing w:line="360" w:lineRule="auto"/>
        <w:rPr>
          <w:rFonts w:ascii="Arial" w:hAnsi="Arial" w:cs="Arial"/>
        </w:rPr>
      </w:pPr>
      <w:r w:rsidRPr="001A17AE">
        <w:rPr>
          <w:rFonts w:ascii="Arial" w:hAnsi="Arial" w:cs="Arial"/>
          <w:b/>
          <w:u w:val="single"/>
        </w:rPr>
        <w:t>Határidő:</w:t>
      </w:r>
      <w:r w:rsidRPr="001A17AE">
        <w:rPr>
          <w:rFonts w:ascii="Arial" w:hAnsi="Arial" w:cs="Arial"/>
        </w:rPr>
        <w:tab/>
      </w:r>
      <w:r>
        <w:rPr>
          <w:rFonts w:ascii="Arial" w:hAnsi="Arial" w:cs="Arial"/>
        </w:rPr>
        <w:t>folyamatos</w:t>
      </w:r>
    </w:p>
    <w:p w:rsidR="003D69D7" w:rsidRPr="00BF16EE" w:rsidRDefault="003D69D7" w:rsidP="00892208"/>
    <w:sectPr w:rsidR="003D69D7" w:rsidRPr="00BF16EE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5B" w:rsidRDefault="000D175B" w:rsidP="00492410">
      <w:r>
        <w:separator/>
      </w:r>
    </w:p>
  </w:endnote>
  <w:endnote w:type="continuationSeparator" w:id="0">
    <w:p w:rsidR="000D175B" w:rsidRDefault="000D175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3F387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CC3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F1438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F1438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F3875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43961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16239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5B" w:rsidRDefault="000D175B" w:rsidP="00492410">
      <w:r>
        <w:separator/>
      </w:r>
    </w:p>
  </w:footnote>
  <w:footnote w:type="continuationSeparator" w:id="0">
    <w:p w:rsidR="000D175B" w:rsidRDefault="000D175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3F3875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2C0ED9" w:rsidRPr="00571F88" w:rsidRDefault="00826F63" w:rsidP="00826F63">
    <w:pPr>
      <w:tabs>
        <w:tab w:val="left" w:pos="1134"/>
      </w:tabs>
      <w:rPr>
        <w:rFonts w:cs="Arial"/>
        <w:smallCaps/>
        <w:sz w:val="20"/>
        <w:szCs w:val="20"/>
      </w:rPr>
    </w:pPr>
    <w:r w:rsidRPr="00571F88">
      <w:rPr>
        <w:rFonts w:cs="Arial"/>
        <w:smallCaps/>
        <w:sz w:val="20"/>
        <w:szCs w:val="20"/>
      </w:rPr>
      <w:tab/>
    </w:r>
    <w:r w:rsidR="00571F88" w:rsidRPr="00571F88">
      <w:rPr>
        <w:rFonts w:cs="Arial"/>
        <w:bCs/>
        <w:smallCaps/>
        <w:sz w:val="20"/>
        <w:szCs w:val="20"/>
      </w:rPr>
      <w:t>Egészségügyi és Közszolgálati Osztály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492410" w:rsidRDefault="00492410" w:rsidP="00826F63">
    <w:pPr>
      <w:tabs>
        <w:tab w:val="left" w:pos="1134"/>
      </w:tabs>
      <w:ind w:firstLine="993"/>
    </w:pPr>
  </w:p>
  <w:p w:rsidR="00643961" w:rsidRDefault="00643961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75"/>
    <w:rsid w:val="00057934"/>
    <w:rsid w:val="000D175B"/>
    <w:rsid w:val="002C0ED9"/>
    <w:rsid w:val="00342FC9"/>
    <w:rsid w:val="00365556"/>
    <w:rsid w:val="003D69D7"/>
    <w:rsid w:val="003F3875"/>
    <w:rsid w:val="00446A66"/>
    <w:rsid w:val="00492410"/>
    <w:rsid w:val="005457B7"/>
    <w:rsid w:val="00571F88"/>
    <w:rsid w:val="006024C8"/>
    <w:rsid w:val="00643961"/>
    <w:rsid w:val="00826F63"/>
    <w:rsid w:val="00862376"/>
    <w:rsid w:val="00892208"/>
    <w:rsid w:val="009F479E"/>
    <w:rsid w:val="00BC5E15"/>
    <w:rsid w:val="00BF1438"/>
    <w:rsid w:val="00BF16EE"/>
    <w:rsid w:val="00C96E3A"/>
    <w:rsid w:val="00DE3510"/>
    <w:rsid w:val="00E16239"/>
    <w:rsid w:val="00ED5E0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E6FCCBC-F0E6-489C-8220-9AA2762D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387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Polgár Endre István</dc:creator>
  <cp:keywords/>
  <dc:description/>
  <cp:lastModifiedBy>Halászné dr. Józsa Erika</cp:lastModifiedBy>
  <cp:revision>2</cp:revision>
  <cp:lastPrinted>2014-03-13T09:05:00Z</cp:lastPrinted>
  <dcterms:created xsi:type="dcterms:W3CDTF">2015-06-10T08:09:00Z</dcterms:created>
  <dcterms:modified xsi:type="dcterms:W3CDTF">2015-06-10T12:01:00Z</dcterms:modified>
</cp:coreProperties>
</file>