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78" w:rsidRPr="009E4F7D" w:rsidRDefault="00A86A78" w:rsidP="00A86A7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9E4F7D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9E4F7D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4 ellenszavazattal és tartózkodás</w:t>
      </w:r>
      <w:r w:rsidRPr="009E4F7D">
        <w:rPr>
          <w:rFonts w:ascii="Arial" w:eastAsia="MS Mincho" w:hAnsi="Arial" w:cs="Arial"/>
          <w:b w:val="0"/>
          <w:szCs w:val="24"/>
          <w:u w:val="none"/>
        </w:rPr>
        <w:t xml:space="preserve"> nélkül az alábbi határozatot hozta: </w:t>
      </w:r>
    </w:p>
    <w:p w:rsidR="00A86A78" w:rsidRPr="009E4F7D" w:rsidRDefault="00A86A78" w:rsidP="00A86A78">
      <w:pPr>
        <w:rPr>
          <w:rFonts w:cs="Arial"/>
        </w:rPr>
      </w:pPr>
    </w:p>
    <w:p w:rsidR="00A86A78" w:rsidRPr="009E4F7D" w:rsidRDefault="00A86A78" w:rsidP="00A86A7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253</w:t>
      </w:r>
      <w:r w:rsidRPr="009E4F7D">
        <w:rPr>
          <w:rFonts w:cs="Arial"/>
          <w:b/>
          <w:bCs/>
          <w:u w:val="single"/>
        </w:rPr>
        <w:t xml:space="preserve">/2015. (VI. 17.) </w:t>
      </w:r>
      <w:proofErr w:type="spellStart"/>
      <w:r w:rsidRPr="009E4F7D">
        <w:rPr>
          <w:rFonts w:cs="Arial"/>
          <w:b/>
          <w:bCs/>
          <w:u w:val="single"/>
        </w:rPr>
        <w:t>OSzB</w:t>
      </w:r>
      <w:proofErr w:type="spellEnd"/>
      <w:r w:rsidRPr="009E4F7D">
        <w:rPr>
          <w:rFonts w:cs="Arial"/>
          <w:b/>
          <w:bCs/>
          <w:u w:val="single"/>
        </w:rPr>
        <w:t>. sz. határozat</w:t>
      </w:r>
    </w:p>
    <w:p w:rsidR="00A86A78" w:rsidRPr="009E4F7D" w:rsidRDefault="00A86A78" w:rsidP="00A86A78">
      <w:pPr>
        <w:jc w:val="both"/>
        <w:rPr>
          <w:rFonts w:cs="Arial"/>
        </w:rPr>
      </w:pPr>
    </w:p>
    <w:p w:rsidR="00A86A78" w:rsidRPr="009E4F7D" w:rsidRDefault="00A86A78" w:rsidP="00A86A78">
      <w:pPr>
        <w:jc w:val="both"/>
        <w:rPr>
          <w:rFonts w:cs="Arial"/>
        </w:rPr>
      </w:pPr>
      <w:r w:rsidRPr="009E4F7D">
        <w:rPr>
          <w:rFonts w:cs="Arial"/>
        </w:rPr>
        <w:t>Az Oktatási és Szociális Bizottság a „Javaslat egyes lakóingatlanok értékesítésére” című előterjesztést megtárgyalta, és a határozati javaslatokat elfogadásra javasolja a Közgyűlésnek.</w:t>
      </w:r>
    </w:p>
    <w:p w:rsidR="00A86A78" w:rsidRPr="009E4F7D" w:rsidRDefault="00A86A78" w:rsidP="00A86A78">
      <w:pPr>
        <w:jc w:val="both"/>
        <w:rPr>
          <w:rFonts w:cs="Arial"/>
        </w:rPr>
      </w:pPr>
    </w:p>
    <w:p w:rsidR="00A86A78" w:rsidRPr="009E4F7D" w:rsidRDefault="00A86A78" w:rsidP="00A86A78">
      <w:pPr>
        <w:ind w:left="705" w:hanging="705"/>
        <w:jc w:val="both"/>
        <w:rPr>
          <w:rFonts w:cs="Arial"/>
        </w:rPr>
      </w:pPr>
      <w:r w:rsidRPr="009E4F7D">
        <w:rPr>
          <w:rFonts w:cs="Arial"/>
          <w:b/>
          <w:u w:val="single"/>
        </w:rPr>
        <w:t>Felelősök:</w:t>
      </w:r>
      <w:r w:rsidRPr="009E4F7D">
        <w:rPr>
          <w:rFonts w:cs="Arial"/>
          <w:b/>
        </w:rPr>
        <w:tab/>
      </w:r>
      <w:r w:rsidRPr="009E4F7D">
        <w:rPr>
          <w:rFonts w:cs="Arial"/>
        </w:rPr>
        <w:t>Rettegi Attila, az Oktatási és Szociális Bizottság elnöke</w:t>
      </w:r>
    </w:p>
    <w:p w:rsidR="00A86A78" w:rsidRPr="009E4F7D" w:rsidRDefault="00A86A78" w:rsidP="00A86A78">
      <w:pPr>
        <w:ind w:left="705" w:hanging="705"/>
        <w:jc w:val="both"/>
        <w:rPr>
          <w:rFonts w:cs="Arial"/>
        </w:rPr>
      </w:pPr>
      <w:r w:rsidRPr="009E4F7D">
        <w:rPr>
          <w:rFonts w:cs="Arial"/>
          <w:b/>
        </w:rPr>
        <w:tab/>
      </w:r>
      <w:r w:rsidRPr="009E4F7D">
        <w:rPr>
          <w:rFonts w:cs="Arial"/>
          <w:b/>
        </w:rPr>
        <w:tab/>
      </w:r>
      <w:r w:rsidRPr="009E4F7D">
        <w:rPr>
          <w:rFonts w:cs="Arial"/>
          <w:b/>
        </w:rPr>
        <w:tab/>
      </w:r>
      <w:r w:rsidRPr="009E4F7D">
        <w:rPr>
          <w:rFonts w:cs="Arial"/>
        </w:rPr>
        <w:t>/a végrehajtásért:</w:t>
      </w:r>
    </w:p>
    <w:p w:rsidR="00A86A78" w:rsidRPr="009E4F7D" w:rsidRDefault="00A86A78" w:rsidP="00A86A78">
      <w:pPr>
        <w:ind w:left="705" w:hanging="705"/>
        <w:jc w:val="both"/>
        <w:rPr>
          <w:rFonts w:cs="Arial"/>
        </w:rPr>
      </w:pPr>
      <w:r w:rsidRPr="009E4F7D">
        <w:rPr>
          <w:rFonts w:cs="Arial"/>
        </w:rPr>
        <w:t xml:space="preserve">                    </w:t>
      </w:r>
      <w:r w:rsidRPr="009E4F7D">
        <w:rPr>
          <w:rFonts w:cs="Arial"/>
        </w:rPr>
        <w:tab/>
      </w:r>
      <w:proofErr w:type="spellStart"/>
      <w:r w:rsidRPr="009E4F7D">
        <w:rPr>
          <w:rFonts w:cs="Arial"/>
        </w:rPr>
        <w:t>Lakézi</w:t>
      </w:r>
      <w:proofErr w:type="spellEnd"/>
      <w:r w:rsidRPr="009E4F7D">
        <w:rPr>
          <w:rFonts w:cs="Arial"/>
        </w:rPr>
        <w:t xml:space="preserve"> Gábor, a Városüzemeltetési Osztály vezetője/</w:t>
      </w:r>
    </w:p>
    <w:p w:rsidR="00A86A78" w:rsidRPr="009E4F7D" w:rsidRDefault="00A86A78" w:rsidP="00A86A78">
      <w:pPr>
        <w:ind w:left="705" w:hanging="705"/>
        <w:jc w:val="both"/>
        <w:rPr>
          <w:rFonts w:cs="Arial"/>
        </w:rPr>
      </w:pPr>
    </w:p>
    <w:p w:rsidR="00A86A78" w:rsidRPr="009E4F7D" w:rsidRDefault="00A86A78" w:rsidP="00A86A78">
      <w:pPr>
        <w:ind w:left="705" w:hanging="705"/>
        <w:jc w:val="both"/>
        <w:rPr>
          <w:rFonts w:cs="Arial"/>
        </w:rPr>
      </w:pPr>
      <w:r w:rsidRPr="009E4F7D">
        <w:rPr>
          <w:rFonts w:cs="Arial"/>
          <w:b/>
          <w:u w:val="single"/>
        </w:rPr>
        <w:t>Határidő:</w:t>
      </w:r>
      <w:r w:rsidRPr="009E4F7D">
        <w:rPr>
          <w:rFonts w:cs="Arial"/>
        </w:rPr>
        <w:tab/>
        <w:t xml:space="preserve">2015. június havi Közgyűlés </w:t>
      </w:r>
    </w:p>
    <w:p w:rsidR="00690EB9" w:rsidRPr="00A86A78" w:rsidRDefault="00690EB9" w:rsidP="00A86A78">
      <w:bookmarkStart w:id="0" w:name="_GoBack"/>
      <w:bookmarkEnd w:id="0"/>
    </w:p>
    <w:sectPr w:rsidR="00690EB9" w:rsidRPr="00A8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2A7D49"/>
    <w:rsid w:val="004C6263"/>
    <w:rsid w:val="00690EB9"/>
    <w:rsid w:val="007F4821"/>
    <w:rsid w:val="008C378B"/>
    <w:rsid w:val="00A86A78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2015-06-17T13:50:00Z</dcterms:created>
  <dcterms:modified xsi:type="dcterms:W3CDTF">2015-06-17T13:50:00Z</dcterms:modified>
</cp:coreProperties>
</file>