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8C" w:rsidRPr="00830C7C" w:rsidRDefault="0047518C" w:rsidP="0047518C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97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47518C" w:rsidRPr="00830C7C" w:rsidRDefault="0047518C" w:rsidP="0047518C">
      <w:pPr>
        <w:jc w:val="center"/>
        <w:rPr>
          <w:rFonts w:ascii="Arial" w:hAnsi="Arial" w:cs="Arial"/>
          <w:bCs/>
          <w:u w:val="single"/>
        </w:rPr>
      </w:pPr>
    </w:p>
    <w:p w:rsidR="0047518C" w:rsidRPr="00830C7C" w:rsidRDefault="0047518C" w:rsidP="0047518C">
      <w:pPr>
        <w:pStyle w:val="Szvegtrzs"/>
        <w:spacing w:after="0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A Bizottság a Szombathely Megyei Jogú Város Önkormányzata vagyonáról szóló 40/2014. (XII. 23.) számú önkormányzati rendelet 10. § (5) bekezdése alapján ellenérték nélkül hozzájárul a szombathelyi 6877/2 </w:t>
      </w:r>
      <w:proofErr w:type="spellStart"/>
      <w:r w:rsidRPr="00830C7C">
        <w:rPr>
          <w:rFonts w:ascii="Arial" w:hAnsi="Arial" w:cs="Arial"/>
        </w:rPr>
        <w:t>hrsz-ú</w:t>
      </w:r>
      <w:proofErr w:type="spellEnd"/>
      <w:r w:rsidRPr="00830C7C">
        <w:rPr>
          <w:rFonts w:ascii="Arial" w:hAnsi="Arial" w:cs="Arial"/>
        </w:rPr>
        <w:t>, 3477 m</w:t>
      </w:r>
      <w:r w:rsidRPr="00830C7C">
        <w:rPr>
          <w:rFonts w:ascii="Arial" w:hAnsi="Arial" w:cs="Arial"/>
          <w:vertAlign w:val="superscript"/>
        </w:rPr>
        <w:t xml:space="preserve">2 </w:t>
      </w:r>
      <w:r w:rsidRPr="00830C7C">
        <w:rPr>
          <w:rFonts w:ascii="Arial" w:hAnsi="Arial" w:cs="Arial"/>
        </w:rPr>
        <w:t>területű, kivett közterület megnevezésű ingatlanon (</w:t>
      </w:r>
      <w:proofErr w:type="spellStart"/>
      <w:r w:rsidRPr="00830C7C">
        <w:rPr>
          <w:rFonts w:ascii="Arial" w:hAnsi="Arial" w:cs="Arial"/>
        </w:rPr>
        <w:t>Szelestey</w:t>
      </w:r>
      <w:proofErr w:type="spellEnd"/>
      <w:r w:rsidRPr="00830C7C">
        <w:rPr>
          <w:rFonts w:ascii="Arial" w:hAnsi="Arial" w:cs="Arial"/>
        </w:rPr>
        <w:t xml:space="preserve"> utca – Király utca – Malom utca által határolt tömbbelsőben) 112,1 m hosszúságban, 191 m</w:t>
      </w:r>
      <w:r w:rsidRPr="00830C7C">
        <w:rPr>
          <w:rFonts w:ascii="Arial" w:hAnsi="Arial" w:cs="Arial"/>
          <w:vertAlign w:val="superscript"/>
        </w:rPr>
        <w:t>2</w:t>
      </w:r>
      <w:r w:rsidRPr="00830C7C">
        <w:rPr>
          <w:rFonts w:ascii="Arial" w:hAnsi="Arial" w:cs="Arial"/>
        </w:rPr>
        <w:t xml:space="preserve">-es biztonsági övezet biztosításával kisfeszültségű közcélú kábel létesítéséhez, a </w:t>
      </w:r>
      <w:proofErr w:type="spellStart"/>
      <w:r w:rsidRPr="00830C7C">
        <w:rPr>
          <w:rFonts w:ascii="Arial" w:hAnsi="Arial" w:cs="Arial"/>
        </w:rPr>
        <w:t>Szelestey</w:t>
      </w:r>
      <w:proofErr w:type="spellEnd"/>
      <w:r w:rsidRPr="00830C7C">
        <w:rPr>
          <w:rFonts w:ascii="Arial" w:hAnsi="Arial" w:cs="Arial"/>
        </w:rPr>
        <w:t xml:space="preserve"> u. 4-10. szám alatti társasház villamos energia biztosítása érdekében a VILLKÁSZ Kft. terve alapján.</w:t>
      </w:r>
    </w:p>
    <w:p w:rsidR="0047518C" w:rsidRPr="00830C7C" w:rsidRDefault="0047518C" w:rsidP="0047518C">
      <w:pPr>
        <w:pStyle w:val="Szvegtrzs"/>
        <w:spacing w:after="0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A Bizottság az előterjesztés mellékletét képező megállapodást jóváhagyja, és felhatalmazza a Polgármestert annak aláírására.</w:t>
      </w:r>
    </w:p>
    <w:p w:rsidR="0047518C" w:rsidRPr="00830C7C" w:rsidRDefault="0047518C" w:rsidP="0047518C">
      <w:pPr>
        <w:pStyle w:val="Szvegtrzsbehzssal"/>
        <w:rPr>
          <w:rFonts w:ascii="Arial" w:hAnsi="Arial" w:cs="Arial"/>
        </w:rPr>
      </w:pPr>
    </w:p>
    <w:p w:rsidR="0047518C" w:rsidRPr="00830C7C" w:rsidRDefault="0047518C" w:rsidP="0047518C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</w:t>
      </w:r>
      <w:r w:rsidRPr="00830C7C">
        <w:rPr>
          <w:rFonts w:ascii="Arial" w:hAnsi="Arial" w:cs="Arial"/>
        </w:rPr>
        <w:t>:</w:t>
      </w:r>
      <w:r w:rsidRPr="00830C7C">
        <w:rPr>
          <w:rFonts w:ascii="Arial" w:hAnsi="Arial" w:cs="Arial"/>
        </w:rPr>
        <w:tab/>
        <w:t>Dr. Puskás Tivadar polgármester</w:t>
      </w:r>
    </w:p>
    <w:p w:rsidR="0047518C" w:rsidRPr="00830C7C" w:rsidRDefault="0047518C" w:rsidP="0047518C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                     </w:t>
      </w:r>
      <w:r w:rsidRPr="00830C7C">
        <w:rPr>
          <w:rFonts w:ascii="Arial" w:hAnsi="Arial" w:cs="Arial"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Illés Károly</w:t>
        </w:r>
      </w:smartTag>
      <w:r w:rsidRPr="00830C7C">
        <w:rPr>
          <w:rFonts w:ascii="Arial" w:hAnsi="Arial" w:cs="Arial"/>
        </w:rPr>
        <w:t xml:space="preserve"> alpolgármester</w:t>
      </w:r>
    </w:p>
    <w:p w:rsidR="0047518C" w:rsidRPr="00830C7C" w:rsidRDefault="0047518C" w:rsidP="0047518C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Dr. Károlyi Ákos jegyzői feladatokat ellátó aljegyző</w:t>
      </w:r>
    </w:p>
    <w:p w:rsidR="0047518C" w:rsidRPr="00830C7C" w:rsidRDefault="0047518C" w:rsidP="0047518C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(</w:t>
      </w:r>
      <w:r w:rsidRPr="00830C7C">
        <w:rPr>
          <w:rFonts w:ascii="Arial" w:hAnsi="Arial" w:cs="Arial"/>
          <w:u w:val="single"/>
        </w:rPr>
        <w:t>A végrehajtásért</w:t>
      </w:r>
      <w:r w:rsidRPr="00830C7C">
        <w:rPr>
          <w:rFonts w:ascii="Arial" w:hAnsi="Arial" w:cs="Arial"/>
        </w:rPr>
        <w:t>:</w:t>
      </w:r>
    </w:p>
    <w:p w:rsidR="0047518C" w:rsidRPr="00830C7C" w:rsidRDefault="0047518C" w:rsidP="0047518C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                       </w:t>
      </w:r>
      <w:r w:rsidRPr="00830C7C">
        <w:rPr>
          <w:rFonts w:ascii="Arial" w:hAnsi="Arial" w:cs="Arial"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Lakézi Gábor</w:t>
        </w:r>
      </w:smartTag>
      <w:r w:rsidRPr="00830C7C">
        <w:rPr>
          <w:rFonts w:ascii="Arial" w:hAnsi="Arial" w:cs="Arial"/>
        </w:rPr>
        <w:t>, a Városüzemeltetési Osztály vezetője)</w:t>
      </w:r>
    </w:p>
    <w:p w:rsidR="0047518C" w:rsidRPr="00830C7C" w:rsidRDefault="0047518C" w:rsidP="0047518C">
      <w:pPr>
        <w:ind w:left="2124"/>
        <w:jc w:val="both"/>
        <w:rPr>
          <w:rFonts w:ascii="Arial" w:hAnsi="Arial" w:cs="Arial"/>
        </w:rPr>
      </w:pPr>
    </w:p>
    <w:p w:rsidR="0047518C" w:rsidRPr="00830C7C" w:rsidRDefault="0047518C" w:rsidP="0047518C">
      <w:pPr>
        <w:ind w:left="1418" w:hanging="1418"/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</w:t>
      </w:r>
      <w:r w:rsidRPr="00830C7C">
        <w:rPr>
          <w:rFonts w:ascii="Arial" w:hAnsi="Arial" w:cs="Arial"/>
        </w:rPr>
        <w:t>:</w:t>
      </w:r>
      <w:r w:rsidRPr="00830C7C">
        <w:rPr>
          <w:rFonts w:ascii="Arial" w:hAnsi="Arial" w:cs="Arial"/>
        </w:rPr>
        <w:tab/>
        <w:t>2015. július 10.</w:t>
      </w:r>
    </w:p>
    <w:p w:rsidR="00533887" w:rsidRPr="0047518C" w:rsidRDefault="00533887" w:rsidP="0047518C">
      <w:bookmarkStart w:id="0" w:name="_GoBack"/>
      <w:bookmarkEnd w:id="0"/>
    </w:p>
    <w:sectPr w:rsidR="00533887" w:rsidRPr="0047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1161"/>
    <w:multiLevelType w:val="hybridMultilevel"/>
    <w:tmpl w:val="7BBC4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7D15AD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0708B0"/>
    <w:rsid w:val="001521F9"/>
    <w:rsid w:val="0018564F"/>
    <w:rsid w:val="0021673B"/>
    <w:rsid w:val="0022748B"/>
    <w:rsid w:val="0033557E"/>
    <w:rsid w:val="003703E3"/>
    <w:rsid w:val="003D6BE8"/>
    <w:rsid w:val="003F0DDA"/>
    <w:rsid w:val="003F6CBB"/>
    <w:rsid w:val="00405FE5"/>
    <w:rsid w:val="0047518C"/>
    <w:rsid w:val="00533887"/>
    <w:rsid w:val="0061788A"/>
    <w:rsid w:val="0072629C"/>
    <w:rsid w:val="007A720E"/>
    <w:rsid w:val="007D0CFA"/>
    <w:rsid w:val="008535D5"/>
    <w:rsid w:val="008D2160"/>
    <w:rsid w:val="00920E68"/>
    <w:rsid w:val="00A02385"/>
    <w:rsid w:val="00A13D96"/>
    <w:rsid w:val="00B90FCE"/>
    <w:rsid w:val="00BA5008"/>
    <w:rsid w:val="00BF29F7"/>
    <w:rsid w:val="00C97467"/>
    <w:rsid w:val="00CA1B95"/>
    <w:rsid w:val="00E2332F"/>
    <w:rsid w:val="00E45077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A5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008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qFormat/>
    <w:rsid w:val="007A720E"/>
    <w:rPr>
      <w:i/>
      <w:iCs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07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2015-07-02T08:46:00Z</dcterms:created>
  <dcterms:modified xsi:type="dcterms:W3CDTF">2015-07-02T08:46:00Z</dcterms:modified>
</cp:coreProperties>
</file>