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3D69D7" w:rsidP="00A86FF4">
      <w:pPr>
        <w:rPr>
          <w:sz w:val="24"/>
        </w:rPr>
      </w:pPr>
      <w:bookmarkStart w:id="0" w:name="_GoBack"/>
      <w:bookmarkEnd w:id="0"/>
    </w:p>
    <w:p w:rsidR="00E93559" w:rsidRPr="00DA15FA" w:rsidRDefault="00E93559" w:rsidP="00E93559">
      <w:pPr>
        <w:jc w:val="center"/>
        <w:rPr>
          <w:rFonts w:cs="Arial"/>
          <w:b/>
          <w:sz w:val="24"/>
        </w:rPr>
      </w:pPr>
      <w:r w:rsidRPr="00DA15FA">
        <w:rPr>
          <w:rFonts w:cs="Arial"/>
          <w:b/>
          <w:sz w:val="24"/>
        </w:rPr>
        <w:t>ELŐTERJESZTÉS</w:t>
      </w:r>
    </w:p>
    <w:p w:rsidR="00E93559" w:rsidRPr="00DA15FA" w:rsidRDefault="00E93559" w:rsidP="00A86FF4">
      <w:pPr>
        <w:rPr>
          <w:rFonts w:cs="Arial"/>
          <w:sz w:val="24"/>
        </w:rPr>
      </w:pPr>
    </w:p>
    <w:p w:rsidR="00E93559" w:rsidRPr="00DA15FA" w:rsidRDefault="00E93559" w:rsidP="00E93559">
      <w:pPr>
        <w:jc w:val="center"/>
        <w:rPr>
          <w:rFonts w:cs="Arial"/>
          <w:b/>
          <w:sz w:val="24"/>
        </w:rPr>
      </w:pPr>
      <w:r w:rsidRPr="00DA15FA">
        <w:rPr>
          <w:rFonts w:cs="Arial"/>
          <w:b/>
          <w:sz w:val="24"/>
        </w:rPr>
        <w:t xml:space="preserve">A Gazdasági és Városstratégiai Bizottság 2015. </w:t>
      </w:r>
      <w:r w:rsidR="00DA15FA">
        <w:rPr>
          <w:rFonts w:cs="Arial"/>
          <w:b/>
          <w:sz w:val="24"/>
        </w:rPr>
        <w:t xml:space="preserve">júniusi </w:t>
      </w:r>
      <w:r w:rsidRPr="00DA15FA">
        <w:rPr>
          <w:rFonts w:cs="Arial"/>
          <w:b/>
          <w:sz w:val="24"/>
        </w:rPr>
        <w:t>ülésére</w:t>
      </w:r>
    </w:p>
    <w:p w:rsidR="00E93559" w:rsidRPr="00DA15FA" w:rsidRDefault="00E93559" w:rsidP="00E93559">
      <w:pPr>
        <w:jc w:val="center"/>
        <w:rPr>
          <w:rFonts w:cs="Arial"/>
          <w:b/>
          <w:sz w:val="24"/>
        </w:rPr>
      </w:pPr>
    </w:p>
    <w:p w:rsidR="00DA15FA" w:rsidRPr="00DA15FA" w:rsidRDefault="00DA15FA" w:rsidP="00DA15FA">
      <w:pPr>
        <w:jc w:val="center"/>
        <w:rPr>
          <w:rFonts w:cs="Arial"/>
          <w:b/>
          <w:sz w:val="24"/>
        </w:rPr>
      </w:pPr>
      <w:r w:rsidRPr="00DA15FA">
        <w:rPr>
          <w:rFonts w:cs="Arial"/>
          <w:b/>
          <w:color w:val="000000"/>
          <w:sz w:val="24"/>
        </w:rPr>
        <w:t>Javaslat</w:t>
      </w:r>
      <w:r w:rsidRPr="00DA15FA">
        <w:rPr>
          <w:rFonts w:cs="Arial"/>
          <w:b/>
          <w:sz w:val="24"/>
        </w:rPr>
        <w:t xml:space="preserve"> Szombathely Megyei Jogú Város 2013. évi környez</w:t>
      </w:r>
      <w:r>
        <w:rPr>
          <w:rFonts w:cs="Arial"/>
          <w:b/>
          <w:sz w:val="24"/>
        </w:rPr>
        <w:t>etállapot értékelésének</w:t>
      </w:r>
      <w:r w:rsidRPr="00DA15FA">
        <w:rPr>
          <w:rFonts w:cs="Arial"/>
          <w:sz w:val="24"/>
        </w:rPr>
        <w:t xml:space="preserve"> </w:t>
      </w:r>
      <w:r w:rsidRPr="00DA15FA">
        <w:rPr>
          <w:rFonts w:cs="Arial"/>
          <w:b/>
          <w:sz w:val="24"/>
        </w:rPr>
        <w:t>elfogadására</w:t>
      </w:r>
    </w:p>
    <w:p w:rsidR="00DA15FA" w:rsidRPr="00DA15FA" w:rsidRDefault="00DA15FA" w:rsidP="00DA15FA">
      <w:pPr>
        <w:rPr>
          <w:rFonts w:cs="Arial"/>
          <w:sz w:val="24"/>
        </w:rPr>
      </w:pPr>
    </w:p>
    <w:p w:rsidR="00DA15FA" w:rsidRPr="00360793" w:rsidRDefault="00DA15FA" w:rsidP="00DA15FA">
      <w:pPr>
        <w:pStyle w:val="Listaszerbekezds"/>
        <w:ind w:left="0"/>
        <w:jc w:val="both"/>
        <w:rPr>
          <w:rFonts w:cs="Arial"/>
          <w:sz w:val="24"/>
        </w:rPr>
      </w:pPr>
      <w:r w:rsidRPr="00360793">
        <w:rPr>
          <w:rFonts w:cs="Arial"/>
          <w:sz w:val="24"/>
        </w:rPr>
        <w:t xml:space="preserve">A környezet védelmének általános szabályairól szóló 1995. évi LIII. törvény </w:t>
      </w:r>
      <w:r w:rsidR="00411B47" w:rsidRPr="00360793">
        <w:rPr>
          <w:rFonts w:cs="Arial"/>
          <w:sz w:val="24"/>
        </w:rPr>
        <w:t xml:space="preserve">(továbbiakban: környezetvédelmi törvény) </w:t>
      </w:r>
      <w:r w:rsidRPr="00360793">
        <w:rPr>
          <w:rFonts w:cs="Arial"/>
          <w:sz w:val="24"/>
        </w:rPr>
        <w:t xml:space="preserve">46.§ (1) bekezdés e.) pontja az önkormányzatok kötelezettségének írja elő, hogy a környezet védelme érdekében elemzi, értékeli a környezet állapotát illetékességi területén és arról szükség szerint, de legalább évente egyszer tájékoztatja a lakosságot. </w:t>
      </w:r>
    </w:p>
    <w:p w:rsidR="00DA15FA" w:rsidRPr="00360793" w:rsidRDefault="00DA15FA" w:rsidP="00DA15FA">
      <w:pPr>
        <w:pStyle w:val="Listaszerbekezds"/>
        <w:ind w:left="0"/>
        <w:jc w:val="both"/>
        <w:rPr>
          <w:rFonts w:cs="Arial"/>
          <w:sz w:val="24"/>
        </w:rPr>
      </w:pPr>
      <w:r w:rsidRPr="00360793">
        <w:rPr>
          <w:rFonts w:cs="Arial"/>
          <w:sz w:val="24"/>
        </w:rPr>
        <w:t xml:space="preserve">Ennek teljesítése érdekében 2014. októberében Szombathely Megyei Jogú Város Önkormányzata ajánlattételi felhívással élt Szombathely Megyei Jogú Város 2013. évi környezetállapot értékelésének elkészítésére és ismertetésére. A dokumentáció minimális tartalmi követelményei között szerepelt a település környezetének általános jellemzése, a környezeti elemek állapota és védelme (levegő, vizek, földtani és talajtani adottságok, területhasználatok), az épített környezet állapota és védelme, a természetvédelem és az önállóan kezelt hatótényezők közül a hulladék, a zaj- és rezgés elleni védelem, valamint a környezetbiztonság. </w:t>
      </w:r>
    </w:p>
    <w:p w:rsidR="00DA15FA" w:rsidRDefault="00DA15FA" w:rsidP="00DA15FA">
      <w:pPr>
        <w:pStyle w:val="Listaszerbekezds"/>
        <w:ind w:left="0"/>
        <w:jc w:val="both"/>
        <w:rPr>
          <w:rFonts w:cs="Arial"/>
          <w:sz w:val="24"/>
        </w:rPr>
      </w:pPr>
      <w:r w:rsidRPr="00360793">
        <w:rPr>
          <w:rFonts w:cs="Arial"/>
          <w:sz w:val="24"/>
        </w:rPr>
        <w:t xml:space="preserve">Az eljárás lefolytatását követően az Ökohydro Környezet- és Vízgazdálkodási Mérnöki Iroda </w:t>
      </w:r>
      <w:proofErr w:type="spellStart"/>
      <w:r w:rsidRPr="00360793">
        <w:rPr>
          <w:rFonts w:cs="Arial"/>
          <w:sz w:val="24"/>
        </w:rPr>
        <w:t>Kft-vel</w:t>
      </w:r>
      <w:proofErr w:type="spellEnd"/>
      <w:r w:rsidRPr="00360793">
        <w:rPr>
          <w:rFonts w:cs="Arial"/>
          <w:sz w:val="24"/>
        </w:rPr>
        <w:t>, mint nyertes ajánlattevővel megbízási szerződést kötött az Önkormányzat.</w:t>
      </w:r>
      <w:r w:rsidR="00713B7D" w:rsidRPr="00360793">
        <w:rPr>
          <w:rFonts w:cs="Arial"/>
          <w:sz w:val="24"/>
        </w:rPr>
        <w:t xml:space="preserve"> </w:t>
      </w:r>
      <w:r w:rsidR="00360793">
        <w:rPr>
          <w:rFonts w:cs="Arial"/>
          <w:sz w:val="24"/>
        </w:rPr>
        <w:t>A Kft. a dokumentáció</w:t>
      </w:r>
      <w:r w:rsidR="00713B7D" w:rsidRPr="00360793">
        <w:rPr>
          <w:rFonts w:cs="Arial"/>
          <w:sz w:val="24"/>
        </w:rPr>
        <w:t>t határidőre elkészítette, azonban a lakosság számára történő közzététel</w:t>
      </w:r>
      <w:r w:rsidR="00950EA7" w:rsidRPr="00360793">
        <w:rPr>
          <w:rFonts w:cs="Arial"/>
          <w:sz w:val="24"/>
        </w:rPr>
        <w:t>é</w:t>
      </w:r>
      <w:r w:rsidR="00713B7D" w:rsidRPr="00360793">
        <w:rPr>
          <w:rFonts w:cs="Arial"/>
          <w:sz w:val="24"/>
        </w:rPr>
        <w:t xml:space="preserve">t </w:t>
      </w:r>
      <w:r w:rsidR="00A33253" w:rsidRPr="00A33253">
        <w:rPr>
          <w:rFonts w:cs="Arial"/>
          <w:sz w:val="24"/>
        </w:rPr>
        <w:t>(sajtó útján, médián keresztül, honlapon történő megjelenítéssel</w:t>
      </w:r>
      <w:r w:rsidR="00A33253">
        <w:rPr>
          <w:rFonts w:cs="Arial"/>
          <w:sz w:val="24"/>
        </w:rPr>
        <w:t>)</w:t>
      </w:r>
      <w:r w:rsidR="00A33253" w:rsidRPr="00A33253">
        <w:rPr>
          <w:rFonts w:cs="Arial"/>
          <w:sz w:val="24"/>
        </w:rPr>
        <w:t xml:space="preserve"> </w:t>
      </w:r>
      <w:r w:rsidR="00713B7D" w:rsidRPr="00A33253">
        <w:rPr>
          <w:rFonts w:cs="Arial"/>
          <w:sz w:val="24"/>
        </w:rPr>
        <w:t>megelőzően</w:t>
      </w:r>
      <w:r w:rsidR="00713B7D" w:rsidRPr="00360793">
        <w:rPr>
          <w:rFonts w:cs="Arial"/>
          <w:sz w:val="24"/>
        </w:rPr>
        <w:t xml:space="preserve"> szükséges </w:t>
      </w:r>
      <w:r w:rsidR="00713B7D" w:rsidRPr="005B57E2">
        <w:rPr>
          <w:rFonts w:cs="Arial"/>
          <w:sz w:val="24"/>
        </w:rPr>
        <w:t>annak T. Bizottság általi elfogadása.</w:t>
      </w:r>
      <w:r w:rsidR="00542304">
        <w:rPr>
          <w:rFonts w:cs="Arial"/>
          <w:sz w:val="24"/>
        </w:rPr>
        <w:t xml:space="preserve"> A környezetállapot értékelés részleteit a dokumentációt összeállító Ökohydro Kft. ismerteti.</w:t>
      </w:r>
    </w:p>
    <w:p w:rsidR="005B57E2" w:rsidRPr="005B57E2" w:rsidRDefault="005B57E2" w:rsidP="00DA15FA">
      <w:pPr>
        <w:pStyle w:val="Listaszerbekezds"/>
        <w:ind w:left="0"/>
        <w:jc w:val="both"/>
        <w:rPr>
          <w:rFonts w:cs="Arial"/>
          <w:sz w:val="24"/>
        </w:rPr>
      </w:pPr>
    </w:p>
    <w:p w:rsidR="005B57E2" w:rsidRDefault="005B57E2" w:rsidP="005B57E2">
      <w:pPr>
        <w:jc w:val="both"/>
        <w:rPr>
          <w:rFonts w:cs="Arial"/>
          <w:sz w:val="24"/>
        </w:rPr>
      </w:pPr>
      <w:r w:rsidRPr="005B57E2">
        <w:rPr>
          <w:rFonts w:cs="Arial"/>
          <w:sz w:val="24"/>
        </w:rPr>
        <w:t>A 2013. évi környezetállapot értékelés dokumentáció nagy terjedelmére való tekintettel papír alapon nem kerül kiküldésre, elektronikus elérhetősége:</w:t>
      </w:r>
    </w:p>
    <w:p w:rsidR="00554F5D" w:rsidRDefault="00E5407A" w:rsidP="005B57E2">
      <w:pPr>
        <w:jc w:val="both"/>
        <w:rPr>
          <w:rFonts w:cs="Arial"/>
          <w:sz w:val="24"/>
        </w:rPr>
      </w:pPr>
      <w:hyperlink r:id="rId7" w:history="1">
        <w:r w:rsidR="00554F5D" w:rsidRPr="009C6715">
          <w:rPr>
            <w:rStyle w:val="Hiperhivatkozs"/>
            <w:rFonts w:cs="Arial"/>
            <w:sz w:val="24"/>
          </w:rPr>
          <w:t>http://www.szombathely.hu/onkormanyzat/e-kozgyules_e-bizottsag/e-bizottsag_aktualis/</w:t>
        </w:r>
      </w:hyperlink>
    </w:p>
    <w:p w:rsidR="00554F5D" w:rsidRPr="005B57E2" w:rsidRDefault="00554F5D" w:rsidP="005B57E2">
      <w:pPr>
        <w:jc w:val="both"/>
        <w:rPr>
          <w:rFonts w:cs="Arial"/>
          <w:sz w:val="24"/>
        </w:rPr>
      </w:pPr>
    </w:p>
    <w:p w:rsidR="00C01F9B" w:rsidRPr="00360793" w:rsidRDefault="00C01F9B" w:rsidP="00DA15FA">
      <w:pPr>
        <w:pStyle w:val="Listaszerbekezds"/>
        <w:ind w:left="0"/>
        <w:jc w:val="both"/>
        <w:rPr>
          <w:rFonts w:cs="Arial"/>
          <w:sz w:val="24"/>
        </w:rPr>
      </w:pPr>
      <w:r w:rsidRPr="005B57E2">
        <w:rPr>
          <w:rFonts w:cs="Arial"/>
          <w:sz w:val="24"/>
        </w:rPr>
        <w:t>A környezetvédelmi törvényben</w:t>
      </w:r>
      <w:r w:rsidRPr="00360793">
        <w:rPr>
          <w:rFonts w:cs="Arial"/>
          <w:sz w:val="24"/>
        </w:rPr>
        <w:t xml:space="preserve"> előírt kötelezettség folytatólagos, a 2014. év vonatkozásában is fennáll, így szükséges Szombathely Megyei Jogú Város 2014. évi környezetállapot értékelésének elkészítése is.</w:t>
      </w:r>
    </w:p>
    <w:p w:rsidR="00DA15FA" w:rsidRPr="00360793" w:rsidRDefault="00DA15FA" w:rsidP="00DA15FA">
      <w:pPr>
        <w:pStyle w:val="lfej"/>
        <w:tabs>
          <w:tab w:val="clear" w:pos="4536"/>
          <w:tab w:val="clear" w:pos="9072"/>
        </w:tabs>
        <w:jc w:val="both"/>
        <w:rPr>
          <w:rStyle w:val="Kiemels"/>
          <w:rFonts w:cs="Arial"/>
          <w:i w:val="0"/>
          <w:color w:val="000000"/>
          <w:sz w:val="24"/>
        </w:rPr>
      </w:pPr>
    </w:p>
    <w:p w:rsidR="00E93559" w:rsidRPr="00360793" w:rsidRDefault="00E93559" w:rsidP="0027204E">
      <w:pPr>
        <w:pStyle w:val="Szvegtrzs"/>
        <w:jc w:val="both"/>
        <w:rPr>
          <w:rFonts w:cs="Arial"/>
          <w:szCs w:val="24"/>
        </w:rPr>
      </w:pPr>
      <w:r w:rsidRPr="00360793">
        <w:rPr>
          <w:rFonts w:cs="Arial"/>
          <w:szCs w:val="24"/>
        </w:rPr>
        <w:t>Jelen előte</w:t>
      </w:r>
      <w:r w:rsidR="006C6817" w:rsidRPr="00360793">
        <w:rPr>
          <w:rFonts w:cs="Arial"/>
          <w:szCs w:val="24"/>
        </w:rPr>
        <w:t xml:space="preserve">rjesztésnek pénzügyi kihatása </w:t>
      </w:r>
      <w:r w:rsidR="00950EA7" w:rsidRPr="00360793">
        <w:rPr>
          <w:rFonts w:cs="Arial"/>
          <w:szCs w:val="24"/>
        </w:rPr>
        <w:t>nincs.</w:t>
      </w:r>
    </w:p>
    <w:p w:rsidR="00E93559" w:rsidRPr="00360793" w:rsidRDefault="00E93559" w:rsidP="0027204E">
      <w:pPr>
        <w:pStyle w:val="Szvegtrzs"/>
        <w:jc w:val="both"/>
        <w:rPr>
          <w:rFonts w:cs="Arial"/>
          <w:szCs w:val="24"/>
        </w:rPr>
      </w:pPr>
    </w:p>
    <w:p w:rsidR="00E93559" w:rsidRPr="00DA15FA" w:rsidRDefault="00713B7D" w:rsidP="00713B7D">
      <w:pPr>
        <w:jc w:val="both"/>
        <w:rPr>
          <w:rFonts w:cs="Arial"/>
          <w:sz w:val="24"/>
        </w:rPr>
      </w:pPr>
      <w:r w:rsidRPr="00360793">
        <w:rPr>
          <w:rFonts w:cs="Arial"/>
          <w:bCs/>
          <w:sz w:val="24"/>
        </w:rPr>
        <w:lastRenderedPageBreak/>
        <w:t xml:space="preserve">A fentiekre tekintettel kérem </w:t>
      </w:r>
      <w:r w:rsidR="00E93559" w:rsidRPr="00360793">
        <w:rPr>
          <w:rFonts w:cs="Arial"/>
          <w:sz w:val="24"/>
        </w:rPr>
        <w:t>a Tisztelt Bizottságot, hogy a napirendet</w:t>
      </w:r>
      <w:r w:rsidR="00E93559" w:rsidRPr="00DA15FA">
        <w:rPr>
          <w:rFonts w:cs="Arial"/>
          <w:sz w:val="24"/>
        </w:rPr>
        <w:t xml:space="preserve"> megtárgyalni, valamint döntését meghozni szíveskedjék.</w:t>
      </w:r>
    </w:p>
    <w:p w:rsidR="00073F87" w:rsidRPr="00DA15FA" w:rsidRDefault="00073F87" w:rsidP="0027204E">
      <w:pPr>
        <w:pStyle w:val="Szvegtrzs"/>
        <w:jc w:val="both"/>
        <w:rPr>
          <w:rFonts w:cs="Arial"/>
          <w:szCs w:val="24"/>
        </w:rPr>
      </w:pPr>
    </w:p>
    <w:p w:rsidR="00073F87" w:rsidRPr="00DA15FA" w:rsidRDefault="00073F87" w:rsidP="0027204E">
      <w:pPr>
        <w:pStyle w:val="Szvegtrzs"/>
        <w:jc w:val="both"/>
        <w:rPr>
          <w:rFonts w:cs="Arial"/>
          <w:szCs w:val="24"/>
        </w:rPr>
      </w:pPr>
      <w:r w:rsidRPr="00DA15FA">
        <w:rPr>
          <w:rFonts w:cs="Arial"/>
          <w:szCs w:val="24"/>
        </w:rPr>
        <w:t xml:space="preserve">Szombathely, 2015. </w:t>
      </w:r>
      <w:r w:rsidR="00343B7D">
        <w:rPr>
          <w:rFonts w:cs="Arial"/>
          <w:szCs w:val="24"/>
        </w:rPr>
        <w:t>május</w:t>
      </w:r>
      <w:r w:rsidRPr="00DA15FA">
        <w:rPr>
          <w:rFonts w:cs="Arial"/>
          <w:szCs w:val="24"/>
        </w:rPr>
        <w:t xml:space="preserve"> </w:t>
      </w:r>
      <w:proofErr w:type="gramStart"/>
      <w:r w:rsidR="00D7289E" w:rsidRPr="00DA15FA">
        <w:rPr>
          <w:rFonts w:cs="Arial"/>
          <w:szCs w:val="24"/>
        </w:rPr>
        <w:t xml:space="preserve">„  </w:t>
      </w:r>
      <w:r w:rsidR="00950EA7">
        <w:rPr>
          <w:rFonts w:cs="Arial"/>
          <w:szCs w:val="24"/>
        </w:rPr>
        <w:t xml:space="preserve">  </w:t>
      </w:r>
      <w:r w:rsidR="00D7289E" w:rsidRPr="00DA15FA">
        <w:rPr>
          <w:rFonts w:cs="Arial"/>
          <w:szCs w:val="24"/>
        </w:rPr>
        <w:t xml:space="preserve">  „</w:t>
      </w:r>
      <w:proofErr w:type="gramEnd"/>
    </w:p>
    <w:p w:rsidR="00073F87" w:rsidRPr="00DA15FA" w:rsidRDefault="00073F87" w:rsidP="0027204E">
      <w:pPr>
        <w:pStyle w:val="Szvegtrzs"/>
        <w:jc w:val="both"/>
        <w:rPr>
          <w:rFonts w:cs="Arial"/>
          <w:szCs w:val="24"/>
        </w:rPr>
      </w:pPr>
    </w:p>
    <w:p w:rsidR="00073F87" w:rsidRPr="00DA15FA" w:rsidRDefault="00073F87" w:rsidP="0027204E">
      <w:pPr>
        <w:pStyle w:val="Szvegtrzs"/>
        <w:jc w:val="both"/>
        <w:rPr>
          <w:rFonts w:cs="Arial"/>
          <w:szCs w:val="24"/>
        </w:rPr>
      </w:pPr>
    </w:p>
    <w:p w:rsidR="00073F87" w:rsidRPr="00DA15FA" w:rsidRDefault="00073F87" w:rsidP="0027204E">
      <w:pPr>
        <w:pStyle w:val="Szvegtrzs"/>
        <w:jc w:val="both"/>
        <w:rPr>
          <w:rFonts w:cs="Arial"/>
          <w:szCs w:val="24"/>
        </w:rPr>
      </w:pP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  <w:t xml:space="preserve">/: Lakézi </w:t>
      </w:r>
      <w:proofErr w:type="gramStart"/>
      <w:r w:rsidRPr="00DA15FA">
        <w:rPr>
          <w:rFonts w:cs="Arial"/>
          <w:szCs w:val="24"/>
        </w:rPr>
        <w:t>Gábor :</w:t>
      </w:r>
      <w:proofErr w:type="gramEnd"/>
      <w:r w:rsidRPr="00DA15FA">
        <w:rPr>
          <w:rFonts w:cs="Arial"/>
          <w:szCs w:val="24"/>
        </w:rPr>
        <w:t>/</w:t>
      </w:r>
    </w:p>
    <w:p w:rsidR="00073F87" w:rsidRDefault="00073F87" w:rsidP="0027204E">
      <w:pPr>
        <w:pStyle w:val="Szvegtrzs"/>
        <w:jc w:val="both"/>
        <w:rPr>
          <w:rFonts w:cs="Arial"/>
          <w:szCs w:val="24"/>
        </w:rPr>
      </w:pP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</w:r>
      <w:r w:rsidRPr="00DA15FA">
        <w:rPr>
          <w:rFonts w:cs="Arial"/>
          <w:szCs w:val="24"/>
        </w:rPr>
        <w:tab/>
        <w:t xml:space="preserve">  </w:t>
      </w:r>
      <w:proofErr w:type="gramStart"/>
      <w:r w:rsidRPr="00DA15FA">
        <w:rPr>
          <w:rFonts w:cs="Arial"/>
          <w:szCs w:val="24"/>
        </w:rPr>
        <w:t>osztályvezető</w:t>
      </w:r>
      <w:proofErr w:type="gramEnd"/>
    </w:p>
    <w:p w:rsidR="00554F5D" w:rsidRPr="00DA15FA" w:rsidRDefault="00554F5D" w:rsidP="0027204E">
      <w:pPr>
        <w:pStyle w:val="Szvegtrzs"/>
        <w:jc w:val="both"/>
        <w:rPr>
          <w:rFonts w:cs="Arial"/>
          <w:szCs w:val="24"/>
        </w:rPr>
      </w:pPr>
    </w:p>
    <w:p w:rsidR="00E93559" w:rsidRPr="00DA15FA" w:rsidRDefault="00343B7D" w:rsidP="00E93559">
      <w:pPr>
        <w:pStyle w:val="Szvegtrzs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HATÁROZATI JAVASLAT</w:t>
      </w:r>
    </w:p>
    <w:p w:rsidR="00E93559" w:rsidRPr="00DA15FA" w:rsidRDefault="00E93559" w:rsidP="00E93559">
      <w:pPr>
        <w:pStyle w:val="Szvegtrzs"/>
        <w:jc w:val="center"/>
        <w:rPr>
          <w:rFonts w:cs="Arial"/>
          <w:b/>
          <w:szCs w:val="24"/>
        </w:rPr>
      </w:pPr>
    </w:p>
    <w:p w:rsidR="00E93559" w:rsidRPr="00DA15FA" w:rsidRDefault="00E93559" w:rsidP="00E93559">
      <w:pPr>
        <w:pStyle w:val="Szvegtrzs"/>
        <w:jc w:val="center"/>
        <w:rPr>
          <w:rFonts w:cs="Arial"/>
          <w:b/>
          <w:szCs w:val="24"/>
        </w:rPr>
      </w:pPr>
      <w:r w:rsidRPr="00DA15FA">
        <w:rPr>
          <w:rFonts w:cs="Arial"/>
          <w:b/>
          <w:szCs w:val="24"/>
        </w:rPr>
        <w:t>…./2015</w:t>
      </w:r>
      <w:r w:rsidR="00343B7D">
        <w:rPr>
          <w:rFonts w:cs="Arial"/>
          <w:b/>
          <w:szCs w:val="24"/>
        </w:rPr>
        <w:t>.(</w:t>
      </w:r>
      <w:r w:rsidRPr="00DA15FA">
        <w:rPr>
          <w:rFonts w:cs="Arial"/>
          <w:b/>
          <w:szCs w:val="24"/>
        </w:rPr>
        <w:t>V</w:t>
      </w:r>
      <w:r w:rsidR="00343B7D">
        <w:rPr>
          <w:rFonts w:cs="Arial"/>
          <w:b/>
          <w:szCs w:val="24"/>
        </w:rPr>
        <w:t>I</w:t>
      </w:r>
      <w:proofErr w:type="gramStart"/>
      <w:r w:rsidRPr="00DA15FA">
        <w:rPr>
          <w:rFonts w:cs="Arial"/>
          <w:b/>
          <w:szCs w:val="24"/>
        </w:rPr>
        <w:t>….</w:t>
      </w:r>
      <w:proofErr w:type="gramEnd"/>
      <w:r w:rsidRPr="00DA15FA">
        <w:rPr>
          <w:rFonts w:cs="Arial"/>
          <w:b/>
          <w:szCs w:val="24"/>
        </w:rPr>
        <w:t xml:space="preserve">) sz. </w:t>
      </w:r>
      <w:r w:rsidR="0097708F">
        <w:rPr>
          <w:rFonts w:cs="Arial"/>
          <w:b/>
          <w:szCs w:val="24"/>
        </w:rPr>
        <w:t>GVB</w:t>
      </w:r>
      <w:r w:rsidRPr="00DA15FA">
        <w:rPr>
          <w:rFonts w:cs="Arial"/>
          <w:b/>
          <w:szCs w:val="24"/>
        </w:rPr>
        <w:t>. határozat</w:t>
      </w:r>
    </w:p>
    <w:p w:rsidR="00E93559" w:rsidRPr="00DA15FA" w:rsidRDefault="00E93559" w:rsidP="00E93559">
      <w:pPr>
        <w:pStyle w:val="Szvegtrzs"/>
        <w:jc w:val="both"/>
        <w:rPr>
          <w:rFonts w:cs="Arial"/>
          <w:b/>
          <w:szCs w:val="24"/>
        </w:rPr>
      </w:pPr>
    </w:p>
    <w:p w:rsidR="00DA15FA" w:rsidRPr="00DA15FA" w:rsidRDefault="00DA15FA" w:rsidP="00DA15FA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  <w:r w:rsidRPr="00DA15FA">
        <w:rPr>
          <w:rFonts w:cs="Arial"/>
          <w:sz w:val="24"/>
        </w:rPr>
        <w:t>1./</w:t>
      </w:r>
      <w:r w:rsidRPr="00DA15FA">
        <w:rPr>
          <w:rFonts w:cs="Arial"/>
          <w:sz w:val="24"/>
        </w:rPr>
        <w:tab/>
        <w:t xml:space="preserve">Szombathely Megyei Jogú Város </w:t>
      </w:r>
      <w:r w:rsidR="00A04300">
        <w:rPr>
          <w:rFonts w:cs="Arial"/>
          <w:sz w:val="24"/>
        </w:rPr>
        <w:t>Gazdasági és Városstratégiai Bizottsága</w:t>
      </w:r>
      <w:r w:rsidR="006965B1">
        <w:rPr>
          <w:rFonts w:cs="Arial"/>
          <w:sz w:val="24"/>
        </w:rPr>
        <w:t xml:space="preserve"> a</w:t>
      </w:r>
      <w:r w:rsidRPr="00DA15FA">
        <w:rPr>
          <w:rFonts w:cs="Arial"/>
          <w:sz w:val="24"/>
        </w:rPr>
        <w:t xml:space="preserve"> „</w:t>
      </w:r>
      <w:r w:rsidRPr="00DA15FA">
        <w:rPr>
          <w:rStyle w:val="Kiemels"/>
          <w:rFonts w:cs="Arial"/>
          <w:i w:val="0"/>
          <w:color w:val="000000"/>
          <w:sz w:val="24"/>
        </w:rPr>
        <w:t xml:space="preserve">Szombathely Megyei Jogú Város </w:t>
      </w:r>
      <w:r w:rsidRPr="00DA15FA">
        <w:rPr>
          <w:rFonts w:cs="Arial"/>
          <w:sz w:val="24"/>
        </w:rPr>
        <w:t xml:space="preserve">2013. évi környezetállapot értékelése” </w:t>
      </w:r>
      <w:r w:rsidRPr="00DA15FA">
        <w:rPr>
          <w:rStyle w:val="Kiemels"/>
          <w:rFonts w:cs="Arial"/>
          <w:i w:val="0"/>
          <w:color w:val="000000"/>
          <w:sz w:val="24"/>
        </w:rPr>
        <w:t>dokument</w:t>
      </w:r>
      <w:r w:rsidR="00C26047">
        <w:rPr>
          <w:rStyle w:val="Kiemels"/>
          <w:rFonts w:cs="Arial"/>
          <w:i w:val="0"/>
          <w:color w:val="000000"/>
          <w:sz w:val="24"/>
        </w:rPr>
        <w:t>áció</w:t>
      </w:r>
      <w:r w:rsidR="006965B1">
        <w:rPr>
          <w:rStyle w:val="Kiemels"/>
          <w:rFonts w:cs="Arial"/>
          <w:i w:val="0"/>
          <w:color w:val="000000"/>
          <w:sz w:val="24"/>
        </w:rPr>
        <w:t>ban foglaltakkal e</w:t>
      </w:r>
      <w:r w:rsidR="006965B1">
        <w:rPr>
          <w:rFonts w:cs="Arial"/>
          <w:sz w:val="24"/>
        </w:rPr>
        <w:t>gyetért</w:t>
      </w:r>
      <w:r w:rsidRPr="00DA15FA">
        <w:rPr>
          <w:rFonts w:cs="Arial"/>
          <w:sz w:val="24"/>
        </w:rPr>
        <w:t>.</w:t>
      </w:r>
    </w:p>
    <w:p w:rsidR="00DA15FA" w:rsidRPr="00DA15FA" w:rsidRDefault="00DA15FA" w:rsidP="00DA15FA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</w:p>
    <w:p w:rsidR="00DA15FA" w:rsidRDefault="00DA15FA" w:rsidP="00DA15FA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  <w:r w:rsidRPr="00DA15FA">
        <w:rPr>
          <w:rFonts w:cs="Arial"/>
          <w:sz w:val="24"/>
        </w:rPr>
        <w:t>2./</w:t>
      </w:r>
      <w:r w:rsidRPr="00DA15FA">
        <w:rPr>
          <w:rFonts w:cs="Arial"/>
          <w:sz w:val="24"/>
        </w:rPr>
        <w:tab/>
      </w:r>
      <w:r w:rsidR="00C26047">
        <w:rPr>
          <w:rFonts w:cs="Arial"/>
          <w:sz w:val="24"/>
        </w:rPr>
        <w:t xml:space="preserve">Szombathely Megyei Jogú Város </w:t>
      </w:r>
      <w:r w:rsidR="00FC438D">
        <w:rPr>
          <w:rFonts w:cs="Arial"/>
          <w:sz w:val="24"/>
        </w:rPr>
        <w:t xml:space="preserve">Gazdasági és Városstratégiai Bizottsága </w:t>
      </w:r>
      <w:r w:rsidR="00354B67">
        <w:rPr>
          <w:rFonts w:cs="Arial"/>
          <w:sz w:val="24"/>
        </w:rPr>
        <w:t>felkéri</w:t>
      </w:r>
      <w:r w:rsidR="00C26047">
        <w:rPr>
          <w:rFonts w:cs="Arial"/>
          <w:sz w:val="24"/>
        </w:rPr>
        <w:t xml:space="preserve"> a </w:t>
      </w:r>
      <w:r w:rsidR="00CB561F">
        <w:rPr>
          <w:rFonts w:cs="Arial"/>
          <w:sz w:val="24"/>
        </w:rPr>
        <w:t>Városüzemeltetési Osztály vezetőjét</w:t>
      </w:r>
      <w:r w:rsidR="00C26047">
        <w:rPr>
          <w:rFonts w:cs="Arial"/>
          <w:sz w:val="24"/>
        </w:rPr>
        <w:t>, hogy a</w:t>
      </w:r>
      <w:r w:rsidR="00C8164F" w:rsidRPr="00DA15FA">
        <w:rPr>
          <w:rFonts w:cs="Arial"/>
          <w:sz w:val="24"/>
        </w:rPr>
        <w:t xml:space="preserve"> </w:t>
      </w:r>
      <w:r w:rsidR="00CB561F">
        <w:rPr>
          <w:rFonts w:cs="Arial"/>
          <w:sz w:val="24"/>
        </w:rPr>
        <w:t xml:space="preserve">lakosság számára a </w:t>
      </w:r>
      <w:r w:rsidR="00354B67">
        <w:rPr>
          <w:rFonts w:cs="Arial"/>
          <w:sz w:val="24"/>
        </w:rPr>
        <w:t>„</w:t>
      </w:r>
      <w:r w:rsidR="00C8164F" w:rsidRPr="00DA15FA">
        <w:rPr>
          <w:rFonts w:cs="Arial"/>
          <w:sz w:val="24"/>
        </w:rPr>
        <w:t xml:space="preserve">Szombathely Megyei Jogú Város 2013. </w:t>
      </w:r>
      <w:r w:rsidR="00C26047">
        <w:rPr>
          <w:rFonts w:cs="Arial"/>
          <w:sz w:val="24"/>
        </w:rPr>
        <w:t>évi környezetállapot értékelése</w:t>
      </w:r>
      <w:r w:rsidR="00354B67">
        <w:rPr>
          <w:rFonts w:cs="Arial"/>
          <w:sz w:val="24"/>
        </w:rPr>
        <w:t>”</w:t>
      </w:r>
      <w:r w:rsidR="00C26047">
        <w:rPr>
          <w:rFonts w:cs="Arial"/>
          <w:sz w:val="24"/>
        </w:rPr>
        <w:t xml:space="preserve"> dokumentáció</w:t>
      </w:r>
      <w:r w:rsidR="00CB561F">
        <w:rPr>
          <w:rFonts w:cs="Arial"/>
          <w:sz w:val="24"/>
        </w:rPr>
        <w:t xml:space="preserve"> városi honlapon</w:t>
      </w:r>
      <w:r w:rsidR="00C26047">
        <w:rPr>
          <w:rFonts w:cs="Arial"/>
          <w:sz w:val="24"/>
        </w:rPr>
        <w:t xml:space="preserve"> történő közzétételéről gondoskodjon.</w:t>
      </w:r>
    </w:p>
    <w:p w:rsidR="00C8164F" w:rsidRPr="00DA15FA" w:rsidRDefault="00C8164F" w:rsidP="00DA15FA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</w:p>
    <w:p w:rsidR="00DA15FA" w:rsidRPr="00DA15FA" w:rsidRDefault="00DA15FA" w:rsidP="00DA15FA">
      <w:pPr>
        <w:jc w:val="both"/>
        <w:rPr>
          <w:rFonts w:cs="Arial"/>
          <w:bCs/>
          <w:sz w:val="24"/>
        </w:rPr>
      </w:pPr>
      <w:r w:rsidRPr="00DA15FA">
        <w:rPr>
          <w:rFonts w:cs="Arial"/>
          <w:b/>
          <w:bCs/>
          <w:sz w:val="24"/>
          <w:u w:val="single"/>
        </w:rPr>
        <w:t>Felelős:</w:t>
      </w:r>
      <w:r w:rsidRPr="00DA15FA">
        <w:rPr>
          <w:rFonts w:cs="Arial"/>
          <w:bCs/>
          <w:sz w:val="24"/>
        </w:rPr>
        <w:t xml:space="preserve"> </w:t>
      </w:r>
      <w:r w:rsidRPr="00DA15FA">
        <w:rPr>
          <w:rFonts w:cs="Arial"/>
          <w:bCs/>
          <w:sz w:val="24"/>
        </w:rPr>
        <w:tab/>
      </w:r>
      <w:r w:rsidR="002A507E">
        <w:rPr>
          <w:rFonts w:cs="Arial"/>
          <w:bCs/>
          <w:sz w:val="24"/>
        </w:rPr>
        <w:t xml:space="preserve">Lendvai Ferenc, a </w:t>
      </w:r>
      <w:r w:rsidR="002A507E">
        <w:rPr>
          <w:rFonts w:cs="Arial"/>
          <w:sz w:val="24"/>
        </w:rPr>
        <w:t>Gazdasági és Városstratégiai Bizottság elnöke</w:t>
      </w:r>
    </w:p>
    <w:p w:rsidR="00DA15FA" w:rsidRPr="00DA15FA" w:rsidRDefault="00DA15FA" w:rsidP="002A507E">
      <w:pPr>
        <w:ind w:firstLine="708"/>
        <w:jc w:val="both"/>
        <w:rPr>
          <w:rFonts w:cs="Arial"/>
          <w:bCs/>
          <w:sz w:val="24"/>
        </w:rPr>
      </w:pPr>
      <w:r w:rsidRPr="00DA15FA">
        <w:rPr>
          <w:rFonts w:cs="Arial"/>
          <w:bCs/>
          <w:sz w:val="24"/>
        </w:rPr>
        <w:tab/>
      </w:r>
    </w:p>
    <w:p w:rsidR="00DA15FA" w:rsidRPr="00DA15FA" w:rsidRDefault="00DA15FA" w:rsidP="00DA15FA">
      <w:pPr>
        <w:ind w:firstLine="708"/>
        <w:jc w:val="both"/>
        <w:rPr>
          <w:rFonts w:cs="Arial"/>
          <w:bCs/>
          <w:sz w:val="24"/>
          <w:u w:val="single"/>
        </w:rPr>
      </w:pPr>
      <w:r w:rsidRPr="00DA15FA">
        <w:rPr>
          <w:rFonts w:cs="Arial"/>
          <w:bCs/>
          <w:sz w:val="24"/>
        </w:rPr>
        <w:tab/>
        <w:t>(</w:t>
      </w:r>
      <w:r w:rsidRPr="00DA15FA">
        <w:rPr>
          <w:rFonts w:cs="Arial"/>
          <w:bCs/>
          <w:sz w:val="24"/>
          <w:u w:val="single"/>
        </w:rPr>
        <w:t xml:space="preserve">A végrehajtásért felelős: </w:t>
      </w:r>
    </w:p>
    <w:p w:rsidR="002A507E" w:rsidRDefault="00DA15FA" w:rsidP="00DA15FA">
      <w:pPr>
        <w:jc w:val="both"/>
        <w:rPr>
          <w:rFonts w:cs="Arial"/>
          <w:bCs/>
          <w:sz w:val="24"/>
        </w:rPr>
      </w:pPr>
      <w:r w:rsidRPr="00DA15FA">
        <w:rPr>
          <w:rFonts w:cs="Arial"/>
          <w:bCs/>
          <w:sz w:val="24"/>
        </w:rPr>
        <w:tab/>
        <w:t xml:space="preserve">    </w:t>
      </w:r>
      <w:r w:rsidRPr="00DA15FA">
        <w:rPr>
          <w:rFonts w:cs="Arial"/>
          <w:bCs/>
          <w:sz w:val="24"/>
        </w:rPr>
        <w:tab/>
        <w:t>Lakézi Gábor a Városüzemeltetési Osztály vezetője</w:t>
      </w:r>
    </w:p>
    <w:p w:rsidR="00DA15FA" w:rsidRPr="00DA15FA" w:rsidRDefault="002A507E" w:rsidP="002A507E">
      <w:pPr>
        <w:ind w:left="708"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Keringer Zsolt a</w:t>
      </w:r>
      <w:r w:rsidR="007F044B">
        <w:rPr>
          <w:rFonts w:cs="Arial"/>
          <w:bCs/>
          <w:sz w:val="24"/>
        </w:rPr>
        <w:t>z Informatikai,</w:t>
      </w:r>
      <w:r w:rsidR="00C4754C">
        <w:rPr>
          <w:rFonts w:cs="Arial"/>
          <w:bCs/>
          <w:sz w:val="24"/>
        </w:rPr>
        <w:t xml:space="preserve"> </w:t>
      </w:r>
      <w:r w:rsidR="007F044B">
        <w:rPr>
          <w:rFonts w:cs="Arial"/>
          <w:bCs/>
          <w:sz w:val="24"/>
        </w:rPr>
        <w:t>Minőségügyi és Gondnoksági Kabinet vezetője</w:t>
      </w:r>
      <w:r w:rsidR="00DA15FA" w:rsidRPr="00DA15FA">
        <w:rPr>
          <w:rFonts w:cs="Arial"/>
          <w:bCs/>
          <w:sz w:val="24"/>
        </w:rPr>
        <w:t>)</w:t>
      </w:r>
    </w:p>
    <w:p w:rsidR="00DA15FA" w:rsidRPr="00DA15FA" w:rsidRDefault="00DA15FA" w:rsidP="00DA15FA">
      <w:pPr>
        <w:ind w:left="708"/>
        <w:jc w:val="both"/>
        <w:rPr>
          <w:rFonts w:cs="Arial"/>
          <w:bCs/>
          <w:sz w:val="24"/>
        </w:rPr>
      </w:pPr>
    </w:p>
    <w:p w:rsidR="00DA15FA" w:rsidRPr="00DA15FA" w:rsidRDefault="00DA15FA" w:rsidP="00DA15FA">
      <w:pPr>
        <w:jc w:val="both"/>
        <w:rPr>
          <w:rFonts w:cs="Arial"/>
          <w:bCs/>
          <w:sz w:val="24"/>
        </w:rPr>
      </w:pPr>
      <w:r w:rsidRPr="00DA15FA">
        <w:rPr>
          <w:rFonts w:cs="Arial"/>
          <w:b/>
          <w:bCs/>
          <w:sz w:val="24"/>
          <w:u w:val="single"/>
        </w:rPr>
        <w:t>Határidő:</w:t>
      </w:r>
      <w:r w:rsidR="002A507E">
        <w:rPr>
          <w:rFonts w:cs="Arial"/>
          <w:bCs/>
          <w:sz w:val="24"/>
        </w:rPr>
        <w:t xml:space="preserve"> </w:t>
      </w:r>
      <w:r w:rsidR="002A507E">
        <w:rPr>
          <w:rFonts w:cs="Arial"/>
          <w:bCs/>
          <w:sz w:val="24"/>
        </w:rPr>
        <w:tab/>
      </w:r>
      <w:r w:rsidRPr="00DA15FA">
        <w:rPr>
          <w:rFonts w:cs="Arial"/>
          <w:bCs/>
          <w:sz w:val="24"/>
        </w:rPr>
        <w:t>azonnal</w:t>
      </w:r>
    </w:p>
    <w:p w:rsidR="000953DC" w:rsidRPr="00DA15FA" w:rsidRDefault="00DA15FA" w:rsidP="00DA15FA">
      <w:pPr>
        <w:jc w:val="both"/>
        <w:rPr>
          <w:rFonts w:cs="Arial"/>
          <w:sz w:val="24"/>
        </w:rPr>
      </w:pPr>
      <w:r w:rsidRPr="00DA15FA">
        <w:rPr>
          <w:rFonts w:cs="Arial"/>
          <w:bCs/>
          <w:sz w:val="24"/>
        </w:rPr>
        <w:tab/>
      </w:r>
      <w:r w:rsidRPr="00DA15FA">
        <w:rPr>
          <w:rFonts w:cs="Arial"/>
          <w:bCs/>
          <w:sz w:val="24"/>
        </w:rPr>
        <w:tab/>
      </w:r>
    </w:p>
    <w:p w:rsidR="00E93559" w:rsidRPr="000953DC" w:rsidRDefault="00DA15FA" w:rsidP="00E93559">
      <w:pPr>
        <w:pStyle w:val="Szvegtrzs"/>
        <w:jc w:val="both"/>
        <w:rPr>
          <w:rFonts w:cs="Arial"/>
          <w:sz w:val="20"/>
        </w:rPr>
      </w:pPr>
      <w:r w:rsidRPr="00DA15FA">
        <w:rPr>
          <w:rFonts w:cs="Arial"/>
          <w:szCs w:val="24"/>
        </w:rPr>
        <w:t xml:space="preserve"> </w:t>
      </w:r>
      <w:r w:rsidR="00E93559" w:rsidRPr="000953DC">
        <w:rPr>
          <w:rFonts w:cs="Arial"/>
          <w:sz w:val="20"/>
        </w:rPr>
        <w:t>(A Bizottság a fenti határozat</w:t>
      </w:r>
      <w:r w:rsidR="00DD755E">
        <w:rPr>
          <w:rFonts w:cs="Arial"/>
          <w:sz w:val="20"/>
        </w:rPr>
        <w:t>ot az Önkormányzat SZMSZ-ének 52</w:t>
      </w:r>
      <w:r w:rsidR="00E93559" w:rsidRPr="000953DC">
        <w:rPr>
          <w:rFonts w:cs="Arial"/>
          <w:sz w:val="20"/>
        </w:rPr>
        <w:t>. § (</w:t>
      </w:r>
      <w:r w:rsidR="00DD755E">
        <w:rPr>
          <w:rFonts w:cs="Arial"/>
          <w:sz w:val="20"/>
        </w:rPr>
        <w:t>1</w:t>
      </w:r>
      <w:r w:rsidR="00E93559" w:rsidRPr="000953DC">
        <w:rPr>
          <w:rFonts w:cs="Arial"/>
          <w:sz w:val="20"/>
        </w:rPr>
        <w:t xml:space="preserve">) </w:t>
      </w:r>
      <w:r w:rsidR="00DD755E">
        <w:rPr>
          <w:rFonts w:cs="Arial"/>
          <w:sz w:val="20"/>
        </w:rPr>
        <w:t>bekezdés</w:t>
      </w:r>
      <w:r w:rsidR="00683926">
        <w:rPr>
          <w:rFonts w:cs="Arial"/>
          <w:sz w:val="20"/>
        </w:rPr>
        <w:t xml:space="preserve"> 58. pontjá</w:t>
      </w:r>
      <w:r w:rsidR="00DD755E">
        <w:rPr>
          <w:rFonts w:cs="Arial"/>
          <w:sz w:val="20"/>
        </w:rPr>
        <w:t>b</w:t>
      </w:r>
      <w:r w:rsidR="00683926">
        <w:rPr>
          <w:rFonts w:cs="Arial"/>
          <w:sz w:val="20"/>
        </w:rPr>
        <w:t>a</w:t>
      </w:r>
      <w:r w:rsidR="00DD755E">
        <w:rPr>
          <w:rFonts w:cs="Arial"/>
          <w:sz w:val="20"/>
        </w:rPr>
        <w:t xml:space="preserve">n </w:t>
      </w:r>
      <w:r w:rsidR="00E93559" w:rsidRPr="000953DC">
        <w:rPr>
          <w:rFonts w:cs="Arial"/>
          <w:sz w:val="20"/>
        </w:rPr>
        <w:t>kapott felhatalmazás</w:t>
      </w:r>
      <w:r w:rsidR="000953DC">
        <w:rPr>
          <w:rFonts w:cs="Arial"/>
          <w:sz w:val="20"/>
        </w:rPr>
        <w:t xml:space="preserve">a alapján </w:t>
      </w:r>
      <w:r w:rsidR="00E93559" w:rsidRPr="000953DC">
        <w:rPr>
          <w:rFonts w:cs="Arial"/>
          <w:sz w:val="20"/>
        </w:rPr>
        <w:t>hozta meg.)</w:t>
      </w:r>
    </w:p>
    <w:p w:rsidR="00E93559" w:rsidRPr="00DA15FA" w:rsidRDefault="00E93559" w:rsidP="00E93559">
      <w:pPr>
        <w:pStyle w:val="Szvegtrzs"/>
        <w:jc w:val="both"/>
        <w:rPr>
          <w:rFonts w:cs="Arial"/>
          <w:szCs w:val="24"/>
        </w:rPr>
      </w:pPr>
    </w:p>
    <w:sectPr w:rsidR="00E93559" w:rsidRPr="00DA15FA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59" w:rsidRDefault="00E93559" w:rsidP="00492410">
      <w:r>
        <w:separator/>
      </w:r>
    </w:p>
  </w:endnote>
  <w:endnote w:type="continuationSeparator" w:id="0">
    <w:p w:rsidR="00E93559" w:rsidRDefault="00E9355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lb"/>
    </w:pPr>
  </w:p>
  <w:p w:rsidR="00B826A4" w:rsidRDefault="00B826A4"/>
  <w:p w:rsidR="00B826A4" w:rsidRDefault="00B82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E93559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89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5407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5407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  <w:p w:rsidR="00492410" w:rsidRDefault="00492410"/>
  <w:p w:rsidR="00492410" w:rsidRDefault="004924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E9355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59" w:rsidRDefault="00E93559" w:rsidP="00492410">
      <w:r>
        <w:separator/>
      </w:r>
    </w:p>
  </w:footnote>
  <w:footnote w:type="continuationSeparator" w:id="0">
    <w:p w:rsidR="00E93559" w:rsidRDefault="00E9355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E9355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AE6C6F" w:rsidP="00826F63">
    <w:pPr>
      <w:tabs>
        <w:tab w:val="left" w:pos="1134"/>
      </w:tabs>
      <w:ind w:firstLine="99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70.310-4/2015.</w:t>
    </w: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5E9F"/>
    <w:multiLevelType w:val="hybridMultilevel"/>
    <w:tmpl w:val="03704B4A"/>
    <w:lvl w:ilvl="0" w:tplc="C684431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9"/>
    <w:rsid w:val="00006C93"/>
    <w:rsid w:val="00057934"/>
    <w:rsid w:val="000716FA"/>
    <w:rsid w:val="00073F87"/>
    <w:rsid w:val="00090890"/>
    <w:rsid w:val="000953DC"/>
    <w:rsid w:val="000B144E"/>
    <w:rsid w:val="000D73F1"/>
    <w:rsid w:val="000E0F2D"/>
    <w:rsid w:val="00213030"/>
    <w:rsid w:val="0027204E"/>
    <w:rsid w:val="002A507E"/>
    <w:rsid w:val="002C0ED9"/>
    <w:rsid w:val="002F7771"/>
    <w:rsid w:val="0030324F"/>
    <w:rsid w:val="00325E97"/>
    <w:rsid w:val="00342FC9"/>
    <w:rsid w:val="00343B7D"/>
    <w:rsid w:val="00354B67"/>
    <w:rsid w:val="00360793"/>
    <w:rsid w:val="003C5CB2"/>
    <w:rsid w:val="003D69D7"/>
    <w:rsid w:val="0040071B"/>
    <w:rsid w:val="00411B47"/>
    <w:rsid w:val="0042721F"/>
    <w:rsid w:val="00446A66"/>
    <w:rsid w:val="00461A06"/>
    <w:rsid w:val="00492410"/>
    <w:rsid w:val="004A4448"/>
    <w:rsid w:val="004B2DA9"/>
    <w:rsid w:val="004F2FF4"/>
    <w:rsid w:val="005008A9"/>
    <w:rsid w:val="00531F4A"/>
    <w:rsid w:val="00542304"/>
    <w:rsid w:val="005457B7"/>
    <w:rsid w:val="00554F5D"/>
    <w:rsid w:val="005741F7"/>
    <w:rsid w:val="005746EE"/>
    <w:rsid w:val="005B57E2"/>
    <w:rsid w:val="005C1F18"/>
    <w:rsid w:val="006548D2"/>
    <w:rsid w:val="00673373"/>
    <w:rsid w:val="00683926"/>
    <w:rsid w:val="006965B1"/>
    <w:rsid w:val="006C3E0D"/>
    <w:rsid w:val="006C6817"/>
    <w:rsid w:val="00706741"/>
    <w:rsid w:val="00713B7D"/>
    <w:rsid w:val="007261CB"/>
    <w:rsid w:val="007F044B"/>
    <w:rsid w:val="00826F63"/>
    <w:rsid w:val="00852F49"/>
    <w:rsid w:val="00862376"/>
    <w:rsid w:val="008A5AA5"/>
    <w:rsid w:val="00922C08"/>
    <w:rsid w:val="00950EA7"/>
    <w:rsid w:val="00973B9C"/>
    <w:rsid w:val="0097708F"/>
    <w:rsid w:val="009F479E"/>
    <w:rsid w:val="009F70DB"/>
    <w:rsid w:val="00A04300"/>
    <w:rsid w:val="00A10AEA"/>
    <w:rsid w:val="00A33253"/>
    <w:rsid w:val="00A86FF4"/>
    <w:rsid w:val="00AE6C6F"/>
    <w:rsid w:val="00AF453A"/>
    <w:rsid w:val="00AF7EA4"/>
    <w:rsid w:val="00B46C04"/>
    <w:rsid w:val="00B826A4"/>
    <w:rsid w:val="00BB0903"/>
    <w:rsid w:val="00BC5E15"/>
    <w:rsid w:val="00C009DC"/>
    <w:rsid w:val="00C01F9B"/>
    <w:rsid w:val="00C26047"/>
    <w:rsid w:val="00C4754C"/>
    <w:rsid w:val="00C505AF"/>
    <w:rsid w:val="00C8164F"/>
    <w:rsid w:val="00CB561F"/>
    <w:rsid w:val="00D7289E"/>
    <w:rsid w:val="00DA15FA"/>
    <w:rsid w:val="00DA4254"/>
    <w:rsid w:val="00DD755E"/>
    <w:rsid w:val="00DE3510"/>
    <w:rsid w:val="00E2573E"/>
    <w:rsid w:val="00E5407A"/>
    <w:rsid w:val="00E62695"/>
    <w:rsid w:val="00E93559"/>
    <w:rsid w:val="00EC7A62"/>
    <w:rsid w:val="00ED5E0E"/>
    <w:rsid w:val="00FA6FAA"/>
    <w:rsid w:val="00FB0798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9637D8B-2083-4F30-94B2-E18982D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59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93559"/>
    <w:rPr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93559"/>
    <w:rPr>
      <w:rFonts w:ascii="Arial" w:hAnsi="Arial"/>
      <w:sz w:val="24"/>
    </w:rPr>
  </w:style>
  <w:style w:type="character" w:customStyle="1" w:styleId="lfejChar">
    <w:name w:val="Élőfej Char"/>
    <w:aliases w:val="Char2 Char, Char2 Char"/>
    <w:link w:val="lfej"/>
    <w:rsid w:val="00DA15FA"/>
    <w:rPr>
      <w:rFonts w:ascii="Arial" w:hAnsi="Arial"/>
      <w:sz w:val="22"/>
      <w:szCs w:val="24"/>
    </w:rPr>
  </w:style>
  <w:style w:type="character" w:styleId="Hiperhivatkozs">
    <w:name w:val="Hyperlink"/>
    <w:uiPriority w:val="99"/>
    <w:unhideWhenUsed/>
    <w:rsid w:val="00DA15FA"/>
    <w:rPr>
      <w:color w:val="0072BC"/>
      <w:u w:val="single"/>
    </w:rPr>
  </w:style>
  <w:style w:type="character" w:styleId="Kiemels">
    <w:name w:val="Emphasis"/>
    <w:qFormat/>
    <w:rsid w:val="00DA15FA"/>
    <w:rPr>
      <w:i/>
      <w:iCs/>
    </w:rPr>
  </w:style>
  <w:style w:type="paragraph" w:styleId="Listaszerbekezds">
    <w:name w:val="List Paragraph"/>
    <w:basedOn w:val="Norml"/>
    <w:uiPriority w:val="34"/>
    <w:qFormat/>
    <w:rsid w:val="00DA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e-kozgyules_e-bizottsag/e-bizottsag_aktuali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.andrea\Downloads\varosuzemeltetesi_osztaly%20(47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 (47)</Template>
  <TotalTime>0</TotalTime>
  <Pages>2</Pages>
  <Words>375</Words>
  <Characters>3012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Farkas Franciska</cp:lastModifiedBy>
  <cp:revision>2</cp:revision>
  <cp:lastPrinted>2015-05-29T09:02:00Z</cp:lastPrinted>
  <dcterms:created xsi:type="dcterms:W3CDTF">2015-06-09T07:22:00Z</dcterms:created>
  <dcterms:modified xsi:type="dcterms:W3CDTF">2015-06-09T07:22:00Z</dcterms:modified>
</cp:coreProperties>
</file>