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490853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FA7696">
              <w:rPr>
                <w:b/>
                <w:sz w:val="22"/>
                <w:szCs w:val="22"/>
                <w:u w:val="single"/>
              </w:rPr>
              <w:t>NYILVÁNOS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1D69B1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1D69B1">
              <w:rPr>
                <w:b/>
                <w:sz w:val="22"/>
                <w:szCs w:val="22"/>
              </w:rPr>
              <w:t>Nagyterem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FA7696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A7696">
              <w:rPr>
                <w:b/>
                <w:sz w:val="22"/>
                <w:szCs w:val="22"/>
              </w:rPr>
              <w:t>május 6</w:t>
            </w:r>
            <w:r w:rsidR="001D69B1">
              <w:rPr>
                <w:b/>
                <w:sz w:val="22"/>
                <w:szCs w:val="22"/>
              </w:rPr>
              <w:t>. 14:00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Ágh</w:t>
            </w:r>
            <w:proofErr w:type="spellEnd"/>
            <w:r w:rsidRPr="00796A34">
              <w:t xml:space="preserve">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jegyzői feladatokat ellátó aljegyző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lastRenderedPageBreak/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Bujtás Edit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1A211E" w:rsidRDefault="00D32155" w:rsidP="00E17D83">
            <w:r>
              <w:t>a SAVARIA REHAB-TEAM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Dr. Horváthné Németh Klára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D32155" w:rsidP="00E17D83">
            <w:r>
              <w:t xml:space="preserve">a Regionális Szociális Forrásközpont Közhasznú </w:t>
            </w:r>
            <w:proofErr w:type="spellStart"/>
            <w:r>
              <w:t>NKft</w:t>
            </w:r>
            <w:proofErr w:type="spellEnd"/>
            <w:r>
              <w:t xml:space="preserve">. ügyvezetője 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Jordán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D32155" w:rsidP="00E17D83">
            <w:r>
              <w:t>a Weöres Sándor Színház Nonprofit Kft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proofErr w:type="spellStart"/>
            <w:r>
              <w:t>Gráczer</w:t>
            </w:r>
            <w:proofErr w:type="spellEnd"/>
            <w:r>
              <w:t xml:space="preserve"> György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FALCO KC Szombathely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proofErr w:type="spellStart"/>
            <w:r>
              <w:t>Lovass</w:t>
            </w:r>
            <w:proofErr w:type="spellEnd"/>
            <w:r>
              <w:t xml:space="preserve">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Szombathelyi Médiaközpont Nonprofit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Benkő János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Savaria Városfejlesztési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Kiss Dávid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Szombathelyi Parkfenntartási és Temetkezési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Dr. Szondy Szilvia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Haladás Sportkomplexum Fejlesztő Nonprofit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Bálint András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Szombathelyi Képző Központ Nonprofit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15039" w:rsidP="00E17D83">
            <w:r>
              <w:t>Foki Róbert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CD1A13" w:rsidP="00E17D83">
            <w:r>
              <w:t>a Szombathelyi Sportközpont és Sportiskola Nonprofit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7696" w:rsidP="00E17D83">
            <w:pPr>
              <w:ind w:left="705" w:hanging="705"/>
              <w:jc w:val="both"/>
            </w:pPr>
            <w:r>
              <w:t>Tóth Miklós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7696" w:rsidP="00E17D83">
            <w:r>
              <w:t>a Szombathelyi Haladás Labdarúgó és Sportszolgáltató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7696" w:rsidP="00E17D83">
            <w:pPr>
              <w:ind w:left="705" w:hanging="705"/>
              <w:jc w:val="both"/>
            </w:pPr>
            <w:r>
              <w:t>Kovács Márta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7696" w:rsidP="00E17D83">
            <w:r>
              <w:t xml:space="preserve">a Szombathelyi </w:t>
            </w:r>
            <w:proofErr w:type="spellStart"/>
            <w:r>
              <w:t>Távhőszolgáltató</w:t>
            </w:r>
            <w:proofErr w:type="spellEnd"/>
            <w:r>
              <w:t xml:space="preserve">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523C29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</w:tr>
    </w:tbl>
    <w:p w:rsidR="00620054" w:rsidRDefault="00620054"/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620054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620054" w:rsidRPr="00C00EE7" w:rsidRDefault="00620054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lastRenderedPageBreak/>
              <w:t>Napirendek előadói, meghívottak</w:t>
            </w:r>
          </w:p>
        </w:tc>
      </w:tr>
      <w:tr w:rsidR="00620054" w:rsidRPr="00331294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20054" w:rsidRPr="00331294" w:rsidRDefault="00620054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20054" w:rsidRPr="00331294" w:rsidRDefault="00620054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20054" w:rsidRPr="00331294" w:rsidRDefault="00620054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r w:rsidRPr="00E13722">
              <w:t xml:space="preserve"> </w:t>
            </w:r>
          </w:p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r w:rsidRPr="00E13722">
              <w:tab/>
            </w:r>
          </w:p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E13722" w:rsidRDefault="00620054" w:rsidP="005D262E"/>
        </w:tc>
      </w:tr>
      <w:tr w:rsidR="00620054" w:rsidRPr="00253D8D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253D8D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253D8D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253D8D" w:rsidRDefault="00620054" w:rsidP="005D262E"/>
        </w:tc>
      </w:tr>
      <w:tr w:rsidR="00620054" w:rsidRPr="007C79E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</w:tr>
      <w:tr w:rsidR="00620054" w:rsidRPr="007C79E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7C79EB" w:rsidRDefault="00620054" w:rsidP="005D262E"/>
        </w:tc>
      </w:tr>
      <w:tr w:rsidR="00620054" w:rsidRPr="000B429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</w:tr>
      <w:tr w:rsidR="00620054" w:rsidRPr="000B429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</w:tr>
      <w:tr w:rsidR="00620054" w:rsidRPr="000B429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</w:tr>
      <w:tr w:rsidR="00620054" w:rsidRPr="000B429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</w:tr>
      <w:tr w:rsidR="00620054" w:rsidRPr="000B429B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B844EF" w:rsidRDefault="00620054" w:rsidP="005D26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4" w:rsidRPr="000B429B" w:rsidRDefault="00620054" w:rsidP="005D262E"/>
        </w:tc>
      </w:tr>
    </w:tbl>
    <w:p w:rsidR="00620054" w:rsidRDefault="00620054"/>
    <w:p w:rsidR="00620054" w:rsidRDefault="00620054" w:rsidP="00857AF3">
      <w:pPr>
        <w:rPr>
          <w:u w:val="single"/>
        </w:rPr>
      </w:pPr>
    </w:p>
    <w:p w:rsidR="00857AF3" w:rsidRDefault="00857AF3" w:rsidP="006F278C">
      <w:pPr>
        <w:jc w:val="both"/>
      </w:pPr>
      <w:r>
        <w:rPr>
          <w:u w:val="single"/>
        </w:rPr>
        <w:lastRenderedPageBreak/>
        <w:t>Lendvai Ferenc,</w:t>
      </w:r>
      <w:r>
        <w:t xml:space="preserve"> a bizottság elnöke köszöntötte a jelenlévőket. Megállapította, hogy a bizottság a </w:t>
      </w:r>
      <w:r w:rsidRPr="00345303">
        <w:t xml:space="preserve">jelenlévő </w:t>
      </w:r>
      <w:r w:rsidR="005A4B1B" w:rsidRPr="00345303">
        <w:t>1</w:t>
      </w:r>
      <w:r w:rsidR="00345303" w:rsidRPr="00345303">
        <w:t>4</w:t>
      </w:r>
      <w:r w:rsidRPr="00345303">
        <w:t xml:space="preserve"> taggal </w:t>
      </w:r>
      <w:r>
        <w:t>határozatképes.</w:t>
      </w:r>
    </w:p>
    <w:p w:rsidR="00857AF3" w:rsidRDefault="00857AF3" w:rsidP="00857AF3"/>
    <w:p w:rsidR="009170FC" w:rsidRPr="00B67DC6" w:rsidRDefault="009170FC" w:rsidP="00B67DC6">
      <w:pPr>
        <w:jc w:val="both"/>
      </w:pPr>
      <w:r w:rsidRPr="00B67DC6">
        <w:t>Kiosztásra kerültek a „</w:t>
      </w:r>
      <w:r w:rsidR="00B67DC6" w:rsidRPr="00B67DC6">
        <w:rPr>
          <w:i/>
        </w:rPr>
        <w:t>Javaslat az „Intézményi karbantartás” és a „városi intézmény felújítási alap” 2015. évi költségvetésben biztosított előirányzatának felhasználására</w:t>
      </w:r>
      <w:r w:rsidR="00B67DC6" w:rsidRPr="00B67DC6">
        <w:t>”</w:t>
      </w:r>
      <w:r w:rsidRPr="00B67DC6">
        <w:t xml:space="preserve"> illetve a „</w:t>
      </w:r>
      <w:r w:rsidR="00B67DC6" w:rsidRPr="00B67DC6">
        <w:rPr>
          <w:i/>
          <w:iCs/>
        </w:rPr>
        <w:t>Javaslat a „Városfejlesztési alap” 2015. évi költségvetésben biztosított előirányzatának felhasználására</w:t>
      </w:r>
      <w:r w:rsidR="00B67DC6" w:rsidRPr="00B67DC6">
        <w:rPr>
          <w:iCs/>
        </w:rPr>
        <w:t>” című napirendi pontokhoz tartozó előterjesztések.</w:t>
      </w:r>
    </w:p>
    <w:p w:rsidR="009170FC" w:rsidRDefault="009170FC" w:rsidP="00857AF3"/>
    <w:p w:rsidR="005C418C" w:rsidRDefault="005C418C" w:rsidP="005C418C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proofErr w:type="gramStart"/>
      <w:r w:rsidRPr="00BD5EDD">
        <w:rPr>
          <w:i w:val="0"/>
        </w:rPr>
        <w:t>egyhangúlag</w:t>
      </w:r>
      <w:proofErr w:type="gramEnd"/>
      <w:r w:rsidRPr="00BD5EDD">
        <w:rPr>
          <w:i w:val="0"/>
        </w:rPr>
        <w:t xml:space="preserve"> </w:t>
      </w:r>
      <w:r w:rsidRPr="00AB251B">
        <w:rPr>
          <w:i w:val="0"/>
        </w:rPr>
        <w:t xml:space="preserve">– </w:t>
      </w:r>
      <w:r w:rsidR="005A4B1B">
        <w:rPr>
          <w:i w:val="0"/>
        </w:rPr>
        <w:t>1</w:t>
      </w:r>
      <w:r w:rsidR="00345303">
        <w:rPr>
          <w:i w:val="0"/>
        </w:rPr>
        <w:t>4</w:t>
      </w:r>
      <w:r w:rsidRPr="00AB251B">
        <w:rPr>
          <w:i w:val="0"/>
        </w:rPr>
        <w:t xml:space="preserve"> igen </w:t>
      </w:r>
      <w:r w:rsidRPr="001A211E">
        <w:rPr>
          <w:i w:val="0"/>
        </w:rPr>
        <w:t xml:space="preserve">szavazattal </w:t>
      </w:r>
      <w:r>
        <w:rPr>
          <w:i w:val="0"/>
        </w:rPr>
        <w:t>- az alábbiak szerint elfogadta:</w:t>
      </w:r>
    </w:p>
    <w:p w:rsidR="005C418C" w:rsidRPr="001A211E" w:rsidRDefault="005C418C" w:rsidP="005C418C">
      <w:pPr>
        <w:pStyle w:val="Szvegtrzs2"/>
        <w:rPr>
          <w:i w:val="0"/>
        </w:rPr>
      </w:pPr>
    </w:p>
    <w:p w:rsidR="005C418C" w:rsidRPr="004B164A" w:rsidRDefault="00122F14" w:rsidP="005C418C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>138/2015.( V</w:t>
      </w:r>
      <w:r w:rsidR="005C418C" w:rsidRPr="004B164A">
        <w:rPr>
          <w:b/>
          <w:u w:val="single"/>
        </w:rPr>
        <w:t>.</w:t>
      </w:r>
      <w:r>
        <w:rPr>
          <w:b/>
          <w:u w:val="single"/>
        </w:rPr>
        <w:t>6</w:t>
      </w:r>
      <w:r w:rsidR="005C418C" w:rsidRPr="004B164A">
        <w:rPr>
          <w:b/>
          <w:u w:val="single"/>
        </w:rPr>
        <w:t>.) sz. GVB határozat</w:t>
      </w:r>
    </w:p>
    <w:p w:rsidR="005C418C" w:rsidRPr="004B164A" w:rsidRDefault="005C418C" w:rsidP="005C418C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  <w:u w:val="single"/>
        </w:rPr>
      </w:pPr>
      <w:r w:rsidRPr="00864428">
        <w:rPr>
          <w:b/>
          <w:u w:val="single"/>
        </w:rPr>
        <w:t>Nyilvános ülés: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  <w:bCs w:val="0"/>
          <w:u w:val="single"/>
        </w:rPr>
      </w:pPr>
    </w:p>
    <w:p w:rsidR="00122F14" w:rsidRPr="00864428" w:rsidRDefault="00122F14" w:rsidP="00122F14">
      <w:pPr>
        <w:numPr>
          <w:ilvl w:val="0"/>
          <w:numId w:val="24"/>
        </w:numPr>
        <w:ind w:left="357" w:hanging="357"/>
        <w:jc w:val="both"/>
        <w:rPr>
          <w:b/>
        </w:rPr>
      </w:pPr>
      <w:r w:rsidRPr="00864428">
        <w:rPr>
          <w:b/>
        </w:rPr>
        <w:t>Javaslat a Thököly Imre u. 36. szám alatti ingatlanon fennálló elővásárlási jog gyakorlásával kapcsolatos döntéshozatalra</w:t>
      </w:r>
    </w:p>
    <w:p w:rsidR="00122F14" w:rsidRPr="00864428" w:rsidRDefault="00122F14" w:rsidP="00122F14">
      <w:pPr>
        <w:ind w:firstLine="357"/>
        <w:jc w:val="both"/>
        <w:rPr>
          <w:b/>
        </w:rPr>
      </w:pPr>
      <w:r w:rsidRPr="00864428">
        <w:rPr>
          <w:b/>
          <w:u w:val="single"/>
        </w:rPr>
        <w:t>Előadó: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numPr>
          <w:ilvl w:val="0"/>
          <w:numId w:val="24"/>
        </w:numPr>
        <w:ind w:left="357" w:hanging="357"/>
        <w:jc w:val="both"/>
        <w:rPr>
          <w:b/>
        </w:rPr>
      </w:pPr>
      <w:r w:rsidRPr="00864428">
        <w:rPr>
          <w:b/>
        </w:rPr>
        <w:t>Javaslat az önkormányzati tulajdonú gazdasági társaságok 2014. évi beszámolójának megtárgyalására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.a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FALCO KC Szombathely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proofErr w:type="spellStart"/>
      <w:r w:rsidRPr="00864428">
        <w:rPr>
          <w:b/>
        </w:rPr>
        <w:t>Grá</w:t>
      </w:r>
      <w:r>
        <w:rPr>
          <w:b/>
        </w:rPr>
        <w:t>c</w:t>
      </w:r>
      <w:r w:rsidRPr="00864428">
        <w:rPr>
          <w:b/>
        </w:rPr>
        <w:t>zer</w:t>
      </w:r>
      <w:proofErr w:type="spellEnd"/>
      <w:r w:rsidRPr="00864428">
        <w:rPr>
          <w:b/>
        </w:rPr>
        <w:t xml:space="preserve"> György,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ind w:left="705" w:hanging="705"/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.b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SAVARIA REHAB-TEAM Szociális Szolgáltató és Foglalkoztatási Közhasznú Nonprofit Kft. beszámolója</w:t>
      </w:r>
    </w:p>
    <w:p w:rsidR="00122F14" w:rsidRPr="00864428" w:rsidRDefault="00122F14" w:rsidP="00122F14">
      <w:pPr>
        <w:ind w:firstLine="705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ind w:left="1416" w:firstLine="708"/>
        <w:jc w:val="both"/>
        <w:rPr>
          <w:b/>
        </w:rPr>
      </w:pPr>
      <w:r w:rsidRPr="00864428">
        <w:rPr>
          <w:b/>
        </w:rPr>
        <w:t>Bujtás Edit, a Kft. ügyvezetője</w:t>
      </w:r>
    </w:p>
    <w:p w:rsidR="00122F14" w:rsidRPr="00864428" w:rsidRDefault="00122F14" w:rsidP="00122F14">
      <w:pPr>
        <w:ind w:left="708" w:firstLine="708"/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.c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Regionális Szociális Forrásközpont Közhasznú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ind w:left="1416" w:firstLine="708"/>
        <w:jc w:val="both"/>
        <w:rPr>
          <w:b/>
        </w:rPr>
      </w:pPr>
      <w:r w:rsidRPr="00864428">
        <w:rPr>
          <w:b/>
        </w:rPr>
        <w:t>Dr. Horváthné Németh Klára, a Kft. ügyvezetője</w:t>
      </w:r>
    </w:p>
    <w:p w:rsidR="00122F14" w:rsidRPr="00864428" w:rsidRDefault="00122F14" w:rsidP="00122F14">
      <w:pPr>
        <w:ind w:left="708" w:firstLine="708"/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.d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Weöres Sándor Színház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ind w:left="1416" w:firstLine="708"/>
        <w:jc w:val="both"/>
        <w:rPr>
          <w:b/>
        </w:rPr>
      </w:pPr>
      <w:r w:rsidRPr="00864428">
        <w:rPr>
          <w:b/>
        </w:rPr>
        <w:t>Jordán Tamás, a Kft. ügyvezetője</w:t>
      </w:r>
    </w:p>
    <w:p w:rsidR="00122F14" w:rsidRPr="00864428" w:rsidRDefault="00122F14" w:rsidP="00122F14">
      <w:pPr>
        <w:ind w:left="708" w:firstLine="708"/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.e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Szombathelyi Sportközpont és Sportiskola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Foki Róbert,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.f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Savaria Városfejlesztési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Benkő János,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.g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Szombathelyi Parkfenntartási és Temetkezési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Kiss Dávid,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.h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Szombathelyi Képző Központ Közhasznú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Bálint András,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.i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Haladás Sportkomplexum Fejlesztő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Dr. Szondy Szilvia,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.j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Szombathelyi Médiaközpont Nonprofit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proofErr w:type="spellStart"/>
      <w:r w:rsidRPr="00864428">
        <w:rPr>
          <w:b/>
        </w:rPr>
        <w:t>Lovass</w:t>
      </w:r>
      <w:proofErr w:type="spellEnd"/>
      <w:r w:rsidRPr="00864428">
        <w:rPr>
          <w:b/>
        </w:rPr>
        <w:t xml:space="preserve"> Tibor,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.k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>A Szombathelyi Haladás Labdarúgó és Sportszolgáltató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Tóth Miklós, a Kft. ügyvezetője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.l</w:t>
      </w:r>
      <w:proofErr w:type="gramEnd"/>
      <w:r>
        <w:rPr>
          <w:b/>
        </w:rPr>
        <w:t>/</w:t>
      </w:r>
      <w:r>
        <w:rPr>
          <w:b/>
        </w:rPr>
        <w:tab/>
      </w:r>
      <w:r w:rsidRPr="00864428">
        <w:rPr>
          <w:b/>
        </w:rPr>
        <w:t xml:space="preserve">A Szombathelyi </w:t>
      </w:r>
      <w:proofErr w:type="spellStart"/>
      <w:r w:rsidRPr="00864428">
        <w:rPr>
          <w:b/>
        </w:rPr>
        <w:t>Távhőszolgáltató</w:t>
      </w:r>
      <w:proofErr w:type="spellEnd"/>
      <w:r w:rsidRPr="00864428">
        <w:rPr>
          <w:b/>
        </w:rPr>
        <w:t xml:space="preserve"> Kft. beszámolója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Előadók: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jc w:val="both"/>
        <w:rPr>
          <w:b/>
        </w:rPr>
      </w:pPr>
      <w:r w:rsidRPr="00864428">
        <w:rPr>
          <w:b/>
        </w:rPr>
        <w:tab/>
      </w:r>
      <w:r w:rsidRPr="00864428">
        <w:rPr>
          <w:b/>
        </w:rPr>
        <w:tab/>
      </w:r>
      <w:r>
        <w:rPr>
          <w:b/>
        </w:rPr>
        <w:tab/>
      </w:r>
      <w:r w:rsidRPr="00864428">
        <w:rPr>
          <w:b/>
        </w:rPr>
        <w:t>Kovács Márta, a Kft. ügyvezetője</w:t>
      </w:r>
    </w:p>
    <w:p w:rsidR="00122F14" w:rsidRPr="00864428" w:rsidRDefault="00122F14" w:rsidP="00122F14">
      <w:pPr>
        <w:ind w:left="357"/>
        <w:jc w:val="both"/>
        <w:rPr>
          <w:b/>
        </w:rPr>
      </w:pPr>
    </w:p>
    <w:p w:rsidR="00122F14" w:rsidRPr="00864428" w:rsidRDefault="00122F14" w:rsidP="00122F14">
      <w:pPr>
        <w:numPr>
          <w:ilvl w:val="0"/>
          <w:numId w:val="24"/>
        </w:numPr>
        <w:ind w:left="357" w:hanging="357"/>
        <w:jc w:val="both"/>
        <w:rPr>
          <w:b/>
        </w:rPr>
      </w:pPr>
      <w:r w:rsidRPr="00864428">
        <w:rPr>
          <w:b/>
        </w:rPr>
        <w:t xml:space="preserve">Javaslat a FALCO </w:t>
      </w:r>
      <w:proofErr w:type="spellStart"/>
      <w:r w:rsidRPr="00864428">
        <w:rPr>
          <w:b/>
        </w:rPr>
        <w:t>Zrt</w:t>
      </w:r>
      <w:proofErr w:type="spellEnd"/>
      <w:r w:rsidRPr="00864428">
        <w:rPr>
          <w:b/>
        </w:rPr>
        <w:t>. javára vezeték létesítéséhez történő hozzájárulásra</w:t>
      </w:r>
    </w:p>
    <w:p w:rsidR="00122F14" w:rsidRPr="00217724" w:rsidRDefault="00122F14" w:rsidP="00122F14">
      <w:pPr>
        <w:ind w:left="357"/>
        <w:jc w:val="both"/>
        <w:rPr>
          <w:b/>
        </w:rPr>
      </w:pPr>
      <w:r w:rsidRPr="00864428">
        <w:rPr>
          <w:b/>
          <w:u w:val="single"/>
        </w:rPr>
        <w:t>Előadó:</w:t>
      </w:r>
      <w:r w:rsidRPr="00864428">
        <w:rPr>
          <w:b/>
        </w:rPr>
        <w:tab/>
        <w:t>Lakézi Gábor, a Városüzemeltetési Osztály vezetője</w:t>
      </w:r>
      <w:r w:rsidRPr="00864428">
        <w:rPr>
          <w:b/>
          <w:color w:val="FF0000"/>
        </w:rPr>
        <w:tab/>
      </w:r>
    </w:p>
    <w:p w:rsidR="00122F14" w:rsidRPr="00864428" w:rsidRDefault="00122F14" w:rsidP="00122F14">
      <w:pPr>
        <w:ind w:left="357"/>
        <w:jc w:val="both"/>
        <w:rPr>
          <w:b/>
        </w:rPr>
      </w:pPr>
    </w:p>
    <w:p w:rsidR="00122F14" w:rsidRPr="009170FC" w:rsidRDefault="009170FC" w:rsidP="00122F14">
      <w:pPr>
        <w:numPr>
          <w:ilvl w:val="0"/>
          <w:numId w:val="24"/>
        </w:numPr>
        <w:tabs>
          <w:tab w:val="left" w:pos="-2268"/>
        </w:tabs>
        <w:ind w:left="357"/>
        <w:jc w:val="both"/>
        <w:rPr>
          <w:b/>
        </w:rPr>
      </w:pPr>
      <w:r w:rsidRPr="009170FC">
        <w:rPr>
          <w:b/>
        </w:rPr>
        <w:t>Javaslat az „Intézményi karbantartás” és a „városi intézmény felújítási alap” 2015. évi költségvetésben biztosított előirányzatának felhasználására</w:t>
      </w:r>
    </w:p>
    <w:p w:rsidR="00122F14" w:rsidRPr="00574889" w:rsidRDefault="00122F14" w:rsidP="00122F14">
      <w:pPr>
        <w:tabs>
          <w:tab w:val="left" w:pos="-2268"/>
        </w:tabs>
        <w:ind w:left="357" w:hanging="705"/>
        <w:jc w:val="both"/>
        <w:rPr>
          <w:b/>
          <w:bCs w:val="0"/>
          <w:iCs/>
          <w:color w:val="000000"/>
        </w:rPr>
      </w:pPr>
      <w:r>
        <w:rPr>
          <w:b/>
          <w:bCs w:val="0"/>
          <w:iCs/>
          <w:color w:val="000000"/>
        </w:rPr>
        <w:tab/>
      </w:r>
      <w:r w:rsidRPr="000D5C55">
        <w:rPr>
          <w:b/>
          <w:u w:val="single"/>
        </w:rPr>
        <w:t>Előadó:</w:t>
      </w:r>
      <w:r w:rsidRPr="000D5C55">
        <w:rPr>
          <w:b/>
        </w:rPr>
        <w:tab/>
        <w:t>Lakézi Gábor, a Városüzemeltetési Osztály vezetője</w:t>
      </w:r>
    </w:p>
    <w:p w:rsidR="00122F14" w:rsidRPr="00574889" w:rsidRDefault="00122F14" w:rsidP="00122F14">
      <w:pPr>
        <w:tabs>
          <w:tab w:val="left" w:pos="-2268"/>
        </w:tabs>
        <w:ind w:left="357"/>
        <w:jc w:val="both"/>
        <w:rPr>
          <w:b/>
          <w:bCs w:val="0"/>
          <w:iCs/>
          <w:color w:val="000000"/>
        </w:rPr>
      </w:pPr>
    </w:p>
    <w:p w:rsidR="00122F14" w:rsidRDefault="00122F14" w:rsidP="00122F14">
      <w:pPr>
        <w:numPr>
          <w:ilvl w:val="0"/>
          <w:numId w:val="24"/>
        </w:numPr>
        <w:ind w:left="357"/>
        <w:rPr>
          <w:b/>
          <w:iCs/>
        </w:rPr>
      </w:pPr>
      <w:r w:rsidRPr="00574889">
        <w:rPr>
          <w:b/>
          <w:iCs/>
        </w:rPr>
        <w:t>Javaslat a „Városfejlesztési alap” 2015. évi költségvetésben biztosított e</w:t>
      </w:r>
      <w:r w:rsidR="009170FC">
        <w:rPr>
          <w:b/>
          <w:iCs/>
        </w:rPr>
        <w:t>lőirányzatának felhasználására</w:t>
      </w:r>
    </w:p>
    <w:p w:rsidR="00122F14" w:rsidRDefault="00122F14" w:rsidP="00122F14">
      <w:pPr>
        <w:ind w:left="357" w:hanging="705"/>
        <w:rPr>
          <w:b/>
        </w:rPr>
      </w:pPr>
      <w:r>
        <w:rPr>
          <w:b/>
          <w:bCs w:val="0"/>
          <w:iCs/>
          <w:color w:val="000000"/>
        </w:rPr>
        <w:tab/>
      </w:r>
      <w:r w:rsidRPr="000D5C55">
        <w:rPr>
          <w:b/>
          <w:u w:val="single"/>
        </w:rPr>
        <w:t>Előadó:</w:t>
      </w:r>
      <w:r w:rsidRPr="000D5C55">
        <w:rPr>
          <w:b/>
        </w:rPr>
        <w:tab/>
        <w:t>Lakézi Gábor, a Vá</w:t>
      </w:r>
      <w:r>
        <w:rPr>
          <w:b/>
        </w:rPr>
        <w:t>rosüzemeltetési Osztály vezetője</w:t>
      </w:r>
    </w:p>
    <w:p w:rsidR="00122F14" w:rsidRDefault="00122F14" w:rsidP="00122F14">
      <w:pPr>
        <w:ind w:hanging="705"/>
        <w:rPr>
          <w:b/>
        </w:rPr>
      </w:pPr>
    </w:p>
    <w:p w:rsidR="00122F14" w:rsidRDefault="00122F14" w:rsidP="00122F14">
      <w:pPr>
        <w:jc w:val="both"/>
        <w:rPr>
          <w:b/>
        </w:rPr>
      </w:pPr>
    </w:p>
    <w:p w:rsidR="00A34122" w:rsidRDefault="00A34122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  <w:u w:val="single"/>
        </w:rPr>
      </w:pPr>
      <w:r w:rsidRPr="00864428">
        <w:rPr>
          <w:b/>
          <w:u w:val="single"/>
        </w:rPr>
        <w:t>Zárt Ülés: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Default="00122F14" w:rsidP="00122F14">
      <w:pPr>
        <w:numPr>
          <w:ilvl w:val="0"/>
          <w:numId w:val="24"/>
        </w:numPr>
        <w:ind w:left="0" w:firstLine="0"/>
        <w:jc w:val="both"/>
        <w:rPr>
          <w:b/>
        </w:rPr>
      </w:pPr>
      <w:r w:rsidRPr="00864428">
        <w:rPr>
          <w:b/>
        </w:rPr>
        <w:t>Javaslat a PRENOR Kertészeti és Parképítő Kf</w:t>
      </w:r>
      <w:r>
        <w:rPr>
          <w:b/>
        </w:rPr>
        <w:t>t. 2015. május 21-i taggyűlésén</w:t>
      </w:r>
    </w:p>
    <w:p w:rsidR="00122F14" w:rsidRPr="00864428" w:rsidRDefault="00122F14" w:rsidP="00122F14">
      <w:pPr>
        <w:ind w:firstLine="708"/>
        <w:jc w:val="both"/>
        <w:rPr>
          <w:b/>
        </w:rPr>
      </w:pPr>
      <w:proofErr w:type="gramStart"/>
      <w:r w:rsidRPr="00864428">
        <w:rPr>
          <w:b/>
        </w:rPr>
        <w:t>szereplő</w:t>
      </w:r>
      <w:proofErr w:type="gramEnd"/>
      <w:r w:rsidRPr="00864428">
        <w:rPr>
          <w:b/>
        </w:rPr>
        <w:t xml:space="preserve"> kérdések megtárgyalására</w:t>
      </w:r>
    </w:p>
    <w:p w:rsidR="00122F14" w:rsidRDefault="00122F14" w:rsidP="00122F14">
      <w:pPr>
        <w:ind w:firstLine="708"/>
        <w:jc w:val="both"/>
        <w:rPr>
          <w:b/>
        </w:rPr>
      </w:pPr>
      <w:r w:rsidRPr="00864428">
        <w:rPr>
          <w:b/>
          <w:u w:val="single"/>
        </w:rPr>
        <w:t>Előadó:</w:t>
      </w:r>
      <w:r w:rsidRPr="00864428">
        <w:rPr>
          <w:b/>
        </w:rPr>
        <w:tab/>
        <w:t>Lakézi Gábor, a Városüzemeltetési Osztály vezetője</w:t>
      </w:r>
    </w:p>
    <w:p w:rsidR="00122F14" w:rsidRPr="00864428" w:rsidRDefault="00122F14" w:rsidP="00122F14">
      <w:pPr>
        <w:ind w:firstLine="708"/>
        <w:jc w:val="both"/>
        <w:rPr>
          <w:b/>
        </w:rPr>
      </w:pPr>
      <w:r w:rsidRPr="00FD1F86">
        <w:rPr>
          <w:b/>
          <w:u w:val="single"/>
        </w:rPr>
        <w:t>Meghívott:</w:t>
      </w:r>
      <w:r>
        <w:rPr>
          <w:b/>
        </w:rPr>
        <w:tab/>
      </w:r>
      <w:proofErr w:type="spellStart"/>
      <w:r>
        <w:rPr>
          <w:b/>
        </w:rPr>
        <w:t>Izer</w:t>
      </w:r>
      <w:proofErr w:type="spellEnd"/>
      <w:r>
        <w:rPr>
          <w:b/>
        </w:rPr>
        <w:t xml:space="preserve"> Gábor, a Kft. ügyvezetője</w:t>
      </w:r>
    </w:p>
    <w:p w:rsidR="005C418C" w:rsidRDefault="005C418C" w:rsidP="005C418C">
      <w:pPr>
        <w:ind w:firstLine="708"/>
        <w:jc w:val="both"/>
        <w:rPr>
          <w:b/>
          <w:bCs w:val="0"/>
        </w:rPr>
      </w:pPr>
    </w:p>
    <w:p w:rsidR="005C418C" w:rsidRDefault="005C418C" w:rsidP="00857AF3"/>
    <w:p w:rsidR="00122F14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lastRenderedPageBreak/>
        <w:t>1. napirend:</w:t>
      </w:r>
      <w:r>
        <w:tab/>
      </w:r>
      <w:r w:rsidRPr="00864428">
        <w:rPr>
          <w:b/>
        </w:rPr>
        <w:t>Javaslat a Thököly Imre u. 36. szám alatti ingatlanon fennálló elővásárlási jog gyakorlásával kapcsolatos döntéshozatalra</w:t>
      </w:r>
    </w:p>
    <w:p w:rsidR="00122F14" w:rsidRDefault="00122F14" w:rsidP="00122F14">
      <w:pPr>
        <w:jc w:val="both"/>
        <w:rPr>
          <w:u w:val="single"/>
        </w:rPr>
      </w:pPr>
    </w:p>
    <w:p w:rsidR="00345303" w:rsidRDefault="00345303" w:rsidP="0056093B">
      <w:pPr>
        <w:jc w:val="both"/>
        <w:rPr>
          <w:bCs w:val="0"/>
        </w:rPr>
      </w:pPr>
      <w:r w:rsidRPr="003B18A6">
        <w:rPr>
          <w:bCs w:val="0"/>
          <w:u w:val="single"/>
        </w:rPr>
        <w:t>Lakézi Gábor:</w:t>
      </w:r>
      <w:r>
        <w:rPr>
          <w:bCs w:val="0"/>
        </w:rPr>
        <w:t xml:space="preserve"> Elmondta, hogy az elmúlt alkalommal a Közgyűlésen született arról döntés, hogy egy részletesebb előterjesztés készüljön annak érdekében, </w:t>
      </w:r>
      <w:r w:rsidR="00F66FDD">
        <w:rPr>
          <w:bCs w:val="0"/>
        </w:rPr>
        <w:t xml:space="preserve">hogy a </w:t>
      </w:r>
      <w:r w:rsidR="003B18A6">
        <w:rPr>
          <w:bCs w:val="0"/>
        </w:rPr>
        <w:t>Thököly u. 36. sz. alatti ingatlanban felmerült elővásárlási jog</w:t>
      </w:r>
      <w:r w:rsidR="00760A06">
        <w:rPr>
          <w:bCs w:val="0"/>
        </w:rPr>
        <w:t xml:space="preserve"> – amely egy résztulajdonra vonatkozik -</w:t>
      </w:r>
      <w:r w:rsidR="00F66FDD">
        <w:rPr>
          <w:bCs w:val="0"/>
        </w:rPr>
        <w:t xml:space="preserve"> eldönthető legyen</w:t>
      </w:r>
      <w:r w:rsidR="00F66FDD" w:rsidRPr="00760A06">
        <w:rPr>
          <w:bCs w:val="0"/>
        </w:rPr>
        <w:t>.</w:t>
      </w:r>
      <w:r w:rsidR="00760A06">
        <w:rPr>
          <w:bCs w:val="0"/>
        </w:rPr>
        <w:t xml:space="preserve"> Hosszabb távon a város érdekeit szolgálhatja az, amennyiben az ingatlan résztulajdonába bekerülnek, és további jogaik nyílhatnak meg.</w:t>
      </w:r>
    </w:p>
    <w:p w:rsidR="00760A06" w:rsidRDefault="00760A06" w:rsidP="0056093B">
      <w:pPr>
        <w:jc w:val="both"/>
        <w:rPr>
          <w:bCs w:val="0"/>
        </w:rPr>
      </w:pPr>
    </w:p>
    <w:p w:rsidR="008A7445" w:rsidRPr="008A7445" w:rsidRDefault="008A7445" w:rsidP="0056093B">
      <w:pPr>
        <w:jc w:val="both"/>
        <w:rPr>
          <w:bCs w:val="0"/>
        </w:rPr>
      </w:pPr>
      <w:r>
        <w:rPr>
          <w:bCs w:val="0"/>
          <w:u w:val="single"/>
        </w:rPr>
        <w:t>Lendvai Ferenc:</w:t>
      </w:r>
      <w:r w:rsidRPr="008A7445">
        <w:rPr>
          <w:bCs w:val="0"/>
        </w:rPr>
        <w:t xml:space="preserve"> Elmondta</w:t>
      </w:r>
      <w:r>
        <w:rPr>
          <w:bCs w:val="0"/>
        </w:rPr>
        <w:t>, hogy a következő költségvetés-</w:t>
      </w:r>
      <w:r w:rsidRPr="008A7445">
        <w:rPr>
          <w:bCs w:val="0"/>
        </w:rPr>
        <w:t>módosításnál a fedezetét megpróbálják majd biztosítani.</w:t>
      </w:r>
    </w:p>
    <w:p w:rsidR="008A7445" w:rsidRDefault="008A7445" w:rsidP="0056093B">
      <w:pPr>
        <w:jc w:val="both"/>
        <w:rPr>
          <w:bCs w:val="0"/>
          <w:u w:val="single"/>
        </w:rPr>
      </w:pPr>
    </w:p>
    <w:p w:rsidR="00760A06" w:rsidRDefault="00760A06" w:rsidP="0056093B">
      <w:pPr>
        <w:jc w:val="both"/>
        <w:rPr>
          <w:bCs w:val="0"/>
        </w:rPr>
      </w:pPr>
      <w:r w:rsidRPr="00760A06">
        <w:rPr>
          <w:bCs w:val="0"/>
          <w:u w:val="single"/>
        </w:rPr>
        <w:t xml:space="preserve">Dr. </w:t>
      </w:r>
      <w:proofErr w:type="spellStart"/>
      <w:r w:rsidRPr="00760A06">
        <w:rPr>
          <w:bCs w:val="0"/>
          <w:u w:val="single"/>
        </w:rPr>
        <w:t>Ipkovich</w:t>
      </w:r>
      <w:proofErr w:type="spellEnd"/>
      <w:r w:rsidRPr="00760A06">
        <w:rPr>
          <w:bCs w:val="0"/>
          <w:u w:val="single"/>
        </w:rPr>
        <w:t xml:space="preserve"> György:</w:t>
      </w:r>
      <w:r>
        <w:rPr>
          <w:bCs w:val="0"/>
        </w:rPr>
        <w:t xml:space="preserve"> Elmondta, hogy támogatják az előterjesztést, a város érdekét szolgálja az ingatlan megszerzése.</w:t>
      </w:r>
    </w:p>
    <w:p w:rsidR="008A7445" w:rsidRDefault="008A7445" w:rsidP="0056093B">
      <w:pPr>
        <w:jc w:val="both"/>
        <w:rPr>
          <w:bCs w:val="0"/>
        </w:rPr>
      </w:pPr>
    </w:p>
    <w:p w:rsidR="008A7445" w:rsidRDefault="008A7445" w:rsidP="0056093B">
      <w:pPr>
        <w:jc w:val="both"/>
        <w:rPr>
          <w:bCs w:val="0"/>
        </w:rPr>
      </w:pPr>
      <w:r w:rsidRPr="008A7445">
        <w:rPr>
          <w:bCs w:val="0"/>
          <w:u w:val="single"/>
        </w:rPr>
        <w:t>Balassa Péter:</w:t>
      </w:r>
      <w:r>
        <w:rPr>
          <w:bCs w:val="0"/>
        </w:rPr>
        <w:t xml:space="preserve"> Megkérdezte, hogy hogyan tervezik a fedezetet biztosítani.</w:t>
      </w:r>
    </w:p>
    <w:p w:rsidR="008A7445" w:rsidRDefault="008A7445" w:rsidP="0056093B">
      <w:pPr>
        <w:jc w:val="both"/>
        <w:rPr>
          <w:bCs w:val="0"/>
        </w:rPr>
      </w:pPr>
    </w:p>
    <w:p w:rsidR="008A7445" w:rsidRDefault="008A7445" w:rsidP="0056093B">
      <w:pPr>
        <w:jc w:val="both"/>
        <w:rPr>
          <w:bCs w:val="0"/>
        </w:rPr>
      </w:pPr>
      <w:r w:rsidRPr="008A7445">
        <w:rPr>
          <w:bCs w:val="0"/>
          <w:u w:val="single"/>
        </w:rPr>
        <w:t>Lendvai Ferenc:</w:t>
      </w:r>
      <w:r>
        <w:rPr>
          <w:bCs w:val="0"/>
        </w:rPr>
        <w:t xml:space="preserve"> Elmondta, hogy erre Molnár Miklós alpolgármester úr tudna válaszolni, aki nincs itt, de úgy gondolja, hogy a következő bizottsági ülésre ennek</w:t>
      </w:r>
      <w:r w:rsidR="00557045">
        <w:rPr>
          <w:bCs w:val="0"/>
        </w:rPr>
        <w:t xml:space="preserve"> a javaslata ki lesz dolgozva - j</w:t>
      </w:r>
      <w:r>
        <w:rPr>
          <w:bCs w:val="0"/>
        </w:rPr>
        <w:t>elenleg még nincs konkrét.</w:t>
      </w:r>
    </w:p>
    <w:p w:rsidR="0056093B" w:rsidRDefault="00B95513" w:rsidP="0056093B">
      <w:pPr>
        <w:jc w:val="both"/>
      </w:pPr>
      <w:r>
        <w:t>M</w:t>
      </w:r>
      <w:r w:rsidR="0056093B">
        <w:t xml:space="preserve">egállapította, hogy a napirendi ponthoz </w:t>
      </w:r>
      <w:r w:rsidR="006F278C">
        <w:t xml:space="preserve">további </w:t>
      </w:r>
      <w:r w:rsidR="0056093B"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B95513">
        <w:rPr>
          <w:i w:val="0"/>
          <w:iCs w:val="0"/>
        </w:rPr>
        <w:t>egyhangúlag</w:t>
      </w:r>
      <w:proofErr w:type="gramEnd"/>
      <w:r w:rsidR="00B95513">
        <w:rPr>
          <w:i w:val="0"/>
          <w:iCs w:val="0"/>
        </w:rPr>
        <w:t xml:space="preserve"> </w:t>
      </w:r>
      <w:r>
        <w:rPr>
          <w:i w:val="0"/>
          <w:iCs w:val="0"/>
        </w:rPr>
        <w:t>- 1</w:t>
      </w:r>
      <w:r w:rsidR="00B95513">
        <w:rPr>
          <w:i w:val="0"/>
          <w:iCs w:val="0"/>
        </w:rPr>
        <w:t xml:space="preserve">4 igen szavazattal, </w:t>
      </w:r>
      <w:r>
        <w:rPr>
          <w:i w:val="0"/>
          <w:iCs w:val="0"/>
        </w:rPr>
        <w:t xml:space="preserve">ellenszavazat </w:t>
      </w:r>
      <w:r w:rsidR="00B95513">
        <w:rPr>
          <w:i w:val="0"/>
          <w:iCs w:val="0"/>
        </w:rPr>
        <w:t xml:space="preserve">és tartózkodás </w:t>
      </w:r>
      <w:r>
        <w:rPr>
          <w:i w:val="0"/>
          <w:iCs w:val="0"/>
        </w:rPr>
        <w:t>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516972" w:rsidRPr="00B7715A" w:rsidRDefault="00516972" w:rsidP="00516972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139/2015.( V.6.) sz. GVB határozat</w:t>
      </w:r>
    </w:p>
    <w:p w:rsidR="00516972" w:rsidRPr="00B7715A" w:rsidRDefault="00516972" w:rsidP="00516972">
      <w:pPr>
        <w:jc w:val="both"/>
      </w:pPr>
    </w:p>
    <w:p w:rsidR="00516972" w:rsidRPr="00550E11" w:rsidRDefault="00516972" w:rsidP="00516972">
      <w:pPr>
        <w:pStyle w:val="Szvegtrzs"/>
        <w:rPr>
          <w:b/>
        </w:rPr>
      </w:pPr>
      <w:r w:rsidRPr="00550E11">
        <w:t>1./</w:t>
      </w:r>
      <w:r w:rsidRPr="00550E11">
        <w:tab/>
      </w:r>
      <w:proofErr w:type="gramStart"/>
      <w:r w:rsidRPr="00550E11">
        <w:t>A Gazdasági és Városstratégiai Bizottság</w:t>
      </w:r>
      <w:r w:rsidRPr="00550E11">
        <w:rPr>
          <w:bCs/>
        </w:rPr>
        <w:t xml:space="preserve"> kijelenti, a </w:t>
      </w:r>
      <w:r w:rsidRPr="00550E11">
        <w:t xml:space="preserve">szombathelyi 6475/A/1 </w:t>
      </w:r>
      <w:proofErr w:type="spellStart"/>
      <w:r w:rsidRPr="00550E11">
        <w:t>hrsz-ú</w:t>
      </w:r>
      <w:proofErr w:type="spellEnd"/>
      <w:r w:rsidRPr="00550E11">
        <w:rPr>
          <w:bCs/>
        </w:rPr>
        <w:t xml:space="preserve">, természetben a </w:t>
      </w:r>
      <w:r w:rsidRPr="00550E11">
        <w:t>Szombathely, Thököly Imre u. 36. szám alatt található, „üzlethelyiség” megnevezésű ingatlanra</w:t>
      </w:r>
      <w:r w:rsidRPr="00550E11">
        <w:rPr>
          <w:bCs/>
        </w:rPr>
        <w:t xml:space="preserve"> a </w:t>
      </w:r>
      <w:proofErr w:type="spellStart"/>
      <w:r w:rsidRPr="00550E11">
        <w:t>Golyós-Toll</w:t>
      </w:r>
      <w:proofErr w:type="spellEnd"/>
      <w:r w:rsidRPr="00550E11">
        <w:t xml:space="preserve"> Kereskedelmi és Szolgáltató Kft. mint eladó valamint a CASTOR Kereskedelmi és Szabadidősport Kft. és az INVEST EASTERN EUROPE Ingatlanhasznosító és Beruházó Kft. mint vevők </w:t>
      </w:r>
      <w:r w:rsidRPr="00550E11">
        <w:rPr>
          <w:bCs/>
        </w:rPr>
        <w:t>között létrejött megállapodásban meghatározott feltételekkel – az</w:t>
      </w:r>
      <w:r w:rsidRPr="00550E11">
        <w:t xml:space="preserve"> épített környezet alakításáról és védelméről szóló</w:t>
      </w:r>
      <w:r w:rsidRPr="00550E11">
        <w:rPr>
          <w:bCs/>
        </w:rPr>
        <w:t xml:space="preserve"> 1997. évi LXXVIII. törvény 25.</w:t>
      </w:r>
      <w:proofErr w:type="gramEnd"/>
      <w:r w:rsidRPr="00550E11">
        <w:rPr>
          <w:bCs/>
        </w:rPr>
        <w:t xml:space="preserve"> §</w:t>
      </w:r>
      <w:proofErr w:type="spellStart"/>
      <w:r w:rsidRPr="00550E11">
        <w:rPr>
          <w:bCs/>
        </w:rPr>
        <w:t>-ának</w:t>
      </w:r>
      <w:proofErr w:type="spellEnd"/>
      <w:r w:rsidRPr="00550E11">
        <w:rPr>
          <w:bCs/>
        </w:rPr>
        <w:t xml:space="preserve"> felhatalmazása valamint </w:t>
      </w:r>
      <w:r w:rsidRPr="00550E11"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550E11">
        <w:rPr>
          <w:bCs/>
        </w:rPr>
        <w:t xml:space="preserve"> biztosított,</w:t>
      </w:r>
      <w:r w:rsidRPr="00550E11">
        <w:t xml:space="preserve"> „megőrzésre érdemes építészeti, régészeti örökség védelme, felújítása, továbbfejlesztése” céljából fennálló</w:t>
      </w:r>
      <w:r w:rsidRPr="00550E11">
        <w:rPr>
          <w:bCs/>
        </w:rPr>
        <w:t xml:space="preserve"> – </w:t>
      </w:r>
      <w:r w:rsidRPr="00550E11">
        <w:rPr>
          <w:b/>
        </w:rPr>
        <w:t>elővásárlási jogával Szombathely Megyei Jogú Város Önkormányzata élni kíván.</w:t>
      </w:r>
    </w:p>
    <w:p w:rsidR="00516972" w:rsidRPr="00550E11" w:rsidRDefault="00516972" w:rsidP="00516972">
      <w:pPr>
        <w:pStyle w:val="Szvegtrzs"/>
        <w:tabs>
          <w:tab w:val="left" w:leader="dot" w:pos="9360"/>
        </w:tabs>
      </w:pPr>
      <w:r w:rsidRPr="00550E11">
        <w:t>A Bizottság felkéri a polgármestert, hogy az elővásárlási jog gyakorlásáról szóló nyilatkozatát juttassa el az eladóhoz, és felhatalmazza arra, hogy az adásvételi szerződést az eladóval 44.000.000,- Ft + ÁFA összegű vételár ellenében kösse meg.</w:t>
      </w:r>
    </w:p>
    <w:p w:rsidR="00516972" w:rsidRPr="00550E11" w:rsidRDefault="00516972" w:rsidP="00516972">
      <w:pPr>
        <w:pStyle w:val="Szvegtrzs"/>
        <w:tabs>
          <w:tab w:val="left" w:leader="dot" w:pos="9360"/>
        </w:tabs>
      </w:pPr>
    </w:p>
    <w:p w:rsidR="00516972" w:rsidRPr="00550E11" w:rsidRDefault="00516972" w:rsidP="00516972">
      <w:pPr>
        <w:pStyle w:val="Szvegtrzs"/>
      </w:pPr>
      <w:r w:rsidRPr="00550E11">
        <w:t>2./</w:t>
      </w:r>
      <w:r w:rsidRPr="00550E11">
        <w:tab/>
        <w:t>A Gazdasági és Városstratégiai Bizottság felkéri a Közgyűlést, hogy a költségvetési rendelet következő módosítása során a vételár fedezetének biztosításáról gondoskodjon.</w:t>
      </w:r>
    </w:p>
    <w:p w:rsidR="00516972" w:rsidRPr="00550E11" w:rsidRDefault="00516972" w:rsidP="00516972">
      <w:pPr>
        <w:pStyle w:val="Szvegtrzs"/>
      </w:pPr>
    </w:p>
    <w:p w:rsidR="00516972" w:rsidRPr="00550E11" w:rsidRDefault="00516972" w:rsidP="00516972">
      <w:pPr>
        <w:jc w:val="both"/>
      </w:pPr>
      <w:r w:rsidRPr="00550E11">
        <w:rPr>
          <w:b/>
          <w:bCs w:val="0"/>
          <w:u w:val="single"/>
        </w:rPr>
        <w:lastRenderedPageBreak/>
        <w:t>Felelős:</w:t>
      </w:r>
      <w:r w:rsidRPr="00550E11">
        <w:rPr>
          <w:b/>
          <w:bCs w:val="0"/>
        </w:rPr>
        <w:tab/>
      </w:r>
      <w:r w:rsidRPr="00550E11">
        <w:t>Dr. Puskás Tivadar polgármester</w:t>
      </w:r>
    </w:p>
    <w:p w:rsidR="00516972" w:rsidRPr="00550E11" w:rsidRDefault="00516972" w:rsidP="00516972">
      <w:pPr>
        <w:jc w:val="both"/>
      </w:pPr>
      <w:r w:rsidRPr="00550E11">
        <w:tab/>
      </w:r>
      <w:r w:rsidRPr="00550E11">
        <w:tab/>
      </w:r>
      <w:smartTag w:uri="urn:schemas-microsoft-com:office:smarttags" w:element="PersonName">
        <w:r w:rsidRPr="00550E11">
          <w:t>Illés Károly</w:t>
        </w:r>
      </w:smartTag>
      <w:r w:rsidRPr="00550E11">
        <w:t xml:space="preserve"> alpolgármester</w:t>
      </w:r>
    </w:p>
    <w:p w:rsidR="00516972" w:rsidRPr="00550E11" w:rsidRDefault="00516972" w:rsidP="00516972">
      <w:pPr>
        <w:jc w:val="both"/>
      </w:pPr>
      <w:r w:rsidRPr="00550E11">
        <w:tab/>
      </w:r>
      <w:r w:rsidRPr="00550E11">
        <w:tab/>
        <w:t>Molnár Miklós alpolgármester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rPr>
          <w:b/>
          <w:bCs w:val="0"/>
        </w:rPr>
        <w:tab/>
      </w:r>
      <w:r w:rsidRPr="00550E11">
        <w:rPr>
          <w:b/>
          <w:bCs w:val="0"/>
        </w:rPr>
        <w:tab/>
      </w:r>
      <w:r w:rsidRPr="00550E11">
        <w:t>Dr. Károlyi Ákos jegyzői feladatokat ellátó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t xml:space="preserve">                   </w:t>
      </w:r>
      <w:r w:rsidRPr="00550E11">
        <w:tab/>
      </w:r>
      <w:r w:rsidRPr="00550E11">
        <w:tab/>
        <w:t xml:space="preserve">/a végrehajtás előkészítéséért:  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t xml:space="preserve">                       </w:t>
      </w:r>
      <w:r w:rsidRPr="00550E11">
        <w:tab/>
      </w:r>
      <w:smartTag w:uri="urn:schemas-microsoft-com:office:smarttags" w:element="PersonName">
        <w:r w:rsidRPr="00550E11">
          <w:t>Lakézi Gábor</w:t>
        </w:r>
      </w:smartTag>
      <w:r w:rsidRPr="00550E11">
        <w:t>, a Városüzemeltetési Osztály vezetője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tab/>
      </w:r>
      <w:r w:rsidRPr="00550E11">
        <w:tab/>
      </w:r>
      <w:smartTag w:uri="urn:schemas-microsoft-com:office:smarttags" w:element="PersonName">
        <w:r w:rsidRPr="00550E11">
          <w:t>Szakály Szabolcs</w:t>
        </w:r>
      </w:smartTag>
      <w:r w:rsidRPr="00550E11">
        <w:t>, a Városfejlesztési és Projekt Kabinet vezetője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tab/>
      </w:r>
      <w:r w:rsidRPr="00550E11">
        <w:tab/>
        <w:t>Kuslits Tibor, a Főépítészi Iroda vezetője</w:t>
      </w: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tab/>
      </w:r>
      <w:r w:rsidRPr="00550E11">
        <w:tab/>
      </w:r>
      <w:proofErr w:type="spellStart"/>
      <w:smartTag w:uri="urn:schemas-microsoft-com:office:smarttags" w:element="PersonName">
        <w:r w:rsidRPr="00550E11">
          <w:t>Stéger</w:t>
        </w:r>
        <w:proofErr w:type="spellEnd"/>
        <w:r w:rsidRPr="00550E11">
          <w:t xml:space="preserve"> Gábor</w:t>
        </w:r>
      </w:smartTag>
      <w:r w:rsidRPr="00550E11">
        <w:t>, a Közgazdasági és Adó Osztály vezetője/</w:t>
      </w:r>
    </w:p>
    <w:p w:rsidR="00516972" w:rsidRPr="00550E11" w:rsidRDefault="00516972" w:rsidP="00516972">
      <w:pPr>
        <w:tabs>
          <w:tab w:val="left" w:pos="1200"/>
        </w:tabs>
        <w:jc w:val="both"/>
      </w:pPr>
    </w:p>
    <w:p w:rsidR="00516972" w:rsidRPr="00550E11" w:rsidRDefault="00516972" w:rsidP="00516972">
      <w:pPr>
        <w:tabs>
          <w:tab w:val="left" w:pos="1200"/>
        </w:tabs>
        <w:jc w:val="both"/>
      </w:pPr>
      <w:r w:rsidRPr="00550E11">
        <w:rPr>
          <w:b/>
          <w:bCs w:val="0"/>
          <w:u w:val="single"/>
        </w:rPr>
        <w:t>Határidő</w:t>
      </w:r>
      <w:proofErr w:type="gramStart"/>
      <w:r w:rsidRPr="00550E11">
        <w:rPr>
          <w:b/>
          <w:bCs w:val="0"/>
          <w:u w:val="single"/>
        </w:rPr>
        <w:t>:</w:t>
      </w:r>
      <w:r w:rsidRPr="00550E11">
        <w:t xml:space="preserve">    </w:t>
      </w:r>
      <w:r w:rsidRPr="00550E11">
        <w:tab/>
        <w:t>1</w:t>
      </w:r>
      <w:proofErr w:type="gramEnd"/>
      <w:r w:rsidRPr="00550E11">
        <w:t>. pontért: 2015. május 7.</w:t>
      </w:r>
    </w:p>
    <w:p w:rsidR="00516972" w:rsidRPr="00550E11" w:rsidRDefault="00516972" w:rsidP="00516972">
      <w:pPr>
        <w:tabs>
          <w:tab w:val="left" w:pos="1200"/>
        </w:tabs>
        <w:jc w:val="both"/>
        <w:rPr>
          <w:b/>
          <w:bCs w:val="0"/>
        </w:rPr>
      </w:pPr>
      <w:r w:rsidRPr="00550E11">
        <w:tab/>
      </w:r>
      <w:r w:rsidRPr="00550E11">
        <w:tab/>
        <w:t>2. pontért: a költségvetési rendelet következő módosítása</w:t>
      </w:r>
    </w:p>
    <w:p w:rsidR="005C418C" w:rsidRDefault="005C418C" w:rsidP="00857AF3"/>
    <w:p w:rsidR="00A34122" w:rsidRPr="00A34122" w:rsidRDefault="006549CB" w:rsidP="00A34122">
      <w:pPr>
        <w:shd w:val="clear" w:color="auto" w:fill="E0E0E0"/>
        <w:ind w:left="2124" w:hanging="2124"/>
        <w:jc w:val="both"/>
        <w:rPr>
          <w:b/>
          <w:u w:val="single"/>
        </w:rPr>
      </w:pPr>
      <w:r>
        <w:rPr>
          <w:b/>
        </w:rPr>
        <w:t>2</w:t>
      </w:r>
      <w:r w:rsidR="00857AF3" w:rsidRPr="00A34122">
        <w:rPr>
          <w:b/>
        </w:rPr>
        <w:t>. napirend:</w:t>
      </w:r>
      <w:r w:rsidR="00857AF3" w:rsidRPr="00A34122">
        <w:rPr>
          <w:b/>
        </w:rPr>
        <w:tab/>
      </w:r>
      <w:r w:rsidR="00122F14" w:rsidRPr="00A34122">
        <w:rPr>
          <w:b/>
        </w:rPr>
        <w:t>Javaslat az önkormányzati tulajdonú gazdasági társaságok 2014. évi beszámolójának megtárgyalására</w:t>
      </w:r>
    </w:p>
    <w:p w:rsidR="00A34122" w:rsidRDefault="00A34122" w:rsidP="00A34122">
      <w:pPr>
        <w:jc w:val="both"/>
        <w:rPr>
          <w:bCs w:val="0"/>
          <w:u w:val="single"/>
        </w:rPr>
      </w:pPr>
    </w:p>
    <w:p w:rsidR="00A34122" w:rsidRDefault="00A34122" w:rsidP="00A34122">
      <w:pPr>
        <w:jc w:val="both"/>
        <w:rPr>
          <w:bCs w:val="0"/>
        </w:rPr>
      </w:pPr>
      <w:proofErr w:type="spellStart"/>
      <w:r w:rsidRPr="0082261A">
        <w:rPr>
          <w:bCs w:val="0"/>
          <w:u w:val="single"/>
        </w:rPr>
        <w:t>Kopcsándi</w:t>
      </w:r>
      <w:proofErr w:type="spellEnd"/>
      <w:r w:rsidRPr="0082261A">
        <w:rPr>
          <w:bCs w:val="0"/>
          <w:u w:val="single"/>
        </w:rPr>
        <w:t xml:space="preserve"> József:</w:t>
      </w:r>
      <w:r w:rsidRPr="0082261A">
        <w:rPr>
          <w:bCs w:val="0"/>
        </w:rPr>
        <w:t xml:space="preserve"> Elmondta, hogy a gazdasági társaságok beszámolóival kapcsolatban komoly döntéseknek kellene megszületniük – ehhez át is kell tanulmányozni a dokumentumokat. Kérte, hogy ne az utolsó nap kapják meg az előterjesztéseket.</w:t>
      </w:r>
    </w:p>
    <w:p w:rsidR="00A34122" w:rsidRPr="0082261A" w:rsidRDefault="00A34122" w:rsidP="00A34122">
      <w:pPr>
        <w:jc w:val="both"/>
        <w:rPr>
          <w:bCs w:val="0"/>
        </w:rPr>
      </w:pPr>
    </w:p>
    <w:p w:rsidR="00E3120A" w:rsidRDefault="006549CB" w:rsidP="00E3120A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E3120A">
        <w:rPr>
          <w:b/>
        </w:rPr>
        <w:t>.</w:t>
      </w:r>
      <w:r w:rsidR="001077D5">
        <w:rPr>
          <w:b/>
        </w:rPr>
        <w:t>a</w:t>
      </w:r>
      <w:proofErr w:type="gramEnd"/>
      <w:r w:rsidR="00E3120A">
        <w:rPr>
          <w:b/>
        </w:rPr>
        <w:t xml:space="preserve"> napirend:</w:t>
      </w:r>
      <w:r w:rsidR="00E3120A">
        <w:tab/>
      </w:r>
      <w:r w:rsidR="00122F14" w:rsidRPr="00864428">
        <w:rPr>
          <w:b/>
        </w:rPr>
        <w:t>A FALCO KC Szombathely Kft. beszámolója</w:t>
      </w:r>
    </w:p>
    <w:p w:rsidR="00E3120A" w:rsidRDefault="00E3120A" w:rsidP="00857AF3">
      <w:pPr>
        <w:jc w:val="both"/>
        <w:rPr>
          <w:u w:val="single"/>
        </w:rPr>
      </w:pPr>
    </w:p>
    <w:p w:rsidR="00D1385F" w:rsidRDefault="00D1385F" w:rsidP="0056093B">
      <w:pPr>
        <w:jc w:val="both"/>
        <w:rPr>
          <w:bCs w:val="0"/>
        </w:rPr>
      </w:pPr>
      <w:r w:rsidRPr="00D1385F">
        <w:rPr>
          <w:bCs w:val="0"/>
          <w:u w:val="single"/>
        </w:rPr>
        <w:t>Lendvai Ferenc:</w:t>
      </w:r>
      <w:r>
        <w:rPr>
          <w:bCs w:val="0"/>
        </w:rPr>
        <w:t xml:space="preserve"> Felhívta a figyelmet, hogy mint minden évben, idén is veszteségpótlás fog történni a kosárlabda csapatnál. Az önkormányzati támogatás veszteségpótlásra megy, de jóval kisebb ez az összeg, mint a tavalyi évben volt.</w:t>
      </w:r>
    </w:p>
    <w:p w:rsidR="0056093B" w:rsidRDefault="00D1385F" w:rsidP="0056093B">
      <w:pPr>
        <w:jc w:val="both"/>
      </w:pPr>
      <w:r>
        <w:t>M</w:t>
      </w:r>
      <w:r w:rsidR="0056093B">
        <w:t>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D1385F">
        <w:rPr>
          <w:i w:val="0"/>
          <w:iCs w:val="0"/>
        </w:rPr>
        <w:t>1</w:t>
      </w:r>
      <w:r>
        <w:rPr>
          <w:i w:val="0"/>
          <w:iCs w:val="0"/>
        </w:rPr>
        <w:t xml:space="preserve"> igen szavazattal, </w:t>
      </w:r>
      <w:r w:rsidR="00D1385F">
        <w:rPr>
          <w:i w:val="0"/>
          <w:iCs w:val="0"/>
        </w:rPr>
        <w:t>1</w:t>
      </w:r>
      <w:r>
        <w:rPr>
          <w:i w:val="0"/>
          <w:iCs w:val="0"/>
        </w:rPr>
        <w:t xml:space="preserve"> tartózkodással, </w:t>
      </w:r>
      <w:r w:rsidR="00D1385F">
        <w:rPr>
          <w:i w:val="0"/>
          <w:iCs w:val="0"/>
        </w:rPr>
        <w:t xml:space="preserve">2 ellenszavazattal </w:t>
      </w:r>
      <w:r>
        <w:rPr>
          <w:i w:val="0"/>
          <w:iCs w:val="0"/>
        </w:rPr>
        <w:t>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516972" w:rsidRPr="00AE1042" w:rsidRDefault="00516972" w:rsidP="00516972">
      <w:pPr>
        <w:pStyle w:val="Szvegtrzs"/>
        <w:jc w:val="center"/>
        <w:rPr>
          <w:b/>
          <w:u w:val="single"/>
        </w:rPr>
      </w:pPr>
      <w:r w:rsidRPr="00AE1042">
        <w:rPr>
          <w:b/>
          <w:u w:val="single"/>
        </w:rPr>
        <w:t>140/2015.( V.6.) sz. GVB határozat</w:t>
      </w:r>
    </w:p>
    <w:p w:rsidR="00516972" w:rsidRPr="00AE1042" w:rsidRDefault="00516972" w:rsidP="00516972">
      <w:pPr>
        <w:rPr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1./ A Gazdasági és Városstratégiai Bizottság a FALCO KC Szombathely </w:t>
      </w:r>
      <w:proofErr w:type="spellStart"/>
      <w:r w:rsidRPr="00AE1042">
        <w:rPr>
          <w:i w:val="0"/>
          <w:sz w:val="22"/>
          <w:szCs w:val="22"/>
        </w:rPr>
        <w:t>Kft.-nek</w:t>
      </w:r>
      <w:proofErr w:type="spellEnd"/>
      <w:r w:rsidRPr="00AE1042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 34.104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főösszeggel</w:t>
      </w:r>
      <w:r w:rsidRPr="00AE1042">
        <w:rPr>
          <w:i w:val="0"/>
          <w:sz w:val="22"/>
          <w:szCs w:val="22"/>
        </w:rPr>
        <w:tab/>
      </w:r>
      <w:r w:rsidRPr="00AE1042">
        <w:rPr>
          <w:i w:val="0"/>
          <w:sz w:val="22"/>
          <w:szCs w:val="22"/>
        </w:rPr>
        <w:br/>
        <w:t xml:space="preserve">-19.956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adózás előtti eredménnyel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-20.337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szerinti eredménnyel elfogadja.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2./ A Bizottság a mérleg szerinti eredményt, - 20.337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veszteséget az eredménytartalékba helyezi. 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3./ A Bizottság a gazdasági társaságokról szóló 2006. évi IV. törvény 143. § (3) bekezdésében foglalt kötelezettségének eleget téve úgy dönt, hogy a társaság tőkehelyzetének helyreállítása érdekében az önkormányzat 2015. évi költségvetési rendeletében, a FALCO KC Szombathely Kft. részére, támogatás jogcímén biztosított 75.000.000,- Ft-ból 20.837.000,- Ft-ot veszteségpótlás jogcímen </w:t>
      </w:r>
      <w:r w:rsidRPr="00AE1042">
        <w:rPr>
          <w:i w:val="0"/>
          <w:sz w:val="22"/>
          <w:szCs w:val="22"/>
        </w:rPr>
        <w:lastRenderedPageBreak/>
        <w:t xml:space="preserve">számol el. A Bizottság felhatalmazza a polgármestert, hogy a döntésnek megfelelően a támogatási szerződést módosítását aláírja. 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Felelős:</w:t>
      </w:r>
      <w:r w:rsidRPr="00AE1042">
        <w:rPr>
          <w:sz w:val="22"/>
          <w:szCs w:val="22"/>
        </w:rPr>
        <w:tab/>
        <w:t>Dr. Puskás Tivadar 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Koczka Tibor alpolgármester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Dr. Károlyi Ákos jegyzői feladatokat ellátó aljegyző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  <w:u w:val="single"/>
        </w:rPr>
      </w:pPr>
      <w:r w:rsidRPr="00AE1042">
        <w:rPr>
          <w:sz w:val="22"/>
          <w:szCs w:val="22"/>
          <w:u w:val="single"/>
        </w:rPr>
        <w:t>(A végrehajtásért felelős: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proofErr w:type="spellStart"/>
      <w:r w:rsidRPr="00AE1042">
        <w:rPr>
          <w:sz w:val="22"/>
          <w:szCs w:val="22"/>
        </w:rPr>
        <w:t>Gráczer</w:t>
      </w:r>
      <w:proofErr w:type="spellEnd"/>
      <w:r w:rsidRPr="00AE1042">
        <w:rPr>
          <w:sz w:val="22"/>
          <w:szCs w:val="22"/>
        </w:rPr>
        <w:t xml:space="preserve"> György, a társaság ügyvezetője</w:t>
      </w:r>
      <w:r w:rsidRPr="00AE1042">
        <w:rPr>
          <w:sz w:val="22"/>
          <w:szCs w:val="22"/>
        </w:rPr>
        <w:tab/>
      </w:r>
    </w:p>
    <w:p w:rsidR="00516972" w:rsidRPr="00AE1042" w:rsidRDefault="00516972" w:rsidP="00516972">
      <w:pPr>
        <w:jc w:val="both"/>
        <w:rPr>
          <w:sz w:val="22"/>
          <w:szCs w:val="22"/>
        </w:rPr>
      </w:pPr>
      <w:r w:rsidRPr="00AE1042">
        <w:rPr>
          <w:sz w:val="22"/>
          <w:szCs w:val="22"/>
        </w:rPr>
        <w:t xml:space="preserve">                  </w:t>
      </w:r>
      <w:r w:rsidRPr="00AE1042">
        <w:rPr>
          <w:sz w:val="22"/>
          <w:szCs w:val="22"/>
        </w:rPr>
        <w:tab/>
      </w:r>
      <w:r w:rsidRPr="00AE1042">
        <w:rPr>
          <w:sz w:val="22"/>
          <w:szCs w:val="22"/>
        </w:rPr>
        <w:tab/>
        <w:t>Lakézi Gábor, a Városüzemeltetési Osztály vezetője</w:t>
      </w:r>
    </w:p>
    <w:p w:rsidR="00516972" w:rsidRPr="00AE1042" w:rsidRDefault="00516972" w:rsidP="00516972">
      <w:pPr>
        <w:ind w:left="2124"/>
        <w:jc w:val="both"/>
        <w:rPr>
          <w:sz w:val="22"/>
          <w:szCs w:val="22"/>
        </w:rPr>
      </w:pPr>
      <w:proofErr w:type="spellStart"/>
      <w:r w:rsidRPr="00AE1042">
        <w:rPr>
          <w:sz w:val="22"/>
          <w:szCs w:val="22"/>
        </w:rPr>
        <w:t>Stéger</w:t>
      </w:r>
      <w:proofErr w:type="spellEnd"/>
      <w:r w:rsidRPr="00AE1042">
        <w:rPr>
          <w:sz w:val="22"/>
          <w:szCs w:val="22"/>
        </w:rPr>
        <w:t xml:space="preserve"> Gábor, a Közgazdasági és Adó Osztály vezetője)</w:t>
      </w:r>
    </w:p>
    <w:p w:rsidR="00516972" w:rsidRPr="00AE1042" w:rsidRDefault="00516972" w:rsidP="00516972">
      <w:pPr>
        <w:jc w:val="both"/>
        <w:rPr>
          <w:b/>
          <w:sz w:val="22"/>
          <w:szCs w:val="22"/>
          <w:u w:val="single"/>
        </w:rPr>
      </w:pPr>
    </w:p>
    <w:p w:rsidR="00516972" w:rsidRPr="00AE1042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Határidő:</w:t>
      </w:r>
      <w:r w:rsidRPr="00AE1042">
        <w:rPr>
          <w:sz w:val="22"/>
          <w:szCs w:val="22"/>
        </w:rPr>
        <w:tab/>
        <w:t>azonnal</w:t>
      </w:r>
    </w:p>
    <w:p w:rsidR="00516972" w:rsidRPr="00AE1042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AE1042">
        <w:rPr>
          <w:sz w:val="22"/>
          <w:szCs w:val="22"/>
        </w:rPr>
        <w:tab/>
      </w:r>
      <w:r w:rsidRPr="00AE1042">
        <w:rPr>
          <w:sz w:val="22"/>
          <w:szCs w:val="22"/>
        </w:rPr>
        <w:tab/>
        <w:t>3./ 2015. augusztus 6.</w:t>
      </w:r>
    </w:p>
    <w:p w:rsidR="00857AF3" w:rsidRDefault="00857AF3" w:rsidP="00857AF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b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SAVARIA REHAB-TEAM Szociális Szolgáltató és Foglalkoztatási Közhasznú Nonprofit Kft. beszámolója</w:t>
      </w:r>
    </w:p>
    <w:p w:rsidR="0032576C" w:rsidRDefault="0032576C" w:rsidP="006C3853">
      <w:pPr>
        <w:jc w:val="both"/>
        <w:rPr>
          <w:bCs w:val="0"/>
        </w:rPr>
      </w:pPr>
    </w:p>
    <w:p w:rsidR="006C3853" w:rsidRDefault="00B80D43" w:rsidP="006C3853">
      <w:pPr>
        <w:jc w:val="both"/>
      </w:pPr>
      <w:r w:rsidRPr="0029204D">
        <w:rPr>
          <w:bCs w:val="0"/>
          <w:u w:val="single"/>
        </w:rPr>
        <w:t>L</w:t>
      </w:r>
      <w:r w:rsidR="006C3853" w:rsidRPr="0029204D">
        <w:rPr>
          <w:u w:val="single"/>
        </w:rPr>
        <w:t>e</w:t>
      </w:r>
      <w:r w:rsidR="006C3853">
        <w:rPr>
          <w:u w:val="single"/>
        </w:rPr>
        <w:t>ndvai Ferenc</w:t>
      </w:r>
      <w:r w:rsidR="006C3853">
        <w:t>, a bizottság elnöke megállapította, hogy a napirendi ponthoz hozzászólás, kérdés nem volt, így szavazá</w:t>
      </w:r>
      <w:r w:rsidR="005D262E">
        <w:t>sra tette fel az előterjesztést.</w:t>
      </w:r>
    </w:p>
    <w:p w:rsidR="006C3853" w:rsidRDefault="006C3853" w:rsidP="006C3853">
      <w:pPr>
        <w:pStyle w:val="Szvegtrzs2"/>
        <w:rPr>
          <w:i w:val="0"/>
          <w:iCs w:val="0"/>
        </w:rPr>
      </w:pPr>
    </w:p>
    <w:p w:rsidR="006C3853" w:rsidRDefault="006C3853" w:rsidP="00D575F4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29204D">
        <w:rPr>
          <w:i w:val="0"/>
          <w:iCs w:val="0"/>
        </w:rPr>
        <w:t>2</w:t>
      </w:r>
      <w:r>
        <w:rPr>
          <w:i w:val="0"/>
          <w:iCs w:val="0"/>
        </w:rPr>
        <w:t xml:space="preserve"> igen szavazattal, </w:t>
      </w:r>
      <w:r w:rsidR="000A593A">
        <w:rPr>
          <w:i w:val="0"/>
          <w:iCs w:val="0"/>
        </w:rPr>
        <w:t xml:space="preserve">2 tartózkodással, </w:t>
      </w:r>
      <w:r>
        <w:rPr>
          <w:i w:val="0"/>
          <w:iCs w:val="0"/>
        </w:rPr>
        <w:t>ellenszavazat nélkül - az alábbi határozatot hozta:</w:t>
      </w:r>
    </w:p>
    <w:p w:rsidR="00122F14" w:rsidRDefault="00122F14" w:rsidP="00D575F4">
      <w:pPr>
        <w:pStyle w:val="Szvegtrzs2"/>
        <w:rPr>
          <w:i w:val="0"/>
          <w:iCs w:val="0"/>
        </w:rPr>
      </w:pPr>
    </w:p>
    <w:p w:rsidR="00516972" w:rsidRPr="00AE1042" w:rsidRDefault="00516972" w:rsidP="00516972">
      <w:pPr>
        <w:pStyle w:val="Szvegtrzs"/>
        <w:jc w:val="center"/>
        <w:rPr>
          <w:b/>
          <w:u w:val="single"/>
        </w:rPr>
      </w:pPr>
      <w:r w:rsidRPr="00AE1042">
        <w:rPr>
          <w:b/>
          <w:u w:val="single"/>
        </w:rPr>
        <w:t>141/2015.( V.6.) sz. GVB határozat</w:t>
      </w:r>
    </w:p>
    <w:p w:rsidR="00516972" w:rsidRPr="00AE1042" w:rsidRDefault="00516972" w:rsidP="00516972">
      <w:pPr>
        <w:rPr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1./ A Gazdasági és Városstratégiai Bizottság a SAVARIA REHAB-TEAM Szociális Szolgáltató és Foglalkoztató Közhasznú Nonprofit </w:t>
      </w:r>
      <w:proofErr w:type="spellStart"/>
      <w:r w:rsidRPr="00AE1042">
        <w:rPr>
          <w:i w:val="0"/>
          <w:sz w:val="22"/>
          <w:szCs w:val="22"/>
        </w:rPr>
        <w:t>Kft.-nek</w:t>
      </w:r>
      <w:proofErr w:type="spellEnd"/>
      <w:r w:rsidRPr="00AE1042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298.958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főösszeggel</w:t>
      </w:r>
      <w:r w:rsidRPr="00AE1042">
        <w:rPr>
          <w:i w:val="0"/>
          <w:sz w:val="22"/>
          <w:szCs w:val="22"/>
        </w:rPr>
        <w:tab/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10.193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adózás előtti eredménnyel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10.177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szerinti eredménnyel elfogadja.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2./ A Bizottság a mérleg szerinti eredményt, 10.177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nyereséget az eredménytartalékba helyezi. 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>3./ A Bizottság a SAVARIA REHAB-TEAM Nonprofit Kft. által elkészített 2014. évi közhasznúsági mellékletet jóváhagyja.</w:t>
      </w:r>
    </w:p>
    <w:p w:rsidR="00516972" w:rsidRPr="00AE1042" w:rsidRDefault="00516972" w:rsidP="00516972">
      <w:pPr>
        <w:pStyle w:val="Szvegtrzs"/>
        <w:rPr>
          <w:b/>
          <w:sz w:val="22"/>
          <w:szCs w:val="22"/>
        </w:rPr>
      </w:pPr>
    </w:p>
    <w:p w:rsidR="00516972" w:rsidRPr="00AE1042" w:rsidRDefault="00516972" w:rsidP="00516972">
      <w:pPr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Felelős:</w:t>
      </w:r>
      <w:r w:rsidRPr="00AE1042">
        <w:rPr>
          <w:sz w:val="22"/>
          <w:szCs w:val="22"/>
        </w:rPr>
        <w:tab/>
        <w:t>Dr. Puskás Tivadar 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Koczka Tibor alpolgármester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Dr. Károlyi Ákos jegyzői feladatokat ellátó aljegyző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  <w:u w:val="single"/>
        </w:rPr>
      </w:pPr>
      <w:r w:rsidRPr="00AE1042">
        <w:rPr>
          <w:sz w:val="22"/>
          <w:szCs w:val="22"/>
          <w:u w:val="single"/>
        </w:rPr>
        <w:t>(A végrehajtásért felelős: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Bujtás Edit, a társaság ügyvezetője</w:t>
      </w:r>
    </w:p>
    <w:p w:rsidR="00516972" w:rsidRPr="00AE1042" w:rsidRDefault="00516972" w:rsidP="00516972">
      <w:pPr>
        <w:jc w:val="both"/>
        <w:rPr>
          <w:sz w:val="22"/>
          <w:szCs w:val="22"/>
        </w:rPr>
      </w:pPr>
      <w:r w:rsidRPr="00AE1042">
        <w:rPr>
          <w:sz w:val="22"/>
          <w:szCs w:val="22"/>
        </w:rPr>
        <w:t xml:space="preserve">                  </w:t>
      </w:r>
      <w:r w:rsidRPr="00AE1042">
        <w:rPr>
          <w:sz w:val="22"/>
          <w:szCs w:val="22"/>
        </w:rPr>
        <w:tab/>
      </w:r>
      <w:r w:rsidRPr="00AE1042">
        <w:rPr>
          <w:sz w:val="22"/>
          <w:szCs w:val="22"/>
        </w:rPr>
        <w:tab/>
        <w:t>Lakézi Gábor, a Városüzemeltetési Osztály vezetője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proofErr w:type="spellStart"/>
      <w:r w:rsidRPr="00AE1042">
        <w:rPr>
          <w:sz w:val="22"/>
          <w:szCs w:val="22"/>
        </w:rPr>
        <w:t>Stéger</w:t>
      </w:r>
      <w:proofErr w:type="spellEnd"/>
      <w:r w:rsidRPr="00AE1042">
        <w:rPr>
          <w:sz w:val="22"/>
          <w:szCs w:val="22"/>
        </w:rPr>
        <w:t xml:space="preserve"> Gábor, a Közgazdasági és Adó Osztály vezetője)</w:t>
      </w:r>
    </w:p>
    <w:p w:rsidR="00516972" w:rsidRPr="00AE1042" w:rsidRDefault="00516972" w:rsidP="00516972">
      <w:pPr>
        <w:jc w:val="both"/>
        <w:rPr>
          <w:sz w:val="22"/>
          <w:szCs w:val="22"/>
        </w:rPr>
      </w:pPr>
    </w:p>
    <w:p w:rsidR="00516972" w:rsidRPr="00AE1042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Határidő:</w:t>
      </w:r>
      <w:r w:rsidRPr="00AE1042">
        <w:rPr>
          <w:sz w:val="22"/>
          <w:szCs w:val="22"/>
        </w:rPr>
        <w:tab/>
        <w:t>azonnal</w:t>
      </w:r>
    </w:p>
    <w:p w:rsidR="00122F14" w:rsidRDefault="00122F14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c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Regionális Szociális Forrásközpont Közhasznú Nonprofit Kft. beszámolója</w:t>
      </w:r>
    </w:p>
    <w:p w:rsidR="0032576C" w:rsidRDefault="0032576C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lastRenderedPageBreak/>
        <w:t>L</w:t>
      </w:r>
      <w:r w:rsidRPr="00BD5E60">
        <w:rPr>
          <w:u w:val="single"/>
        </w:rPr>
        <w:t>en</w:t>
      </w:r>
      <w:r>
        <w:rPr>
          <w:u w:val="single"/>
        </w:rPr>
        <w:t>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A61A01">
        <w:rPr>
          <w:i w:val="0"/>
          <w:iCs w:val="0"/>
        </w:rPr>
        <w:t>3</w:t>
      </w:r>
      <w:r>
        <w:rPr>
          <w:i w:val="0"/>
          <w:iCs w:val="0"/>
        </w:rPr>
        <w:t xml:space="preserve"> igen szavazattal, </w:t>
      </w:r>
      <w:r w:rsidR="00A61A01">
        <w:rPr>
          <w:i w:val="0"/>
          <w:iCs w:val="0"/>
        </w:rPr>
        <w:t>1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516972" w:rsidRPr="00AE1042" w:rsidRDefault="00516972" w:rsidP="00516972">
      <w:pPr>
        <w:pStyle w:val="Szvegtrzs"/>
        <w:jc w:val="center"/>
        <w:rPr>
          <w:b/>
          <w:u w:val="single"/>
        </w:rPr>
      </w:pPr>
      <w:r w:rsidRPr="00AE1042">
        <w:rPr>
          <w:b/>
          <w:u w:val="single"/>
        </w:rPr>
        <w:t>142/2015.( V.6.) sz. GVB határozat</w:t>
      </w:r>
    </w:p>
    <w:p w:rsidR="00516972" w:rsidRPr="00AE1042" w:rsidRDefault="00516972" w:rsidP="00516972">
      <w:pPr>
        <w:rPr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1./ A Gazdasági és Városstratégiai Bizottság a Regionális Szociális Forrásközpont Közhasznú Nonprofit </w:t>
      </w:r>
      <w:proofErr w:type="spellStart"/>
      <w:r w:rsidRPr="00AE1042">
        <w:rPr>
          <w:i w:val="0"/>
          <w:sz w:val="22"/>
          <w:szCs w:val="22"/>
        </w:rPr>
        <w:t>Kft.-nek</w:t>
      </w:r>
      <w:proofErr w:type="spellEnd"/>
      <w:r w:rsidRPr="00AE1042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144.087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főösszeggel</w:t>
      </w:r>
      <w:r w:rsidRPr="00AE1042">
        <w:rPr>
          <w:i w:val="0"/>
          <w:sz w:val="22"/>
          <w:szCs w:val="22"/>
        </w:rPr>
        <w:tab/>
      </w:r>
      <w:r w:rsidRPr="00AE1042">
        <w:rPr>
          <w:i w:val="0"/>
          <w:sz w:val="22"/>
          <w:szCs w:val="22"/>
        </w:rPr>
        <w:br/>
        <w:t xml:space="preserve">442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adózás előtti eredménnyel</w:t>
      </w:r>
    </w:p>
    <w:p w:rsidR="00516972" w:rsidRPr="00AE104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330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mérleg szerinti eredménnyel elfogadja.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 xml:space="preserve">2./ A Bizottság a mérleg szerinti eredményt, 330 </w:t>
      </w:r>
      <w:proofErr w:type="spellStart"/>
      <w:r w:rsidRPr="00AE1042">
        <w:rPr>
          <w:i w:val="0"/>
          <w:sz w:val="22"/>
          <w:szCs w:val="22"/>
        </w:rPr>
        <w:t>eFt</w:t>
      </w:r>
      <w:proofErr w:type="spellEnd"/>
      <w:r w:rsidRPr="00AE1042">
        <w:rPr>
          <w:i w:val="0"/>
          <w:sz w:val="22"/>
          <w:szCs w:val="22"/>
        </w:rPr>
        <w:t xml:space="preserve"> nyereséget az eredménytartalékba helyezi. 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  <w:r w:rsidRPr="00AE1042">
        <w:rPr>
          <w:i w:val="0"/>
          <w:sz w:val="22"/>
          <w:szCs w:val="22"/>
        </w:rPr>
        <w:t>3./ A Bizottság a Regionális Szociális Forrásközpont Közhasznú Nonprofit Kft. által elkészített 2014. évi közhasznúsági mellékletet jóváhagyja.</w:t>
      </w:r>
    </w:p>
    <w:p w:rsidR="00516972" w:rsidRPr="00AE104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AE1042" w:rsidRDefault="00516972" w:rsidP="00516972">
      <w:pPr>
        <w:pStyle w:val="Szvegtrzs2"/>
        <w:rPr>
          <w:b/>
          <w:bCs/>
          <w:i w:val="0"/>
          <w:sz w:val="22"/>
          <w:szCs w:val="22"/>
          <w:u w:val="single"/>
        </w:rPr>
      </w:pPr>
    </w:p>
    <w:p w:rsidR="00516972" w:rsidRPr="00AE1042" w:rsidRDefault="00516972" w:rsidP="00516972">
      <w:pPr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Felelős:</w:t>
      </w:r>
      <w:r w:rsidRPr="00AE1042">
        <w:rPr>
          <w:sz w:val="22"/>
          <w:szCs w:val="22"/>
        </w:rPr>
        <w:tab/>
        <w:t>Dr. Puskás Tivadar 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Koczka Tibor alpolgármester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Dr. Károlyi Ákos jegyzői feladatokat ellátó aljegyző</w:t>
      </w:r>
    </w:p>
    <w:p w:rsidR="00516972" w:rsidRPr="00AE1042" w:rsidRDefault="00516972" w:rsidP="00516972">
      <w:pPr>
        <w:ind w:left="708" w:firstLine="708"/>
        <w:jc w:val="both"/>
        <w:rPr>
          <w:sz w:val="22"/>
          <w:szCs w:val="22"/>
          <w:u w:val="single"/>
        </w:rPr>
      </w:pPr>
      <w:r w:rsidRPr="00AE1042">
        <w:rPr>
          <w:sz w:val="22"/>
          <w:szCs w:val="22"/>
          <w:u w:val="single"/>
        </w:rPr>
        <w:t>(A végrehajtásért felelős: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Dr. Horváthné Németh Klára, a társaság ügyvezetője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r w:rsidRPr="00AE1042">
        <w:rPr>
          <w:sz w:val="22"/>
          <w:szCs w:val="22"/>
        </w:rPr>
        <w:t>Lakézi Gábor, a Városüzemeltetési Osztály vezetője</w:t>
      </w:r>
    </w:p>
    <w:p w:rsidR="00516972" w:rsidRPr="00AE1042" w:rsidRDefault="00516972" w:rsidP="00516972">
      <w:pPr>
        <w:ind w:left="1416" w:firstLine="708"/>
        <w:jc w:val="both"/>
        <w:rPr>
          <w:sz w:val="22"/>
          <w:szCs w:val="22"/>
        </w:rPr>
      </w:pPr>
      <w:proofErr w:type="spellStart"/>
      <w:r w:rsidRPr="00AE1042">
        <w:rPr>
          <w:sz w:val="22"/>
          <w:szCs w:val="22"/>
        </w:rPr>
        <w:t>Stéger</w:t>
      </w:r>
      <w:proofErr w:type="spellEnd"/>
      <w:r w:rsidRPr="00AE1042">
        <w:rPr>
          <w:sz w:val="22"/>
          <w:szCs w:val="22"/>
        </w:rPr>
        <w:t xml:space="preserve"> Gábor, a Közgazdasági és Adó Osztály vezetője)</w:t>
      </w:r>
    </w:p>
    <w:p w:rsidR="00516972" w:rsidRPr="00AE1042" w:rsidRDefault="00516972" w:rsidP="00516972">
      <w:pPr>
        <w:jc w:val="both"/>
        <w:rPr>
          <w:b/>
          <w:sz w:val="22"/>
          <w:szCs w:val="22"/>
          <w:u w:val="single"/>
        </w:rPr>
      </w:pPr>
    </w:p>
    <w:p w:rsidR="00516972" w:rsidRPr="00AE1042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AE1042">
        <w:rPr>
          <w:b/>
          <w:bCs w:val="0"/>
          <w:sz w:val="22"/>
          <w:szCs w:val="22"/>
          <w:u w:val="single"/>
        </w:rPr>
        <w:t>Határidő:</w:t>
      </w:r>
      <w:r w:rsidRPr="00AE1042">
        <w:rPr>
          <w:sz w:val="22"/>
          <w:szCs w:val="22"/>
        </w:rPr>
        <w:tab/>
        <w:t>azonnal</w:t>
      </w:r>
    </w:p>
    <w:p w:rsidR="00516972" w:rsidRPr="00B7715A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b/>
          <w:sz w:val="22"/>
          <w:szCs w:val="22"/>
          <w:u w:val="single"/>
        </w:rPr>
      </w:pPr>
    </w:p>
    <w:p w:rsidR="006C3853" w:rsidRDefault="006C3853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d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Weöres Sándor Színház Nonprofit Kft. beszámolója</w:t>
      </w:r>
    </w:p>
    <w:p w:rsidR="0082261A" w:rsidRDefault="0082261A" w:rsidP="0056093B">
      <w:pPr>
        <w:jc w:val="both"/>
        <w:rPr>
          <w:bCs w:val="0"/>
          <w:u w:val="single"/>
        </w:rPr>
      </w:pPr>
    </w:p>
    <w:p w:rsidR="0056093B" w:rsidRDefault="0056093B" w:rsidP="0056093B">
      <w:pPr>
        <w:jc w:val="both"/>
      </w:pPr>
      <w:r w:rsidRPr="0082261A">
        <w:rPr>
          <w:bCs w:val="0"/>
          <w:u w:val="single"/>
        </w:rPr>
        <w:t>L</w:t>
      </w:r>
      <w:r>
        <w:rPr>
          <w:u w:val="single"/>
        </w:rPr>
        <w:t>endvai Ferenc</w:t>
      </w:r>
      <w:r>
        <w:t>, a bizottság elnöke megállapította, hogy a</w:t>
      </w:r>
      <w:r w:rsidR="006549CB">
        <w:t xml:space="preserve"> napirendi ponthoz hozzászólás, </w:t>
      </w:r>
      <w:r>
        <w:t>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DE7788">
        <w:rPr>
          <w:i w:val="0"/>
          <w:iCs w:val="0"/>
        </w:rPr>
        <w:t>2</w:t>
      </w:r>
      <w:r>
        <w:rPr>
          <w:i w:val="0"/>
          <w:iCs w:val="0"/>
        </w:rPr>
        <w:t xml:space="preserve"> igen szavazattal, 2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516972" w:rsidRPr="00516972" w:rsidRDefault="00516972" w:rsidP="00516972">
      <w:pPr>
        <w:pStyle w:val="Szvegtrzs"/>
        <w:jc w:val="center"/>
        <w:rPr>
          <w:b/>
          <w:u w:val="single"/>
        </w:rPr>
      </w:pPr>
      <w:r w:rsidRPr="00516972">
        <w:rPr>
          <w:b/>
          <w:u w:val="single"/>
        </w:rPr>
        <w:t>143/2015.( V.6.) sz. GVB határozat</w:t>
      </w:r>
    </w:p>
    <w:p w:rsidR="00516972" w:rsidRPr="00516972" w:rsidRDefault="00516972" w:rsidP="00516972">
      <w:pPr>
        <w:rPr>
          <w:sz w:val="22"/>
          <w:szCs w:val="22"/>
        </w:rPr>
      </w:pPr>
    </w:p>
    <w:p w:rsidR="00516972" w:rsidRPr="00516972" w:rsidRDefault="00516972" w:rsidP="00516972">
      <w:pPr>
        <w:pStyle w:val="Szvegtrzs2"/>
        <w:rPr>
          <w:i w:val="0"/>
          <w:sz w:val="22"/>
          <w:szCs w:val="22"/>
        </w:rPr>
      </w:pPr>
      <w:r w:rsidRPr="00516972">
        <w:rPr>
          <w:i w:val="0"/>
          <w:sz w:val="22"/>
          <w:szCs w:val="22"/>
        </w:rPr>
        <w:t xml:space="preserve">1./ A Gazdasági és Városstratégiai Bizottság a Weöres Sándor Színház Nonprofit </w:t>
      </w:r>
      <w:proofErr w:type="spellStart"/>
      <w:r w:rsidRPr="00516972">
        <w:rPr>
          <w:i w:val="0"/>
          <w:sz w:val="22"/>
          <w:szCs w:val="22"/>
        </w:rPr>
        <w:t>Kft.-nek</w:t>
      </w:r>
      <w:proofErr w:type="spellEnd"/>
      <w:r w:rsidRPr="00516972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516972" w:rsidRPr="0051697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516972">
        <w:rPr>
          <w:i w:val="0"/>
          <w:sz w:val="22"/>
          <w:szCs w:val="22"/>
        </w:rPr>
        <w:t xml:space="preserve">131.959 </w:t>
      </w:r>
      <w:proofErr w:type="spellStart"/>
      <w:r w:rsidRPr="00516972">
        <w:rPr>
          <w:i w:val="0"/>
          <w:sz w:val="22"/>
          <w:szCs w:val="22"/>
        </w:rPr>
        <w:t>eFt</w:t>
      </w:r>
      <w:proofErr w:type="spellEnd"/>
      <w:r w:rsidRPr="00516972">
        <w:rPr>
          <w:i w:val="0"/>
          <w:sz w:val="22"/>
          <w:szCs w:val="22"/>
        </w:rPr>
        <w:t xml:space="preserve"> mérleg főösszeggel</w:t>
      </w:r>
      <w:r w:rsidRPr="00516972">
        <w:rPr>
          <w:i w:val="0"/>
          <w:sz w:val="22"/>
          <w:szCs w:val="22"/>
        </w:rPr>
        <w:tab/>
      </w:r>
      <w:r w:rsidRPr="00516972">
        <w:rPr>
          <w:i w:val="0"/>
          <w:sz w:val="22"/>
          <w:szCs w:val="22"/>
        </w:rPr>
        <w:br/>
        <w:t xml:space="preserve">29.222 </w:t>
      </w:r>
      <w:proofErr w:type="spellStart"/>
      <w:r w:rsidRPr="00516972">
        <w:rPr>
          <w:i w:val="0"/>
          <w:sz w:val="22"/>
          <w:szCs w:val="22"/>
        </w:rPr>
        <w:t>eFt</w:t>
      </w:r>
      <w:proofErr w:type="spellEnd"/>
      <w:r w:rsidRPr="00516972">
        <w:rPr>
          <w:i w:val="0"/>
          <w:sz w:val="22"/>
          <w:szCs w:val="22"/>
        </w:rPr>
        <w:t xml:space="preserve"> adózás előtti eredménnyel</w:t>
      </w:r>
    </w:p>
    <w:p w:rsidR="00516972" w:rsidRPr="00516972" w:rsidRDefault="00516972" w:rsidP="00516972">
      <w:pPr>
        <w:pStyle w:val="Szvegtrzs2"/>
        <w:ind w:left="2124"/>
        <w:rPr>
          <w:i w:val="0"/>
          <w:sz w:val="22"/>
          <w:szCs w:val="22"/>
        </w:rPr>
      </w:pPr>
      <w:r w:rsidRPr="00516972">
        <w:rPr>
          <w:i w:val="0"/>
          <w:sz w:val="22"/>
          <w:szCs w:val="22"/>
        </w:rPr>
        <w:t xml:space="preserve">28.994 </w:t>
      </w:r>
      <w:proofErr w:type="spellStart"/>
      <w:r w:rsidRPr="00516972">
        <w:rPr>
          <w:i w:val="0"/>
          <w:sz w:val="22"/>
          <w:szCs w:val="22"/>
        </w:rPr>
        <w:t>eFt</w:t>
      </w:r>
      <w:proofErr w:type="spellEnd"/>
      <w:r w:rsidRPr="00516972">
        <w:rPr>
          <w:i w:val="0"/>
          <w:sz w:val="22"/>
          <w:szCs w:val="22"/>
        </w:rPr>
        <w:t xml:space="preserve"> mérleg szerinti eredménnyel elfogadja.</w:t>
      </w:r>
    </w:p>
    <w:p w:rsidR="00516972" w:rsidRPr="0051697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516972" w:rsidRDefault="00516972" w:rsidP="00516972">
      <w:pPr>
        <w:pStyle w:val="Szvegtrzs2"/>
        <w:rPr>
          <w:i w:val="0"/>
          <w:sz w:val="22"/>
          <w:szCs w:val="22"/>
        </w:rPr>
      </w:pPr>
      <w:r w:rsidRPr="00516972">
        <w:rPr>
          <w:i w:val="0"/>
          <w:sz w:val="22"/>
          <w:szCs w:val="22"/>
        </w:rPr>
        <w:lastRenderedPageBreak/>
        <w:t xml:space="preserve">2./ A Bizottság a mérleg szerinti eredményt, 28.994 </w:t>
      </w:r>
      <w:proofErr w:type="spellStart"/>
      <w:r w:rsidRPr="00516972">
        <w:rPr>
          <w:i w:val="0"/>
          <w:sz w:val="22"/>
          <w:szCs w:val="22"/>
        </w:rPr>
        <w:t>eFt</w:t>
      </w:r>
      <w:proofErr w:type="spellEnd"/>
      <w:r w:rsidRPr="00516972">
        <w:rPr>
          <w:i w:val="0"/>
          <w:sz w:val="22"/>
          <w:szCs w:val="22"/>
        </w:rPr>
        <w:t xml:space="preserve"> nyereséget az eredménytartalékba helyezi. </w:t>
      </w:r>
    </w:p>
    <w:p w:rsidR="00516972" w:rsidRPr="00516972" w:rsidRDefault="00516972" w:rsidP="00516972">
      <w:pPr>
        <w:pStyle w:val="Szvegtrzs2"/>
        <w:rPr>
          <w:i w:val="0"/>
          <w:sz w:val="22"/>
          <w:szCs w:val="22"/>
        </w:rPr>
      </w:pPr>
    </w:p>
    <w:p w:rsidR="00516972" w:rsidRPr="00516972" w:rsidRDefault="00516972" w:rsidP="00516972">
      <w:pPr>
        <w:pStyle w:val="Szvegtrzs2"/>
        <w:rPr>
          <w:i w:val="0"/>
          <w:sz w:val="22"/>
          <w:szCs w:val="22"/>
        </w:rPr>
      </w:pPr>
      <w:r w:rsidRPr="00516972">
        <w:rPr>
          <w:i w:val="0"/>
          <w:sz w:val="22"/>
          <w:szCs w:val="22"/>
        </w:rPr>
        <w:t>3./ A Bizottság a Weöres Sándor Színház Nonprofit Kft. által elkészített 2014. évi közhasznúsági mellékletet jóváhagyja.</w:t>
      </w:r>
    </w:p>
    <w:p w:rsidR="00516972" w:rsidRPr="00516972" w:rsidRDefault="00516972" w:rsidP="00516972">
      <w:pPr>
        <w:pStyle w:val="Szvegtrzs"/>
        <w:rPr>
          <w:b/>
          <w:sz w:val="22"/>
          <w:szCs w:val="22"/>
        </w:rPr>
      </w:pPr>
    </w:p>
    <w:p w:rsidR="00516972" w:rsidRPr="00516972" w:rsidRDefault="00516972" w:rsidP="00516972">
      <w:pPr>
        <w:jc w:val="both"/>
        <w:rPr>
          <w:sz w:val="22"/>
          <w:szCs w:val="22"/>
        </w:rPr>
      </w:pPr>
      <w:r w:rsidRPr="00516972">
        <w:rPr>
          <w:b/>
          <w:bCs w:val="0"/>
          <w:sz w:val="22"/>
          <w:szCs w:val="22"/>
          <w:u w:val="single"/>
        </w:rPr>
        <w:t>Felelős:</w:t>
      </w:r>
      <w:r w:rsidRPr="00516972">
        <w:rPr>
          <w:sz w:val="22"/>
          <w:szCs w:val="22"/>
        </w:rPr>
        <w:tab/>
        <w:t>Dr. Puskás Tivadar polgármester</w:t>
      </w:r>
    </w:p>
    <w:p w:rsidR="00516972" w:rsidRPr="00516972" w:rsidRDefault="00516972" w:rsidP="00516972">
      <w:pPr>
        <w:ind w:left="708" w:firstLine="708"/>
        <w:jc w:val="both"/>
        <w:rPr>
          <w:sz w:val="22"/>
          <w:szCs w:val="22"/>
        </w:rPr>
      </w:pPr>
      <w:r w:rsidRPr="00516972">
        <w:rPr>
          <w:sz w:val="22"/>
          <w:szCs w:val="22"/>
        </w:rPr>
        <w:t>Koczka Tibor alpolgármester</w:t>
      </w:r>
    </w:p>
    <w:p w:rsidR="00516972" w:rsidRPr="00516972" w:rsidRDefault="00516972" w:rsidP="00516972">
      <w:pPr>
        <w:ind w:left="708" w:firstLine="708"/>
        <w:jc w:val="both"/>
        <w:rPr>
          <w:sz w:val="22"/>
          <w:szCs w:val="22"/>
        </w:rPr>
      </w:pPr>
      <w:r w:rsidRPr="00516972">
        <w:rPr>
          <w:sz w:val="22"/>
          <w:szCs w:val="22"/>
        </w:rPr>
        <w:t>Dr. Károlyi Ákos jegyzői feladatokat ellátó aljegyző</w:t>
      </w:r>
    </w:p>
    <w:p w:rsidR="00516972" w:rsidRPr="00516972" w:rsidRDefault="00516972" w:rsidP="00516972">
      <w:pPr>
        <w:ind w:left="708" w:firstLine="708"/>
        <w:jc w:val="both"/>
        <w:rPr>
          <w:sz w:val="22"/>
          <w:szCs w:val="22"/>
          <w:u w:val="single"/>
        </w:rPr>
      </w:pPr>
      <w:r w:rsidRPr="00516972">
        <w:rPr>
          <w:sz w:val="22"/>
          <w:szCs w:val="22"/>
          <w:u w:val="single"/>
        </w:rPr>
        <w:t>(A végrehajtásért felelős:</w:t>
      </w:r>
    </w:p>
    <w:p w:rsidR="00516972" w:rsidRPr="00516972" w:rsidRDefault="00516972" w:rsidP="00516972">
      <w:pPr>
        <w:ind w:left="1416" w:firstLine="708"/>
        <w:jc w:val="both"/>
        <w:rPr>
          <w:sz w:val="22"/>
          <w:szCs w:val="22"/>
        </w:rPr>
      </w:pPr>
      <w:r w:rsidRPr="00516972">
        <w:rPr>
          <w:sz w:val="22"/>
          <w:szCs w:val="22"/>
        </w:rPr>
        <w:t>Jordán Tamás, a társaság ügyvezetője</w:t>
      </w:r>
    </w:p>
    <w:p w:rsidR="00516972" w:rsidRPr="00516972" w:rsidRDefault="00516972" w:rsidP="00516972">
      <w:pPr>
        <w:ind w:left="1416" w:firstLine="708"/>
        <w:jc w:val="both"/>
        <w:rPr>
          <w:sz w:val="22"/>
          <w:szCs w:val="22"/>
        </w:rPr>
      </w:pPr>
      <w:r w:rsidRPr="00516972">
        <w:rPr>
          <w:sz w:val="22"/>
          <w:szCs w:val="22"/>
        </w:rPr>
        <w:t>Lakézi Gábor, a Városüzemeltetési Osztály vezetője</w:t>
      </w:r>
    </w:p>
    <w:p w:rsidR="00516972" w:rsidRPr="00516972" w:rsidRDefault="00516972" w:rsidP="00516972">
      <w:pPr>
        <w:ind w:left="1416" w:firstLine="708"/>
        <w:jc w:val="both"/>
        <w:rPr>
          <w:sz w:val="22"/>
          <w:szCs w:val="22"/>
        </w:rPr>
      </w:pPr>
      <w:proofErr w:type="spellStart"/>
      <w:r w:rsidRPr="00516972">
        <w:rPr>
          <w:sz w:val="22"/>
          <w:szCs w:val="22"/>
        </w:rPr>
        <w:t>Stéger</w:t>
      </w:r>
      <w:proofErr w:type="spellEnd"/>
      <w:r w:rsidRPr="00516972">
        <w:rPr>
          <w:sz w:val="22"/>
          <w:szCs w:val="22"/>
        </w:rPr>
        <w:t xml:space="preserve"> Gábor, a Közgazdasági és Adó Osztály vezetője)</w:t>
      </w:r>
    </w:p>
    <w:p w:rsidR="00516972" w:rsidRPr="00516972" w:rsidRDefault="00516972" w:rsidP="00516972">
      <w:pPr>
        <w:jc w:val="both"/>
        <w:rPr>
          <w:sz w:val="22"/>
          <w:szCs w:val="22"/>
        </w:rPr>
      </w:pPr>
    </w:p>
    <w:p w:rsidR="00516972" w:rsidRPr="00516972" w:rsidRDefault="00516972" w:rsidP="00516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516972">
        <w:rPr>
          <w:b/>
          <w:bCs w:val="0"/>
          <w:sz w:val="22"/>
          <w:szCs w:val="22"/>
          <w:u w:val="single"/>
        </w:rPr>
        <w:t>Határidő:</w:t>
      </w:r>
      <w:r w:rsidRPr="00516972">
        <w:rPr>
          <w:sz w:val="22"/>
          <w:szCs w:val="22"/>
        </w:rPr>
        <w:tab/>
        <w:t>azonnal</w:t>
      </w:r>
    </w:p>
    <w:p w:rsidR="0056093B" w:rsidRDefault="0056093B" w:rsidP="0056093B">
      <w:pPr>
        <w:jc w:val="center"/>
        <w:rPr>
          <w:b/>
          <w:u w:val="single"/>
        </w:rPr>
      </w:pPr>
    </w:p>
    <w:p w:rsidR="00E9365A" w:rsidRPr="00064C6F" w:rsidRDefault="00E9365A" w:rsidP="00E9365A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e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Szombathelyi Sportközpont és Sportiskola Nonprofit Kft. beszámolója</w:t>
      </w:r>
    </w:p>
    <w:p w:rsidR="006C3853" w:rsidRDefault="006C3853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t>L</w:t>
      </w:r>
      <w:r w:rsidRPr="00BD5E60">
        <w:rPr>
          <w:u w:val="single"/>
        </w:rPr>
        <w:t>e</w:t>
      </w:r>
      <w:r>
        <w:rPr>
          <w:u w:val="single"/>
        </w:rPr>
        <w:t>ndvai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Pr="00D575F4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- 11 igen szavazattal, </w:t>
      </w:r>
      <w:r w:rsidR="00284151">
        <w:rPr>
          <w:i w:val="0"/>
          <w:iCs w:val="0"/>
        </w:rPr>
        <w:t>3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56093B" w:rsidRDefault="0056093B" w:rsidP="0056093B">
      <w:pPr>
        <w:jc w:val="center"/>
        <w:rPr>
          <w:b/>
          <w:u w:val="single"/>
        </w:rPr>
      </w:pPr>
    </w:p>
    <w:p w:rsidR="004B751B" w:rsidRPr="004B751B" w:rsidRDefault="004B751B" w:rsidP="004B751B">
      <w:pPr>
        <w:pStyle w:val="Szvegtrzs"/>
        <w:jc w:val="center"/>
        <w:rPr>
          <w:b/>
          <w:u w:val="single"/>
        </w:rPr>
      </w:pPr>
      <w:r w:rsidRPr="004B751B">
        <w:rPr>
          <w:b/>
          <w:u w:val="single"/>
        </w:rPr>
        <w:t>144/2015.( V.6.) sz. GVB határozat</w:t>
      </w:r>
    </w:p>
    <w:p w:rsidR="004B751B" w:rsidRPr="004B751B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Szombathelyi Sportközpont és Sportiskola Nonprofit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154.810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214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211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211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nyereséget az eredménytartalékba helyezi. 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>3./ A Bizottság a Szombathelyi Sportközpont és Sportiskola Nonprofit Kft. által elkészített 2014. évi közhasznúsági mellékletet jóváhagyja.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Kocka Tibor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Foki Róbert,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b/>
          <w:sz w:val="22"/>
          <w:szCs w:val="22"/>
        </w:rPr>
        <w:tab/>
      </w:r>
      <w:r w:rsidRPr="004B751B">
        <w:rPr>
          <w:sz w:val="22"/>
          <w:szCs w:val="22"/>
        </w:rPr>
        <w:t>azonnal</w:t>
      </w:r>
    </w:p>
    <w:p w:rsidR="004B751B" w:rsidRPr="004B751B" w:rsidRDefault="004B751B" w:rsidP="004B751B">
      <w:pPr>
        <w:rPr>
          <w:sz w:val="22"/>
          <w:szCs w:val="22"/>
        </w:rPr>
      </w:pPr>
    </w:p>
    <w:p w:rsidR="00D575F4" w:rsidRDefault="00D575F4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lastRenderedPageBreak/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f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Savaria Városfejlesztési Nonprofit Kft. beszámolója</w:t>
      </w:r>
    </w:p>
    <w:p w:rsidR="006C3853" w:rsidRDefault="006C3853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t>L</w:t>
      </w:r>
      <w:r>
        <w:rPr>
          <w:u w:val="single"/>
        </w:rPr>
        <w:t>endvai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- 11 igen szavazattal, 2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4B751B" w:rsidRPr="004B751B" w:rsidRDefault="004B751B" w:rsidP="004B751B">
      <w:pPr>
        <w:pStyle w:val="Szvegtrzs"/>
        <w:jc w:val="center"/>
        <w:rPr>
          <w:b/>
          <w:u w:val="single"/>
        </w:rPr>
      </w:pPr>
      <w:r w:rsidRPr="004B751B">
        <w:rPr>
          <w:b/>
          <w:u w:val="single"/>
        </w:rPr>
        <w:t>145/2015.( V.6.) sz. GVB határozat</w:t>
      </w:r>
    </w:p>
    <w:p w:rsidR="004B751B" w:rsidRPr="004B751B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Savaria Városfejlesztési Nonprofit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37.516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1.268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1.141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1.141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nyereséget az eredménytartalékba helyezi. 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Illés Károly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Benkő János,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azonnal</w:t>
      </w:r>
    </w:p>
    <w:p w:rsidR="004B751B" w:rsidRDefault="004B751B" w:rsidP="004B751B">
      <w:pPr>
        <w:rPr>
          <w:sz w:val="22"/>
          <w:szCs w:val="22"/>
        </w:rPr>
      </w:pPr>
    </w:p>
    <w:p w:rsidR="006C3853" w:rsidRDefault="006C3853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g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Szombathelyi Parkfenntartási és Temetkezési Kft. beszámolója</w:t>
      </w:r>
    </w:p>
    <w:p w:rsidR="006C3853" w:rsidRDefault="006C3853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t>L</w:t>
      </w:r>
      <w:r>
        <w:rPr>
          <w:u w:val="single"/>
        </w:rPr>
        <w:t>endvai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- 11 igen szavazattal, </w:t>
      </w:r>
      <w:r w:rsidR="00AC60EE">
        <w:rPr>
          <w:i w:val="0"/>
          <w:iCs w:val="0"/>
        </w:rPr>
        <w:t>3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4B751B" w:rsidRDefault="004B751B" w:rsidP="0056093B">
      <w:pPr>
        <w:pStyle w:val="Szvegtrzs2"/>
        <w:rPr>
          <w:i w:val="0"/>
          <w:iCs w:val="0"/>
        </w:rPr>
      </w:pPr>
    </w:p>
    <w:p w:rsidR="004B751B" w:rsidRPr="004B751B" w:rsidRDefault="004B751B" w:rsidP="004B751B">
      <w:pPr>
        <w:pStyle w:val="Szvegtrzs"/>
        <w:jc w:val="center"/>
        <w:rPr>
          <w:b/>
          <w:u w:val="single"/>
        </w:rPr>
      </w:pPr>
      <w:r w:rsidRPr="004B751B">
        <w:rPr>
          <w:b/>
          <w:u w:val="single"/>
        </w:rPr>
        <w:t>146/2015.( V.6.) sz. GVB határozat</w:t>
      </w:r>
    </w:p>
    <w:p w:rsidR="004B751B" w:rsidRPr="004B751B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1../ A Gazdasági és Városstratégiai Bizottság a Szombathelyi Parkfenntartási és Temetkezési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85.537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5.313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4.760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4.760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nyereséget az eredménytartalékba helyezi. 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lastRenderedPageBreak/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Illés Károly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Kiss Dávid,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b/>
          <w:sz w:val="22"/>
          <w:szCs w:val="22"/>
          <w:u w:val="single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azonnal</w:t>
      </w:r>
    </w:p>
    <w:p w:rsidR="006C3853" w:rsidRDefault="006C3853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h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Szombathelyi Képző Központ Közhasznú Nonprofit Kft. beszámolója</w:t>
      </w:r>
    </w:p>
    <w:p w:rsidR="00C27FB0" w:rsidRDefault="00C27FB0" w:rsidP="006C3853">
      <w:pPr>
        <w:pStyle w:val="Szvegtrzs2"/>
        <w:rPr>
          <w:bCs/>
          <w:i w:val="0"/>
          <w:iCs w:val="0"/>
          <w:u w:val="single"/>
        </w:rPr>
      </w:pPr>
    </w:p>
    <w:p w:rsidR="00AC60EE" w:rsidRDefault="00AC60EE" w:rsidP="0056093B">
      <w:pPr>
        <w:jc w:val="both"/>
        <w:rPr>
          <w:bCs w:val="0"/>
        </w:rPr>
      </w:pPr>
      <w:r w:rsidRPr="00727059">
        <w:rPr>
          <w:bCs w:val="0"/>
          <w:u w:val="single"/>
        </w:rPr>
        <w:t xml:space="preserve">Dr. </w:t>
      </w:r>
      <w:proofErr w:type="spellStart"/>
      <w:r w:rsidRPr="00727059">
        <w:rPr>
          <w:bCs w:val="0"/>
          <w:u w:val="single"/>
        </w:rPr>
        <w:t>Ipkovich</w:t>
      </w:r>
      <w:proofErr w:type="spellEnd"/>
      <w:r w:rsidRPr="00727059">
        <w:rPr>
          <w:bCs w:val="0"/>
          <w:u w:val="single"/>
        </w:rPr>
        <w:t xml:space="preserve"> György:</w:t>
      </w:r>
      <w:r w:rsidRPr="00727059">
        <w:rPr>
          <w:bCs w:val="0"/>
        </w:rPr>
        <w:t xml:space="preserve"> </w:t>
      </w:r>
      <w:r w:rsidR="00727059">
        <w:rPr>
          <w:bCs w:val="0"/>
        </w:rPr>
        <w:t xml:space="preserve">A 2013-as </w:t>
      </w:r>
      <w:r w:rsidR="006F278C">
        <w:rPr>
          <w:bCs w:val="0"/>
        </w:rPr>
        <w:t>nyereség épület</w:t>
      </w:r>
      <w:r w:rsidR="00727059">
        <w:rPr>
          <w:bCs w:val="0"/>
        </w:rPr>
        <w:t>eladásból van – megkérdezte, hogy mire lett költve, mert maradt belőle olyan 1.000.000</w:t>
      </w:r>
      <w:r w:rsidR="00BD5E60">
        <w:rPr>
          <w:bCs w:val="0"/>
        </w:rPr>
        <w:t xml:space="preserve"> Ft</w:t>
      </w:r>
      <w:r w:rsidR="008562FB">
        <w:rPr>
          <w:bCs w:val="0"/>
        </w:rPr>
        <w:t xml:space="preserve"> körüli összeg.</w:t>
      </w:r>
    </w:p>
    <w:p w:rsidR="008562FB" w:rsidRDefault="008562FB" w:rsidP="0056093B">
      <w:pPr>
        <w:jc w:val="both"/>
        <w:rPr>
          <w:bCs w:val="0"/>
        </w:rPr>
      </w:pPr>
    </w:p>
    <w:p w:rsidR="008562FB" w:rsidRPr="00727059" w:rsidRDefault="008562FB" w:rsidP="0056093B">
      <w:pPr>
        <w:jc w:val="both"/>
        <w:rPr>
          <w:bCs w:val="0"/>
        </w:rPr>
      </w:pPr>
      <w:r w:rsidRPr="00660D41">
        <w:rPr>
          <w:bCs w:val="0"/>
          <w:u w:val="single"/>
        </w:rPr>
        <w:t>Bálint András:</w:t>
      </w:r>
      <w:r>
        <w:rPr>
          <w:bCs w:val="0"/>
        </w:rPr>
        <w:t xml:space="preserve"> Elmondta, hogy kb. 135 millió Ft volt a Selyemrét utcai ingatlan értékesítéséből származó bevétel, és ez teljes egészében az </w:t>
      </w:r>
      <w:proofErr w:type="spellStart"/>
      <w:r>
        <w:rPr>
          <w:bCs w:val="0"/>
        </w:rPr>
        <w:t>Akacs</w:t>
      </w:r>
      <w:proofErr w:type="spellEnd"/>
      <w:r>
        <w:rPr>
          <w:bCs w:val="0"/>
        </w:rPr>
        <w:t xml:space="preserve"> Mihály u. 8-10. műszaki képző központ kialakítása. Hátra</w:t>
      </w:r>
      <w:r w:rsidR="005843C6">
        <w:rPr>
          <w:bCs w:val="0"/>
        </w:rPr>
        <w:t>hagytak egy hegesztőműhelyt, egy központi fűtésszerelő műhelyt, ami a szakképzést szolg</w:t>
      </w:r>
      <w:r w:rsidR="00477A15">
        <w:rPr>
          <w:bCs w:val="0"/>
        </w:rPr>
        <w:t>álta; ezek rá lettek aktiválva.</w:t>
      </w:r>
    </w:p>
    <w:p w:rsidR="00AC60EE" w:rsidRPr="00727059" w:rsidRDefault="00AC60EE" w:rsidP="0056093B">
      <w:pPr>
        <w:jc w:val="both"/>
        <w:rPr>
          <w:bCs w:val="0"/>
        </w:rPr>
      </w:pPr>
    </w:p>
    <w:p w:rsidR="0056093B" w:rsidRPr="00727059" w:rsidRDefault="0056093B" w:rsidP="0056093B">
      <w:pPr>
        <w:jc w:val="both"/>
      </w:pPr>
      <w:r w:rsidRPr="00727059">
        <w:rPr>
          <w:bCs w:val="0"/>
          <w:u w:val="single"/>
        </w:rPr>
        <w:t>L</w:t>
      </w:r>
      <w:r w:rsidRPr="00727059">
        <w:rPr>
          <w:u w:val="single"/>
        </w:rPr>
        <w:t>endvai Ferenc</w:t>
      </w:r>
      <w:r w:rsidRPr="00727059">
        <w:t xml:space="preserve">, a bizottság elnöke megállapította, hogy a napirendi ponthoz </w:t>
      </w:r>
      <w:r w:rsidR="004C105B">
        <w:t xml:space="preserve">további </w:t>
      </w:r>
      <w:r w:rsidRPr="00727059">
        <w:t>hozzászólás, kérdés nem volt, így szavazásra tette fel az előterjesztést.</w:t>
      </w:r>
    </w:p>
    <w:p w:rsidR="0056093B" w:rsidRPr="00727059" w:rsidRDefault="0056093B" w:rsidP="0056093B">
      <w:pPr>
        <w:pStyle w:val="Szvegtrzs2"/>
        <w:rPr>
          <w:i w:val="0"/>
          <w:iCs w:val="0"/>
        </w:rPr>
      </w:pPr>
    </w:p>
    <w:p w:rsidR="0056093B" w:rsidRPr="00D575F4" w:rsidRDefault="0056093B" w:rsidP="0056093B">
      <w:pPr>
        <w:pStyle w:val="Szvegtrzs2"/>
        <w:rPr>
          <w:i w:val="0"/>
          <w:iCs w:val="0"/>
        </w:rPr>
      </w:pPr>
      <w:r w:rsidRPr="00727059">
        <w:rPr>
          <w:i w:val="0"/>
          <w:iCs w:val="0"/>
        </w:rPr>
        <w:t xml:space="preserve">A bizottság </w:t>
      </w:r>
      <w:proofErr w:type="gramStart"/>
      <w:r w:rsidR="004C105B">
        <w:rPr>
          <w:i w:val="0"/>
          <w:iCs w:val="0"/>
        </w:rPr>
        <w:t>egyhangúlag</w:t>
      </w:r>
      <w:proofErr w:type="gramEnd"/>
      <w:r w:rsidR="004C105B">
        <w:rPr>
          <w:i w:val="0"/>
          <w:iCs w:val="0"/>
        </w:rPr>
        <w:t xml:space="preserve"> </w:t>
      </w:r>
      <w:r w:rsidRPr="00727059">
        <w:rPr>
          <w:i w:val="0"/>
          <w:iCs w:val="0"/>
        </w:rPr>
        <w:t>- 1</w:t>
      </w:r>
      <w:r w:rsidR="004C105B">
        <w:rPr>
          <w:i w:val="0"/>
          <w:iCs w:val="0"/>
        </w:rPr>
        <w:t>4</w:t>
      </w:r>
      <w:r w:rsidRPr="00727059">
        <w:rPr>
          <w:i w:val="0"/>
          <w:iCs w:val="0"/>
        </w:rPr>
        <w:t xml:space="preserve"> igen szavazattal, </w:t>
      </w:r>
      <w:r w:rsidR="004C105B">
        <w:rPr>
          <w:i w:val="0"/>
          <w:iCs w:val="0"/>
        </w:rPr>
        <w:t xml:space="preserve">ellenszavazat és tartózkodás </w:t>
      </w:r>
      <w:r w:rsidRPr="00727059">
        <w:rPr>
          <w:i w:val="0"/>
          <w:iCs w:val="0"/>
        </w:rPr>
        <w:t>nélkül - az alábbi határozatot hozta:</w:t>
      </w:r>
    </w:p>
    <w:p w:rsidR="004B751B" w:rsidRPr="00B7715A" w:rsidRDefault="004B751B" w:rsidP="004B751B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47</w:t>
      </w:r>
      <w:r w:rsidRPr="00B7715A">
        <w:rPr>
          <w:b/>
          <w:u w:val="single"/>
        </w:rPr>
        <w:t>/2015.( V.6.) sz. GVB határozat</w:t>
      </w:r>
    </w:p>
    <w:p w:rsidR="004B751B" w:rsidRPr="00B7715A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Szombathelyi Képző Központ Közhasznú Nonprofit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214.871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784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784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784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nyereséget az eredménytartalékba helyezi. 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Koczka Tibor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Bálint András,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6C3853" w:rsidRPr="00AD3B7B" w:rsidRDefault="004B751B" w:rsidP="00AD3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azonnal</w:t>
      </w: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i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Haladás Sportkomplexum Fejlesztő Nonprofit Kft. beszámolója</w:t>
      </w:r>
    </w:p>
    <w:p w:rsidR="00782802" w:rsidRDefault="00782802" w:rsidP="006C3853">
      <w:pPr>
        <w:jc w:val="both"/>
        <w:rPr>
          <w:u w:val="single"/>
        </w:rPr>
      </w:pPr>
    </w:p>
    <w:p w:rsidR="006C3853" w:rsidRPr="00353DFB" w:rsidRDefault="00353DFB" w:rsidP="006C3853">
      <w:pPr>
        <w:jc w:val="both"/>
      </w:pPr>
      <w:r w:rsidRPr="00353DFB">
        <w:rPr>
          <w:u w:val="single"/>
        </w:rPr>
        <w:t>Dr. Nárai Erna:</w:t>
      </w:r>
      <w:r w:rsidRPr="00353DFB">
        <w:t xml:space="preserve"> Tájékoztatott, hogy a társaság felügyelő bizottsága a beszámolót elfogadta.</w:t>
      </w:r>
    </w:p>
    <w:p w:rsidR="00353DFB" w:rsidRDefault="00353DFB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t>L</w:t>
      </w:r>
      <w:r>
        <w:rPr>
          <w:u w:val="single"/>
        </w:rPr>
        <w:t>endvai Ferenc</w:t>
      </w:r>
      <w:r>
        <w:t xml:space="preserve">, a bizottság elnöke megállapította, hogy a napirendi ponthoz </w:t>
      </w:r>
      <w:r w:rsidR="006F278C">
        <w:t xml:space="preserve">további </w:t>
      </w:r>
      <w:r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353DFB">
        <w:rPr>
          <w:i w:val="0"/>
          <w:iCs w:val="0"/>
        </w:rPr>
        <w:t>1</w:t>
      </w:r>
      <w:r>
        <w:rPr>
          <w:i w:val="0"/>
          <w:iCs w:val="0"/>
        </w:rPr>
        <w:t xml:space="preserve"> igen szavazattal, </w:t>
      </w:r>
      <w:r w:rsidR="00353DFB">
        <w:rPr>
          <w:i w:val="0"/>
          <w:iCs w:val="0"/>
        </w:rPr>
        <w:t>3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4B751B" w:rsidRPr="004B751B" w:rsidRDefault="004B751B" w:rsidP="004B751B">
      <w:pPr>
        <w:pStyle w:val="Szvegtrzs"/>
        <w:jc w:val="center"/>
        <w:rPr>
          <w:b/>
          <w:u w:val="single"/>
        </w:rPr>
      </w:pPr>
      <w:r w:rsidRPr="004B751B">
        <w:rPr>
          <w:b/>
          <w:u w:val="single"/>
        </w:rPr>
        <w:t>148/2015.( V.6.) sz. GVB határozat</w:t>
      </w:r>
    </w:p>
    <w:p w:rsidR="004B751B" w:rsidRPr="004B751B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Haladás Sportkomplexum Fejlesztő Nonprofit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87.080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5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4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nyereséget az eredménytartalékba helyezi. 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Illés Károly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gramStart"/>
      <w:r w:rsidRPr="004B751B">
        <w:rPr>
          <w:sz w:val="22"/>
          <w:szCs w:val="22"/>
        </w:rPr>
        <w:t>dr.</w:t>
      </w:r>
      <w:proofErr w:type="gramEnd"/>
      <w:r w:rsidRPr="004B751B">
        <w:rPr>
          <w:sz w:val="22"/>
          <w:szCs w:val="22"/>
        </w:rPr>
        <w:t xml:space="preserve"> Szondy Szilvia,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azonnal</w:t>
      </w:r>
    </w:p>
    <w:p w:rsidR="006C3853" w:rsidRDefault="006C3853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 w:rsidR="001077D5">
        <w:rPr>
          <w:b/>
        </w:rPr>
        <w:t>j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Szombathelyi Médiaközpont Nonprofit Kft. beszámolója</w:t>
      </w:r>
    </w:p>
    <w:p w:rsidR="00262CC9" w:rsidRDefault="00262CC9" w:rsidP="006C3853">
      <w:pPr>
        <w:jc w:val="both"/>
        <w:rPr>
          <w:u w:val="single"/>
        </w:rPr>
      </w:pPr>
    </w:p>
    <w:p w:rsidR="006C3853" w:rsidRDefault="006C3853" w:rsidP="006C3853">
      <w:pPr>
        <w:jc w:val="both"/>
      </w:pPr>
      <w:r>
        <w:rPr>
          <w:u w:val="single"/>
        </w:rPr>
        <w:t>Lendvai Ferenc</w:t>
      </w:r>
      <w:r>
        <w:t>, a bizottság elnöke megállapította, hogy a napirendi ponthoz hozzászólás, kérdés nem volt, így szavazásra tette fel az előterjesztést.</w:t>
      </w:r>
    </w:p>
    <w:p w:rsidR="006C3853" w:rsidRDefault="006C3853" w:rsidP="006C3853">
      <w:pPr>
        <w:pStyle w:val="Szvegtrzs2"/>
        <w:rPr>
          <w:i w:val="0"/>
          <w:iCs w:val="0"/>
        </w:rPr>
      </w:pPr>
    </w:p>
    <w:p w:rsidR="006C3853" w:rsidRDefault="005847B5" w:rsidP="00C27FB0">
      <w:pPr>
        <w:pStyle w:val="Szvegtrzs2"/>
        <w:rPr>
          <w:i w:val="0"/>
          <w:iCs w:val="0"/>
        </w:rPr>
      </w:pPr>
      <w:r w:rsidRPr="00400066">
        <w:rPr>
          <w:i w:val="0"/>
          <w:iCs w:val="0"/>
        </w:rPr>
        <w:t xml:space="preserve">A bizottság </w:t>
      </w:r>
      <w:r w:rsidR="006C3853" w:rsidRPr="00400066">
        <w:rPr>
          <w:i w:val="0"/>
          <w:iCs w:val="0"/>
        </w:rPr>
        <w:t>- 1</w:t>
      </w:r>
      <w:r w:rsidR="00656767" w:rsidRPr="00400066">
        <w:rPr>
          <w:i w:val="0"/>
          <w:iCs w:val="0"/>
        </w:rPr>
        <w:t>2</w:t>
      </w:r>
      <w:r w:rsidR="006C3853" w:rsidRPr="00400066">
        <w:rPr>
          <w:i w:val="0"/>
          <w:iCs w:val="0"/>
        </w:rPr>
        <w:t xml:space="preserve"> igen szavazattal, </w:t>
      </w:r>
      <w:r w:rsidR="00AF24CF">
        <w:rPr>
          <w:i w:val="0"/>
          <w:iCs w:val="0"/>
        </w:rPr>
        <w:t xml:space="preserve">2 tartózkodással, </w:t>
      </w:r>
      <w:r w:rsidR="006C3853" w:rsidRPr="00400066">
        <w:rPr>
          <w:i w:val="0"/>
          <w:iCs w:val="0"/>
        </w:rPr>
        <w:t xml:space="preserve">ellenszavazat </w:t>
      </w:r>
      <w:r w:rsidR="006C3853">
        <w:rPr>
          <w:i w:val="0"/>
          <w:iCs w:val="0"/>
        </w:rPr>
        <w:t>nélkül - az alábbi határozatot hozta:</w:t>
      </w:r>
    </w:p>
    <w:p w:rsidR="00935452" w:rsidRPr="00C27FB0" w:rsidRDefault="00935452" w:rsidP="00C27FB0">
      <w:pPr>
        <w:pStyle w:val="Szvegtrzs2"/>
        <w:rPr>
          <w:i w:val="0"/>
          <w:iCs w:val="0"/>
        </w:rPr>
      </w:pPr>
    </w:p>
    <w:p w:rsidR="004B751B" w:rsidRPr="00B7715A" w:rsidRDefault="004B751B" w:rsidP="004B751B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49</w:t>
      </w:r>
      <w:r w:rsidRPr="00B7715A">
        <w:rPr>
          <w:b/>
          <w:u w:val="single"/>
        </w:rPr>
        <w:t>/2015.( V.6.) sz. GVB határozat</w:t>
      </w:r>
    </w:p>
    <w:p w:rsidR="004B751B" w:rsidRPr="00B7715A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Szombathelyi Médiaközpont Nonprofit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lastRenderedPageBreak/>
        <w:t xml:space="preserve">157.262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- 1.598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- 1.598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- 1.598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veszteséget az eredménytartalékba helyezi. 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Koczka Tibor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Lovass</w:t>
      </w:r>
      <w:proofErr w:type="spellEnd"/>
      <w:r w:rsidRPr="004B751B">
        <w:rPr>
          <w:sz w:val="22"/>
          <w:szCs w:val="22"/>
        </w:rPr>
        <w:t xml:space="preserve"> Tibor,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azonnal</w:t>
      </w:r>
    </w:p>
    <w:p w:rsidR="006C3853" w:rsidRDefault="006C3853" w:rsidP="006C3853">
      <w:pPr>
        <w:jc w:val="both"/>
      </w:pPr>
    </w:p>
    <w:p w:rsidR="006C3853" w:rsidRDefault="006549CB" w:rsidP="006C3853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6C3853">
        <w:rPr>
          <w:b/>
        </w:rPr>
        <w:t>.</w:t>
      </w:r>
      <w:r>
        <w:rPr>
          <w:b/>
        </w:rPr>
        <w:t>k</w:t>
      </w:r>
      <w:proofErr w:type="gramEnd"/>
      <w:r w:rsidR="006C3853">
        <w:rPr>
          <w:b/>
        </w:rPr>
        <w:t xml:space="preserve"> napirend:</w:t>
      </w:r>
      <w:r w:rsidR="006C3853">
        <w:tab/>
      </w:r>
      <w:r w:rsidR="00122F14" w:rsidRPr="00864428">
        <w:rPr>
          <w:b/>
        </w:rPr>
        <w:t>A Szombathelyi Haladás Labdarúgó és Sportszolgáltató Kft. beszámolója</w:t>
      </w:r>
    </w:p>
    <w:p w:rsidR="006C3853" w:rsidRDefault="006C3853" w:rsidP="006C3853">
      <w:pPr>
        <w:jc w:val="both"/>
        <w:rPr>
          <w:u w:val="single"/>
        </w:rPr>
      </w:pPr>
    </w:p>
    <w:p w:rsidR="0056093B" w:rsidRDefault="0056093B" w:rsidP="0056093B">
      <w:pPr>
        <w:jc w:val="both"/>
      </w:pPr>
      <w:r w:rsidRPr="007B57D2">
        <w:rPr>
          <w:bCs w:val="0"/>
          <w:u w:val="single"/>
        </w:rPr>
        <w:t>L</w:t>
      </w:r>
      <w:r>
        <w:rPr>
          <w:u w:val="single"/>
        </w:rPr>
        <w:t>endvai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782802">
        <w:rPr>
          <w:i w:val="0"/>
          <w:iCs w:val="0"/>
        </w:rPr>
        <w:t>0</w:t>
      </w:r>
      <w:r>
        <w:rPr>
          <w:i w:val="0"/>
          <w:iCs w:val="0"/>
        </w:rPr>
        <w:t xml:space="preserve"> igen szavazattal, </w:t>
      </w:r>
      <w:r w:rsidR="00782802">
        <w:rPr>
          <w:i w:val="0"/>
          <w:iCs w:val="0"/>
        </w:rPr>
        <w:t>3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4B751B" w:rsidRPr="00B7715A" w:rsidRDefault="004B751B" w:rsidP="004B751B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50</w:t>
      </w:r>
      <w:r w:rsidRPr="00B7715A">
        <w:rPr>
          <w:b/>
          <w:u w:val="single"/>
        </w:rPr>
        <w:t>/2015.( V.6.) sz. GVB határozat</w:t>
      </w:r>
    </w:p>
    <w:p w:rsidR="004B751B" w:rsidRPr="00B7715A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Szombathelyi Haladás Labdarúgó és Sportszolgáltató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102.145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- 8.867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- 12.058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- 12.058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veszteséget az eredménytartalékba helyezi. 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  <w:r w:rsidRPr="004B751B">
        <w:rPr>
          <w:sz w:val="22"/>
          <w:szCs w:val="22"/>
        </w:rPr>
        <w:t>3./ A Bizottság felhatalmazza Szombathely Megyei Jogú Város Polgármesterét, hogy a Szombathelyi Haladás Labdarúgó és Sportszolgáltató Kft. taggyűlésén a fenti döntésnek megfelelően szavazzon.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Koczka Tibor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Tóth Miklós, a társaság ügyvezetője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lastRenderedPageBreak/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 társaság taggyűlése</w:t>
      </w:r>
    </w:p>
    <w:p w:rsidR="004B751B" w:rsidRPr="00B7715A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</w:p>
    <w:p w:rsidR="00122F14" w:rsidRDefault="00122F14" w:rsidP="00122F14">
      <w:pPr>
        <w:jc w:val="both"/>
      </w:pPr>
    </w:p>
    <w:p w:rsidR="00122F14" w:rsidRDefault="006549CB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</w:t>
      </w:r>
      <w:proofErr w:type="gramStart"/>
      <w:r w:rsidR="00122F14">
        <w:rPr>
          <w:b/>
        </w:rPr>
        <w:t>.</w:t>
      </w:r>
      <w:r>
        <w:rPr>
          <w:b/>
        </w:rPr>
        <w:t>l</w:t>
      </w:r>
      <w:proofErr w:type="gramEnd"/>
      <w:r w:rsidR="00122F14">
        <w:rPr>
          <w:b/>
        </w:rPr>
        <w:t xml:space="preserve"> napirend:</w:t>
      </w:r>
      <w:r w:rsidR="00122F14">
        <w:tab/>
      </w:r>
      <w:r w:rsidR="00122F14" w:rsidRPr="00864428">
        <w:rPr>
          <w:b/>
        </w:rPr>
        <w:t xml:space="preserve">A Szombathelyi </w:t>
      </w:r>
      <w:proofErr w:type="spellStart"/>
      <w:r w:rsidR="00122F14" w:rsidRPr="00864428">
        <w:rPr>
          <w:b/>
        </w:rPr>
        <w:t>Távhőszolgáltató</w:t>
      </w:r>
      <w:proofErr w:type="spellEnd"/>
      <w:r w:rsidR="00122F14" w:rsidRPr="00864428">
        <w:rPr>
          <w:b/>
        </w:rPr>
        <w:t xml:space="preserve"> Kft. beszámolója</w:t>
      </w:r>
    </w:p>
    <w:p w:rsidR="00122F14" w:rsidRDefault="00122F14" w:rsidP="00122F14">
      <w:pPr>
        <w:jc w:val="both"/>
      </w:pPr>
    </w:p>
    <w:p w:rsidR="00BD5E60" w:rsidRDefault="00BD5E60" w:rsidP="0056093B">
      <w:pPr>
        <w:jc w:val="both"/>
        <w:rPr>
          <w:bCs w:val="0"/>
        </w:rPr>
      </w:pPr>
      <w:r w:rsidRPr="00353DFB">
        <w:rPr>
          <w:u w:val="single"/>
        </w:rPr>
        <w:t>Dr. Nárai Erna:</w:t>
      </w:r>
      <w:r w:rsidRPr="00353DFB">
        <w:t xml:space="preserve"> Tájékoztatott, hogy a társaság felügyelő bizottsága a beszámolót elfogadta.</w:t>
      </w:r>
    </w:p>
    <w:p w:rsidR="00BD5E60" w:rsidRDefault="00BD5E60" w:rsidP="0056093B">
      <w:pPr>
        <w:jc w:val="both"/>
        <w:rPr>
          <w:bCs w:val="0"/>
        </w:rPr>
      </w:pPr>
    </w:p>
    <w:p w:rsidR="0056093B" w:rsidRDefault="0056093B" w:rsidP="0056093B">
      <w:pPr>
        <w:jc w:val="both"/>
      </w:pPr>
      <w:r w:rsidRPr="00BD5E60">
        <w:rPr>
          <w:bCs w:val="0"/>
          <w:u w:val="single"/>
        </w:rPr>
        <w:t>L</w:t>
      </w:r>
      <w:r w:rsidRPr="00BD5E60">
        <w:rPr>
          <w:u w:val="single"/>
        </w:rPr>
        <w:t>e</w:t>
      </w:r>
      <w:r>
        <w:rPr>
          <w:u w:val="single"/>
        </w:rPr>
        <w:t>ndvai Ferenc</w:t>
      </w:r>
      <w:r>
        <w:t xml:space="preserve">, a bizottság elnöke megállapította, hogy a napirendi ponthoz </w:t>
      </w:r>
      <w:r w:rsidR="006F278C">
        <w:t xml:space="preserve">további </w:t>
      </w:r>
      <w:r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BD5E60">
        <w:rPr>
          <w:i w:val="0"/>
          <w:iCs w:val="0"/>
        </w:rPr>
        <w:t>2</w:t>
      </w:r>
      <w:r>
        <w:rPr>
          <w:i w:val="0"/>
          <w:iCs w:val="0"/>
        </w:rPr>
        <w:t xml:space="preserve"> igen szavazattal, 2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4B751B" w:rsidRPr="00B7715A" w:rsidRDefault="004B751B" w:rsidP="004B751B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51</w:t>
      </w:r>
      <w:r w:rsidRPr="00B7715A">
        <w:rPr>
          <w:b/>
          <w:u w:val="single"/>
        </w:rPr>
        <w:t>/2015.( V.6.) sz. GVB határozat</w:t>
      </w:r>
    </w:p>
    <w:p w:rsidR="004B751B" w:rsidRPr="00B7715A" w:rsidRDefault="004B751B" w:rsidP="004B751B">
      <w:pPr>
        <w:rPr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1./ A Gazdasági és Városstratégiai Bizottság a Szombathelyi </w:t>
      </w:r>
      <w:proofErr w:type="spellStart"/>
      <w:r w:rsidRPr="004B751B">
        <w:rPr>
          <w:i w:val="0"/>
          <w:sz w:val="22"/>
          <w:szCs w:val="22"/>
        </w:rPr>
        <w:t>Távhőszolgáltató</w:t>
      </w:r>
      <w:proofErr w:type="spellEnd"/>
      <w:r w:rsidRPr="004B751B">
        <w:rPr>
          <w:i w:val="0"/>
          <w:sz w:val="22"/>
          <w:szCs w:val="22"/>
        </w:rPr>
        <w:t xml:space="preserve"> </w:t>
      </w:r>
      <w:proofErr w:type="spellStart"/>
      <w:r w:rsidRPr="004B751B">
        <w:rPr>
          <w:i w:val="0"/>
          <w:sz w:val="22"/>
          <w:szCs w:val="22"/>
        </w:rPr>
        <w:t>Kft.-nek</w:t>
      </w:r>
      <w:proofErr w:type="spellEnd"/>
      <w:r w:rsidRPr="004B751B">
        <w:rPr>
          <w:i w:val="0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4.683.350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főösszeggel</w:t>
      </w:r>
      <w:r w:rsidRPr="004B751B">
        <w:rPr>
          <w:i w:val="0"/>
          <w:sz w:val="22"/>
          <w:szCs w:val="22"/>
        </w:rPr>
        <w:tab/>
      </w:r>
      <w:r w:rsidRPr="004B751B">
        <w:rPr>
          <w:i w:val="0"/>
          <w:sz w:val="22"/>
          <w:szCs w:val="22"/>
        </w:rPr>
        <w:br/>
        <w:t xml:space="preserve">- 29.858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adózás előtti eredménnyel</w:t>
      </w:r>
    </w:p>
    <w:p w:rsidR="004B751B" w:rsidRPr="004B751B" w:rsidRDefault="004B751B" w:rsidP="004B751B">
      <w:pPr>
        <w:pStyle w:val="Szvegtrzs2"/>
        <w:ind w:left="2124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- 29.858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mérleg szerinti eredménnyel elfogadja.</w:t>
      </w: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</w:p>
    <w:p w:rsidR="004B751B" w:rsidRPr="004B751B" w:rsidRDefault="004B751B" w:rsidP="004B751B">
      <w:pPr>
        <w:pStyle w:val="Szvegtrzs2"/>
        <w:rPr>
          <w:i w:val="0"/>
          <w:sz w:val="22"/>
          <w:szCs w:val="22"/>
        </w:rPr>
      </w:pPr>
      <w:r w:rsidRPr="004B751B">
        <w:rPr>
          <w:i w:val="0"/>
          <w:sz w:val="22"/>
          <w:szCs w:val="22"/>
        </w:rPr>
        <w:t xml:space="preserve">2./ A Bizottság a mérleg szerinti eredményt, - 29.858 </w:t>
      </w:r>
      <w:proofErr w:type="spellStart"/>
      <w:r w:rsidRPr="004B751B">
        <w:rPr>
          <w:i w:val="0"/>
          <w:sz w:val="22"/>
          <w:szCs w:val="22"/>
        </w:rPr>
        <w:t>eFt</w:t>
      </w:r>
      <w:proofErr w:type="spellEnd"/>
      <w:r w:rsidRPr="004B751B">
        <w:rPr>
          <w:i w:val="0"/>
          <w:sz w:val="22"/>
          <w:szCs w:val="22"/>
        </w:rPr>
        <w:t xml:space="preserve"> veszteséget az eredménytartalékba helyezi. 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  <w:r w:rsidRPr="004B751B">
        <w:rPr>
          <w:sz w:val="22"/>
          <w:szCs w:val="22"/>
        </w:rPr>
        <w:t xml:space="preserve">3./ A Bizottság felhatalmazza a SZOVA </w:t>
      </w:r>
      <w:proofErr w:type="spellStart"/>
      <w:r w:rsidRPr="004B751B">
        <w:rPr>
          <w:sz w:val="22"/>
          <w:szCs w:val="22"/>
        </w:rPr>
        <w:t>Zrt</w:t>
      </w:r>
      <w:proofErr w:type="spellEnd"/>
      <w:r w:rsidRPr="004B751B">
        <w:rPr>
          <w:sz w:val="22"/>
          <w:szCs w:val="22"/>
        </w:rPr>
        <w:t xml:space="preserve">. vezérigazgatóját, hogy a Szombathelyi </w:t>
      </w:r>
      <w:proofErr w:type="spellStart"/>
      <w:r w:rsidRPr="004B751B">
        <w:rPr>
          <w:sz w:val="22"/>
          <w:szCs w:val="22"/>
        </w:rPr>
        <w:t>Távhőszolgáltató</w:t>
      </w:r>
      <w:proofErr w:type="spellEnd"/>
      <w:r w:rsidRPr="004B751B">
        <w:rPr>
          <w:sz w:val="22"/>
          <w:szCs w:val="22"/>
        </w:rPr>
        <w:t xml:space="preserve"> Kft. taggyűlésén a fenti döntésnek megfelelően szavazzon.</w:t>
      </w:r>
    </w:p>
    <w:p w:rsidR="004B751B" w:rsidRPr="004B751B" w:rsidRDefault="004B751B" w:rsidP="004B751B">
      <w:pPr>
        <w:pStyle w:val="Szvegtrzs"/>
        <w:rPr>
          <w:b/>
          <w:sz w:val="22"/>
          <w:szCs w:val="22"/>
        </w:rPr>
      </w:pPr>
    </w:p>
    <w:p w:rsidR="004B751B" w:rsidRPr="004B751B" w:rsidRDefault="004B751B" w:rsidP="004B751B">
      <w:pPr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Felelős:</w:t>
      </w:r>
      <w:r w:rsidRPr="004B751B">
        <w:rPr>
          <w:sz w:val="22"/>
          <w:szCs w:val="22"/>
        </w:rPr>
        <w:tab/>
        <w:t>Dr. Puskás Tivadar 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Molnár Miklós alpolgármester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>Dr. Károlyi Ákos jegyzői feladatokat ellátó aljegyző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  <w:u w:val="single"/>
        </w:rPr>
      </w:pPr>
      <w:r w:rsidRPr="004B751B">
        <w:rPr>
          <w:sz w:val="22"/>
          <w:szCs w:val="22"/>
          <w:u w:val="single"/>
        </w:rPr>
        <w:t>(A végrehajtásért felelős:</w:t>
      </w:r>
    </w:p>
    <w:p w:rsidR="004B751B" w:rsidRPr="004B751B" w:rsidRDefault="004B751B" w:rsidP="004B751B">
      <w:pPr>
        <w:ind w:left="708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ab/>
        <w:t xml:space="preserve">Dr. Németh Gábor, a SZOVA </w:t>
      </w:r>
      <w:proofErr w:type="spellStart"/>
      <w:r w:rsidRPr="004B751B">
        <w:rPr>
          <w:sz w:val="22"/>
          <w:szCs w:val="22"/>
        </w:rPr>
        <w:t>Zrt</w:t>
      </w:r>
      <w:proofErr w:type="spellEnd"/>
      <w:r w:rsidRPr="004B751B">
        <w:rPr>
          <w:sz w:val="22"/>
          <w:szCs w:val="22"/>
        </w:rPr>
        <w:t>. vezérigazgatója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 xml:space="preserve">Kovács Márta, a </w:t>
      </w:r>
      <w:proofErr w:type="spellStart"/>
      <w:r w:rsidRPr="004B751B">
        <w:rPr>
          <w:sz w:val="22"/>
          <w:szCs w:val="22"/>
        </w:rPr>
        <w:t>Távhőszolgáltató</w:t>
      </w:r>
      <w:proofErr w:type="spellEnd"/>
      <w:r w:rsidRPr="004B751B">
        <w:rPr>
          <w:sz w:val="22"/>
          <w:szCs w:val="22"/>
        </w:rPr>
        <w:t xml:space="preserve"> Kft. ügyvezetője</w:t>
      </w:r>
      <w:r w:rsidRPr="004B751B">
        <w:rPr>
          <w:sz w:val="22"/>
          <w:szCs w:val="22"/>
        </w:rPr>
        <w:tab/>
      </w:r>
    </w:p>
    <w:p w:rsidR="004B751B" w:rsidRPr="004B751B" w:rsidRDefault="004B751B" w:rsidP="004B751B">
      <w:pPr>
        <w:ind w:left="708"/>
        <w:jc w:val="both"/>
        <w:rPr>
          <w:sz w:val="22"/>
          <w:szCs w:val="22"/>
        </w:rPr>
      </w:pPr>
      <w:r w:rsidRPr="004B751B">
        <w:rPr>
          <w:sz w:val="22"/>
          <w:szCs w:val="22"/>
        </w:rPr>
        <w:t xml:space="preserve">                  </w:t>
      </w:r>
      <w:r w:rsidRPr="004B751B">
        <w:rPr>
          <w:sz w:val="22"/>
          <w:szCs w:val="22"/>
        </w:rPr>
        <w:tab/>
        <w:t>Lakézi Gábor, a Városüzemeltetési Osztály vezetője</w:t>
      </w:r>
    </w:p>
    <w:p w:rsidR="004B751B" w:rsidRPr="004B751B" w:rsidRDefault="004B751B" w:rsidP="004B751B">
      <w:pPr>
        <w:ind w:left="1416" w:firstLine="708"/>
        <w:jc w:val="both"/>
        <w:rPr>
          <w:sz w:val="22"/>
          <w:szCs w:val="22"/>
        </w:rPr>
      </w:pPr>
      <w:proofErr w:type="spellStart"/>
      <w:r w:rsidRPr="004B751B">
        <w:rPr>
          <w:sz w:val="22"/>
          <w:szCs w:val="22"/>
        </w:rPr>
        <w:t>Stéger</w:t>
      </w:r>
      <w:proofErr w:type="spellEnd"/>
      <w:r w:rsidRPr="004B751B">
        <w:rPr>
          <w:sz w:val="22"/>
          <w:szCs w:val="22"/>
        </w:rPr>
        <w:t xml:space="preserve"> Gábor, a Közgazdasági és Adó Osztály vezetője)</w:t>
      </w:r>
    </w:p>
    <w:p w:rsidR="004B751B" w:rsidRPr="004B751B" w:rsidRDefault="004B751B" w:rsidP="004B751B">
      <w:pPr>
        <w:jc w:val="both"/>
        <w:rPr>
          <w:sz w:val="22"/>
          <w:szCs w:val="22"/>
        </w:rPr>
      </w:pPr>
    </w:p>
    <w:p w:rsidR="004B751B" w:rsidRPr="004B751B" w:rsidRDefault="004B751B" w:rsidP="004B75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sz w:val="22"/>
          <w:szCs w:val="22"/>
        </w:rPr>
      </w:pPr>
      <w:r w:rsidRPr="004B751B">
        <w:rPr>
          <w:b/>
          <w:bCs w:val="0"/>
          <w:sz w:val="22"/>
          <w:szCs w:val="22"/>
          <w:u w:val="single"/>
        </w:rPr>
        <w:t>Határidő:</w:t>
      </w:r>
      <w:r w:rsidRPr="004B751B">
        <w:rPr>
          <w:sz w:val="22"/>
          <w:szCs w:val="22"/>
        </w:rPr>
        <w:tab/>
        <w:t>a társaság taggyűlése</w:t>
      </w:r>
    </w:p>
    <w:p w:rsidR="0056093B" w:rsidRDefault="0056093B" w:rsidP="0056093B">
      <w:pPr>
        <w:jc w:val="center"/>
        <w:rPr>
          <w:b/>
          <w:u w:val="single"/>
        </w:rPr>
      </w:pPr>
    </w:p>
    <w:p w:rsidR="00122F14" w:rsidRDefault="00122F14" w:rsidP="00122F14">
      <w:pPr>
        <w:jc w:val="both"/>
      </w:pPr>
    </w:p>
    <w:p w:rsidR="00122F14" w:rsidRDefault="006549CB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3</w:t>
      </w:r>
      <w:r w:rsidR="00122F14">
        <w:rPr>
          <w:b/>
        </w:rPr>
        <w:t>. napirend:</w:t>
      </w:r>
      <w:r w:rsidR="00122F14">
        <w:tab/>
      </w:r>
      <w:r w:rsidR="00122F14" w:rsidRPr="00864428">
        <w:rPr>
          <w:b/>
        </w:rPr>
        <w:t xml:space="preserve">Javaslat a FALCO </w:t>
      </w:r>
      <w:proofErr w:type="spellStart"/>
      <w:r w:rsidR="00122F14" w:rsidRPr="00864428">
        <w:rPr>
          <w:b/>
        </w:rPr>
        <w:t>Zrt</w:t>
      </w:r>
      <w:proofErr w:type="spellEnd"/>
      <w:r w:rsidR="00122F14" w:rsidRPr="00864428">
        <w:rPr>
          <w:b/>
        </w:rPr>
        <w:t>. javára vezeték létesítéséhez történő hozzájárulásra</w:t>
      </w:r>
    </w:p>
    <w:p w:rsidR="00122F14" w:rsidRDefault="00122F14" w:rsidP="00122F14">
      <w:pPr>
        <w:jc w:val="both"/>
      </w:pPr>
    </w:p>
    <w:p w:rsidR="00122F14" w:rsidRDefault="00C02FBF" w:rsidP="006F278C">
      <w:pPr>
        <w:jc w:val="both"/>
      </w:pPr>
      <w:r w:rsidRPr="003A6106">
        <w:rPr>
          <w:u w:val="single"/>
        </w:rPr>
        <w:t>Lakézi Gábor:</w:t>
      </w:r>
      <w:r>
        <w:t xml:space="preserve"> Elmondta, </w:t>
      </w:r>
      <w:r w:rsidR="003A6106">
        <w:t xml:space="preserve">hogy a </w:t>
      </w:r>
      <w:proofErr w:type="spellStart"/>
      <w:r w:rsidR="003A6106">
        <w:t>Falco-</w:t>
      </w:r>
      <w:r>
        <w:t>nál</w:t>
      </w:r>
      <w:proofErr w:type="spellEnd"/>
      <w:r>
        <w:t xml:space="preserve"> folyik egy beruházás, amelynek a szükséges engedé</w:t>
      </w:r>
      <w:r w:rsidR="003A6106">
        <w:t>lyei megvannak, viszont ahho</w:t>
      </w:r>
      <w:r w:rsidR="006F278C">
        <w:t>z, hogy a létesítmények energia</w:t>
      </w:r>
      <w:r w:rsidR="003A6106">
        <w:t xml:space="preserve">ellátását biztosító új </w:t>
      </w:r>
      <w:r w:rsidR="003A6106">
        <w:lastRenderedPageBreak/>
        <w:t>kábel bekerüljön az út alá – amit átfúrással fognak bevezetni – szükséges a testületi jóváhagyás.</w:t>
      </w:r>
    </w:p>
    <w:p w:rsidR="003A6106" w:rsidRDefault="003A6106" w:rsidP="006E0D03"/>
    <w:p w:rsidR="0056093B" w:rsidRDefault="0056093B" w:rsidP="0056093B">
      <w:pPr>
        <w:jc w:val="both"/>
      </w:pPr>
      <w:r w:rsidRPr="00190BBD">
        <w:rPr>
          <w:bCs w:val="0"/>
        </w:rPr>
        <w:t>L</w:t>
      </w:r>
      <w:r>
        <w:rPr>
          <w:u w:val="single"/>
        </w:rPr>
        <w:t>endvai Ferenc</w:t>
      </w:r>
      <w:r>
        <w:t xml:space="preserve">, a bizottság elnöke megállapította, hogy a napirendi ponthoz </w:t>
      </w:r>
      <w:r w:rsidR="005F20A4">
        <w:t xml:space="preserve">további </w:t>
      </w:r>
      <w:r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Pr="00D575F4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5F20A4">
        <w:rPr>
          <w:i w:val="0"/>
          <w:iCs w:val="0"/>
        </w:rPr>
        <w:t>egyhangúlag</w:t>
      </w:r>
      <w:proofErr w:type="gramEnd"/>
      <w:r w:rsidR="005F20A4">
        <w:rPr>
          <w:i w:val="0"/>
          <w:iCs w:val="0"/>
        </w:rPr>
        <w:t xml:space="preserve"> </w:t>
      </w:r>
      <w:r>
        <w:rPr>
          <w:i w:val="0"/>
          <w:iCs w:val="0"/>
        </w:rPr>
        <w:t>- 1</w:t>
      </w:r>
      <w:r w:rsidR="005F20A4">
        <w:rPr>
          <w:i w:val="0"/>
          <w:iCs w:val="0"/>
        </w:rPr>
        <w:t>4</w:t>
      </w:r>
      <w:r>
        <w:rPr>
          <w:i w:val="0"/>
          <w:iCs w:val="0"/>
        </w:rPr>
        <w:t xml:space="preserve"> igen szavazattal, ellenszavazat </w:t>
      </w:r>
      <w:r w:rsidR="005F20A4">
        <w:rPr>
          <w:i w:val="0"/>
          <w:iCs w:val="0"/>
        </w:rPr>
        <w:t xml:space="preserve">és tartózkodás </w:t>
      </w:r>
      <w:r>
        <w:rPr>
          <w:i w:val="0"/>
          <w:iCs w:val="0"/>
        </w:rPr>
        <w:t>nélkül - az alábbi határozatot hozta:</w:t>
      </w:r>
    </w:p>
    <w:p w:rsidR="004B751B" w:rsidRPr="00B7715A" w:rsidRDefault="004B751B" w:rsidP="004B751B">
      <w:pPr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52</w:t>
      </w:r>
      <w:r w:rsidRPr="00B7715A">
        <w:rPr>
          <w:b/>
          <w:u w:val="single"/>
        </w:rPr>
        <w:t>/2015.( V.6.) sz. GVB határozat</w:t>
      </w:r>
    </w:p>
    <w:p w:rsidR="004B751B" w:rsidRPr="00B7715A" w:rsidRDefault="004B751B" w:rsidP="004B751B">
      <w:pPr>
        <w:jc w:val="center"/>
        <w:rPr>
          <w:bCs w:val="0"/>
          <w:sz w:val="22"/>
          <w:szCs w:val="22"/>
          <w:u w:val="single"/>
        </w:rPr>
      </w:pPr>
    </w:p>
    <w:p w:rsidR="004B751B" w:rsidRPr="00B7715A" w:rsidRDefault="004B751B" w:rsidP="004B751B">
      <w:pPr>
        <w:pStyle w:val="Szvegtrzs"/>
        <w:rPr>
          <w:sz w:val="22"/>
          <w:szCs w:val="22"/>
        </w:rPr>
      </w:pPr>
      <w:r w:rsidRPr="00B7715A">
        <w:rPr>
          <w:sz w:val="22"/>
          <w:szCs w:val="22"/>
        </w:rPr>
        <w:t xml:space="preserve">A Bizottság a Szombathely Megyei Jogú Város Önkormányzata vagyonáról szóló 40/2014. (XII. 23.) számú önkormányzati rendelet 10. § (5) bekezdése alapján hozzájárul a szombathelyi 7851 </w:t>
      </w:r>
      <w:proofErr w:type="spellStart"/>
      <w:r w:rsidRPr="00B7715A">
        <w:rPr>
          <w:sz w:val="22"/>
          <w:szCs w:val="22"/>
        </w:rPr>
        <w:t>hrsz-ú</w:t>
      </w:r>
      <w:proofErr w:type="spellEnd"/>
      <w:r w:rsidRPr="00B7715A">
        <w:rPr>
          <w:sz w:val="22"/>
          <w:szCs w:val="22"/>
        </w:rPr>
        <w:t xml:space="preserve"> ingatlanon (Kolozsvár utca) 12 kV-os földkábel létesítéséhez a szombathelyi 7852/2 </w:t>
      </w:r>
      <w:proofErr w:type="spellStart"/>
      <w:r w:rsidRPr="00B7715A">
        <w:rPr>
          <w:sz w:val="22"/>
          <w:szCs w:val="22"/>
        </w:rPr>
        <w:t>hrsz-ú</w:t>
      </w:r>
      <w:proofErr w:type="spellEnd"/>
      <w:r w:rsidRPr="00B7715A">
        <w:rPr>
          <w:sz w:val="22"/>
          <w:szCs w:val="22"/>
        </w:rPr>
        <w:t xml:space="preserve"> ingatlanon lévő oltóbázis villamos energia ellátásának biztosítása érdekében a </w:t>
      </w:r>
      <w:proofErr w:type="spellStart"/>
      <w:r w:rsidRPr="00B7715A">
        <w:rPr>
          <w:sz w:val="22"/>
          <w:szCs w:val="22"/>
        </w:rPr>
        <w:t>Villkász</w:t>
      </w:r>
      <w:proofErr w:type="spellEnd"/>
      <w:r w:rsidRPr="00B7715A">
        <w:rPr>
          <w:sz w:val="22"/>
          <w:szCs w:val="22"/>
        </w:rPr>
        <w:t xml:space="preserve"> Kft. tervei alapján.</w:t>
      </w:r>
    </w:p>
    <w:p w:rsidR="004B751B" w:rsidRPr="00B7715A" w:rsidRDefault="004B751B" w:rsidP="004B751B">
      <w:pPr>
        <w:pStyle w:val="Szvegtrzs"/>
        <w:rPr>
          <w:sz w:val="22"/>
          <w:szCs w:val="22"/>
        </w:rPr>
      </w:pPr>
      <w:r w:rsidRPr="00B7715A">
        <w:rPr>
          <w:sz w:val="22"/>
          <w:szCs w:val="22"/>
        </w:rPr>
        <w:t xml:space="preserve">A Bizottság a vezeték létesítésének az ellenértékét 171.815,- Ft összegben állapítja meg, amely összeg az </w:t>
      </w:r>
      <w:proofErr w:type="spellStart"/>
      <w:r w:rsidRPr="00B7715A">
        <w:rPr>
          <w:sz w:val="22"/>
          <w:szCs w:val="22"/>
        </w:rPr>
        <w:t>ÁFA-t</w:t>
      </w:r>
      <w:proofErr w:type="spellEnd"/>
      <w:r w:rsidRPr="00B7715A">
        <w:rPr>
          <w:sz w:val="22"/>
          <w:szCs w:val="22"/>
        </w:rPr>
        <w:t xml:space="preserve"> nem tartalmazza.</w:t>
      </w:r>
    </w:p>
    <w:p w:rsidR="004B751B" w:rsidRPr="00B7715A" w:rsidRDefault="004B751B" w:rsidP="004B751B">
      <w:pPr>
        <w:pStyle w:val="Szvegtrzs"/>
        <w:rPr>
          <w:sz w:val="22"/>
          <w:szCs w:val="22"/>
        </w:rPr>
      </w:pPr>
      <w:r w:rsidRPr="00B7715A">
        <w:rPr>
          <w:sz w:val="22"/>
          <w:szCs w:val="22"/>
        </w:rPr>
        <w:t>A Bizottság az előterjesztés mellékletét képező megállapodást jóváhagyja, és felhatalmazza a Polgármestert annak aláírására az alábbi kiegészítéssel:</w:t>
      </w:r>
    </w:p>
    <w:p w:rsidR="004B751B" w:rsidRPr="00B7715A" w:rsidRDefault="004B751B" w:rsidP="004B751B">
      <w:pPr>
        <w:pStyle w:val="Szvegtrzs"/>
        <w:rPr>
          <w:sz w:val="22"/>
          <w:szCs w:val="22"/>
        </w:rPr>
      </w:pPr>
      <w:r w:rsidRPr="00B7715A">
        <w:rPr>
          <w:sz w:val="22"/>
          <w:szCs w:val="22"/>
        </w:rPr>
        <w:t xml:space="preserve">„A Hálózati Engedélyes a Hálózat létesítésének ellenértékeként egyszeri 171.815,- Ft kártalanítást fizet, amely összeg az </w:t>
      </w:r>
      <w:proofErr w:type="spellStart"/>
      <w:r w:rsidRPr="00B7715A">
        <w:rPr>
          <w:sz w:val="22"/>
          <w:szCs w:val="22"/>
        </w:rPr>
        <w:t>ÁFA-t</w:t>
      </w:r>
      <w:proofErr w:type="spellEnd"/>
      <w:r w:rsidRPr="00B7715A">
        <w:rPr>
          <w:sz w:val="22"/>
          <w:szCs w:val="22"/>
        </w:rPr>
        <w:t xml:space="preserve"> nem tartalmazza.”</w:t>
      </w:r>
    </w:p>
    <w:p w:rsidR="004B751B" w:rsidRPr="00B7715A" w:rsidRDefault="004B751B" w:rsidP="004B751B">
      <w:pPr>
        <w:pStyle w:val="Szvegtrzsbehzssal"/>
        <w:rPr>
          <w:rFonts w:ascii="Arial" w:hAnsi="Arial" w:cs="Arial"/>
          <w:sz w:val="22"/>
          <w:szCs w:val="22"/>
        </w:rPr>
      </w:pPr>
    </w:p>
    <w:p w:rsidR="004B751B" w:rsidRPr="00B7715A" w:rsidRDefault="004B751B" w:rsidP="004B751B">
      <w:pPr>
        <w:jc w:val="both"/>
        <w:rPr>
          <w:sz w:val="22"/>
          <w:szCs w:val="22"/>
        </w:rPr>
      </w:pPr>
      <w:r w:rsidRPr="00B7715A">
        <w:rPr>
          <w:b/>
          <w:sz w:val="22"/>
          <w:szCs w:val="22"/>
          <w:u w:val="single"/>
        </w:rPr>
        <w:t>Felelős</w:t>
      </w:r>
      <w:r w:rsidRPr="00B7715A">
        <w:rPr>
          <w:sz w:val="22"/>
          <w:szCs w:val="22"/>
        </w:rPr>
        <w:t>:</w:t>
      </w:r>
      <w:r w:rsidRPr="00B7715A">
        <w:rPr>
          <w:sz w:val="22"/>
          <w:szCs w:val="22"/>
        </w:rPr>
        <w:tab/>
        <w:t>Dr. Puskás Tivadar polgármester</w:t>
      </w:r>
    </w:p>
    <w:p w:rsidR="004B751B" w:rsidRPr="00B7715A" w:rsidRDefault="004B751B" w:rsidP="004B751B">
      <w:pPr>
        <w:jc w:val="both"/>
        <w:rPr>
          <w:sz w:val="22"/>
          <w:szCs w:val="22"/>
        </w:rPr>
      </w:pPr>
      <w:r w:rsidRPr="00B7715A">
        <w:rPr>
          <w:sz w:val="22"/>
          <w:szCs w:val="22"/>
        </w:rPr>
        <w:t xml:space="preserve">                     </w:t>
      </w:r>
      <w:r w:rsidRPr="00B7715A">
        <w:rPr>
          <w:sz w:val="22"/>
          <w:szCs w:val="22"/>
        </w:rPr>
        <w:tab/>
      </w:r>
      <w:smartTag w:uri="urn:schemas-microsoft-com:office:smarttags" w:element="PersonName">
        <w:r w:rsidRPr="00B7715A">
          <w:rPr>
            <w:sz w:val="22"/>
            <w:szCs w:val="22"/>
          </w:rPr>
          <w:t>Illés Károly</w:t>
        </w:r>
      </w:smartTag>
      <w:r w:rsidRPr="00B7715A">
        <w:rPr>
          <w:sz w:val="22"/>
          <w:szCs w:val="22"/>
        </w:rPr>
        <w:t xml:space="preserve"> alpolgármester</w:t>
      </w:r>
    </w:p>
    <w:p w:rsidR="004B751B" w:rsidRPr="00B7715A" w:rsidRDefault="004B751B" w:rsidP="004B751B">
      <w:pPr>
        <w:jc w:val="both"/>
        <w:rPr>
          <w:sz w:val="22"/>
          <w:szCs w:val="22"/>
        </w:rPr>
      </w:pPr>
      <w:r w:rsidRPr="00B7715A">
        <w:rPr>
          <w:sz w:val="22"/>
          <w:szCs w:val="22"/>
        </w:rPr>
        <w:tab/>
      </w:r>
      <w:r w:rsidRPr="00B7715A">
        <w:rPr>
          <w:sz w:val="22"/>
          <w:szCs w:val="22"/>
        </w:rPr>
        <w:tab/>
        <w:t>Dr. Károlyi Ákos jegyzői feladatokat ellátó aljegyző</w:t>
      </w:r>
    </w:p>
    <w:p w:rsidR="004B751B" w:rsidRPr="00B7715A" w:rsidRDefault="004B751B" w:rsidP="004B751B">
      <w:pPr>
        <w:jc w:val="both"/>
        <w:rPr>
          <w:sz w:val="22"/>
          <w:szCs w:val="22"/>
        </w:rPr>
      </w:pPr>
      <w:r w:rsidRPr="00B7715A">
        <w:rPr>
          <w:sz w:val="22"/>
          <w:szCs w:val="22"/>
        </w:rPr>
        <w:tab/>
      </w:r>
      <w:r w:rsidRPr="00B7715A">
        <w:rPr>
          <w:sz w:val="22"/>
          <w:szCs w:val="22"/>
        </w:rPr>
        <w:tab/>
        <w:t>(</w:t>
      </w:r>
      <w:r w:rsidRPr="00B7715A">
        <w:rPr>
          <w:sz w:val="22"/>
          <w:szCs w:val="22"/>
          <w:u w:val="single"/>
        </w:rPr>
        <w:t>A végrehajtásért</w:t>
      </w:r>
      <w:r w:rsidRPr="00B7715A">
        <w:rPr>
          <w:sz w:val="22"/>
          <w:szCs w:val="22"/>
        </w:rPr>
        <w:t>:</w:t>
      </w:r>
    </w:p>
    <w:p w:rsidR="004B751B" w:rsidRPr="00B7715A" w:rsidRDefault="004B751B" w:rsidP="004B751B">
      <w:pPr>
        <w:jc w:val="both"/>
        <w:rPr>
          <w:sz w:val="22"/>
          <w:szCs w:val="22"/>
        </w:rPr>
      </w:pPr>
      <w:r w:rsidRPr="00B7715A">
        <w:rPr>
          <w:sz w:val="22"/>
          <w:szCs w:val="22"/>
        </w:rPr>
        <w:t xml:space="preserve">                       </w:t>
      </w:r>
      <w:r w:rsidRPr="00B7715A">
        <w:rPr>
          <w:sz w:val="22"/>
          <w:szCs w:val="22"/>
        </w:rPr>
        <w:tab/>
      </w:r>
      <w:smartTag w:uri="urn:schemas-microsoft-com:office:smarttags" w:element="PersonName">
        <w:r w:rsidRPr="00B7715A">
          <w:rPr>
            <w:sz w:val="22"/>
            <w:szCs w:val="22"/>
          </w:rPr>
          <w:t>Lakézi Gábor</w:t>
        </w:r>
      </w:smartTag>
      <w:r w:rsidRPr="00B7715A">
        <w:rPr>
          <w:sz w:val="22"/>
          <w:szCs w:val="22"/>
        </w:rPr>
        <w:t>, a Városüzemeltetési Osztály vezetője)</w:t>
      </w:r>
    </w:p>
    <w:p w:rsidR="004B751B" w:rsidRPr="00B7715A" w:rsidRDefault="004B751B" w:rsidP="004B751B">
      <w:pPr>
        <w:ind w:left="2124"/>
        <w:jc w:val="both"/>
        <w:rPr>
          <w:sz w:val="22"/>
          <w:szCs w:val="22"/>
        </w:rPr>
      </w:pPr>
    </w:p>
    <w:p w:rsidR="004B751B" w:rsidRPr="00B7715A" w:rsidRDefault="004B751B" w:rsidP="004B751B">
      <w:pPr>
        <w:ind w:left="1418" w:hanging="1418"/>
        <w:jc w:val="both"/>
        <w:rPr>
          <w:sz w:val="22"/>
          <w:szCs w:val="22"/>
        </w:rPr>
      </w:pPr>
      <w:r w:rsidRPr="00B7715A">
        <w:rPr>
          <w:b/>
          <w:sz w:val="22"/>
          <w:szCs w:val="22"/>
          <w:u w:val="single"/>
        </w:rPr>
        <w:t>Határidő</w:t>
      </w:r>
      <w:r w:rsidRPr="00B7715A">
        <w:rPr>
          <w:sz w:val="22"/>
          <w:szCs w:val="22"/>
        </w:rPr>
        <w:t>:</w:t>
      </w:r>
      <w:r w:rsidRPr="00B7715A">
        <w:rPr>
          <w:sz w:val="22"/>
          <w:szCs w:val="22"/>
        </w:rPr>
        <w:tab/>
        <w:t>2015. május 20.</w:t>
      </w:r>
    </w:p>
    <w:p w:rsidR="00122F14" w:rsidRDefault="00122F14" w:rsidP="00122F14">
      <w:pPr>
        <w:jc w:val="both"/>
      </w:pPr>
    </w:p>
    <w:p w:rsidR="00122F14" w:rsidRDefault="006549CB" w:rsidP="00E339DE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4</w:t>
      </w:r>
      <w:r w:rsidR="00122F14">
        <w:rPr>
          <w:b/>
        </w:rPr>
        <w:t>. napirend:</w:t>
      </w:r>
      <w:r w:rsidR="00122F14">
        <w:tab/>
      </w:r>
      <w:r w:rsidR="00E339DE" w:rsidRPr="00E339DE">
        <w:rPr>
          <w:b/>
        </w:rPr>
        <w:t>Javaslat az „Intézményi karbantartás” és a „városi intézmény felújítási alap” 2015. évi költségvetésben biztosított előirányzatának felhasználására</w:t>
      </w:r>
    </w:p>
    <w:p w:rsidR="00C20AE1" w:rsidRDefault="00C20AE1" w:rsidP="0056093B">
      <w:pPr>
        <w:jc w:val="both"/>
        <w:rPr>
          <w:bCs w:val="0"/>
          <w:u w:val="single"/>
        </w:rPr>
      </w:pPr>
    </w:p>
    <w:p w:rsidR="0056093B" w:rsidRDefault="0056093B" w:rsidP="0056093B">
      <w:pPr>
        <w:jc w:val="both"/>
      </w:pPr>
      <w:r w:rsidRPr="006D0B18">
        <w:rPr>
          <w:bCs w:val="0"/>
          <w:u w:val="single"/>
        </w:rPr>
        <w:t>L</w:t>
      </w:r>
      <w:r w:rsidRPr="006D0B18">
        <w:rPr>
          <w:u w:val="single"/>
        </w:rPr>
        <w:t>e</w:t>
      </w:r>
      <w:r>
        <w:rPr>
          <w:u w:val="single"/>
        </w:rPr>
        <w:t>ndvai Ferenc</w:t>
      </w:r>
      <w:r>
        <w:t>, a bizottság elnöke megállapította, hogy a napirendi ponthoz 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0764E5">
        <w:rPr>
          <w:i w:val="0"/>
          <w:iCs w:val="0"/>
        </w:rPr>
        <w:t>egyhangúlag</w:t>
      </w:r>
      <w:proofErr w:type="gramEnd"/>
      <w:r w:rsidR="000764E5">
        <w:rPr>
          <w:i w:val="0"/>
          <w:iCs w:val="0"/>
        </w:rPr>
        <w:t xml:space="preserve"> </w:t>
      </w:r>
      <w:r>
        <w:rPr>
          <w:i w:val="0"/>
          <w:iCs w:val="0"/>
        </w:rPr>
        <w:t>- 1</w:t>
      </w:r>
      <w:r w:rsidR="000764E5">
        <w:rPr>
          <w:i w:val="0"/>
          <w:iCs w:val="0"/>
        </w:rPr>
        <w:t xml:space="preserve">4 igen szavazattal, </w:t>
      </w:r>
      <w:r>
        <w:rPr>
          <w:i w:val="0"/>
          <w:iCs w:val="0"/>
        </w:rPr>
        <w:t xml:space="preserve">ellenszavazat </w:t>
      </w:r>
      <w:r w:rsidR="000764E5">
        <w:rPr>
          <w:i w:val="0"/>
          <w:iCs w:val="0"/>
        </w:rPr>
        <w:t xml:space="preserve">és tartózkodás </w:t>
      </w:r>
      <w:r>
        <w:rPr>
          <w:i w:val="0"/>
          <w:iCs w:val="0"/>
        </w:rPr>
        <w:t>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F55F98" w:rsidRPr="00470846" w:rsidRDefault="00F55F98" w:rsidP="00F55F98">
      <w:pPr>
        <w:jc w:val="center"/>
        <w:rPr>
          <w:b/>
          <w:u w:val="single"/>
        </w:rPr>
      </w:pPr>
      <w:r w:rsidRPr="00470846">
        <w:rPr>
          <w:b/>
          <w:u w:val="single"/>
        </w:rPr>
        <w:t>153/2015.( V.6.) sz. GVB határozat</w:t>
      </w:r>
    </w:p>
    <w:p w:rsidR="00F55F98" w:rsidRPr="00470846" w:rsidRDefault="00F55F98" w:rsidP="00F55F98">
      <w:pPr>
        <w:jc w:val="both"/>
        <w:rPr>
          <w:b/>
          <w:u w:val="single"/>
        </w:rPr>
      </w:pPr>
    </w:p>
    <w:p w:rsidR="00F55F98" w:rsidRPr="00470846" w:rsidRDefault="00F55F98" w:rsidP="00F55F98">
      <w:pPr>
        <w:numPr>
          <w:ilvl w:val="0"/>
          <w:numId w:val="25"/>
        </w:numPr>
        <w:jc w:val="both"/>
        <w:rPr>
          <w:bCs w:val="0"/>
        </w:rPr>
      </w:pPr>
      <w:r w:rsidRPr="00470846">
        <w:rPr>
          <w:bCs w:val="0"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F55F98" w:rsidRPr="00470846" w:rsidRDefault="00F55F98" w:rsidP="00F55F98">
      <w:pPr>
        <w:jc w:val="both"/>
        <w:rPr>
          <w:b/>
          <w:bCs w:val="0"/>
          <w:u w:val="single"/>
        </w:rPr>
      </w:pPr>
    </w:p>
    <w:p w:rsidR="00F55F98" w:rsidRPr="00470846" w:rsidRDefault="00F55F98" w:rsidP="00F55F98">
      <w:pPr>
        <w:numPr>
          <w:ilvl w:val="0"/>
          <w:numId w:val="25"/>
        </w:numPr>
        <w:jc w:val="both"/>
        <w:rPr>
          <w:bCs w:val="0"/>
        </w:rPr>
      </w:pPr>
      <w:r w:rsidRPr="00470846">
        <w:rPr>
          <w:bCs w:val="0"/>
        </w:rPr>
        <w:lastRenderedPageBreak/>
        <w:t>A Gazdasági és Városstratégiai Bizottság felkéri a Közgazdasági és Adó Osztály vezetőjét, hogy az előirányzatokat az érintett intézmények költségvetésében biztosítani szíveskedjen.</w:t>
      </w:r>
    </w:p>
    <w:p w:rsidR="00F55F98" w:rsidRPr="00470846" w:rsidRDefault="00F55F98" w:rsidP="00F55F98">
      <w:pPr>
        <w:jc w:val="both"/>
        <w:rPr>
          <w:b/>
          <w:bCs w:val="0"/>
          <w:u w:val="single"/>
        </w:rPr>
      </w:pPr>
    </w:p>
    <w:p w:rsidR="00F55F98" w:rsidRPr="00470846" w:rsidRDefault="00F55F98" w:rsidP="00F55F98">
      <w:pPr>
        <w:jc w:val="both"/>
      </w:pPr>
      <w:r w:rsidRPr="00470846">
        <w:rPr>
          <w:b/>
          <w:bCs w:val="0"/>
          <w:u w:val="single"/>
        </w:rPr>
        <w:t>Felelős</w:t>
      </w:r>
      <w:r w:rsidRPr="00470846">
        <w:t xml:space="preserve">: </w:t>
      </w:r>
      <w:smartTag w:uri="urn:schemas-microsoft-com:office:smarttags" w:element="PersonName">
        <w:r w:rsidRPr="00470846">
          <w:t>Lakézi Gábor</w:t>
        </w:r>
      </w:smartTag>
      <w:r w:rsidRPr="00470846">
        <w:t xml:space="preserve"> Városüzemeltetési Osztály vezetője</w:t>
      </w:r>
    </w:p>
    <w:p w:rsidR="00F55F98" w:rsidRPr="00590F35" w:rsidRDefault="00F55F98" w:rsidP="00F55F98">
      <w:pPr>
        <w:jc w:val="both"/>
      </w:pPr>
      <w:r w:rsidRPr="00590F35">
        <w:tab/>
        <w:t xml:space="preserve">    </w:t>
      </w:r>
      <w:proofErr w:type="spellStart"/>
      <w:r w:rsidRPr="00590F35">
        <w:t>Stéger</w:t>
      </w:r>
      <w:proofErr w:type="spellEnd"/>
      <w:r w:rsidRPr="00590F35">
        <w:t xml:space="preserve"> Gábor Közgazdasági és Adó Osztály vezetője</w:t>
      </w:r>
    </w:p>
    <w:p w:rsidR="00F55F98" w:rsidRPr="00590F35" w:rsidRDefault="00F55F98" w:rsidP="00F55F98">
      <w:pPr>
        <w:jc w:val="both"/>
      </w:pPr>
    </w:p>
    <w:p w:rsidR="00F55F98" w:rsidRPr="00590F35" w:rsidRDefault="00F55F98" w:rsidP="00F55F98">
      <w:r w:rsidRPr="00590F35">
        <w:rPr>
          <w:b/>
          <w:bCs w:val="0"/>
          <w:u w:val="single"/>
        </w:rPr>
        <w:t>Határidő</w:t>
      </w:r>
      <w:r w:rsidRPr="00590F35">
        <w:t>: a költségvetési rendelet soron következő módosítása</w:t>
      </w:r>
    </w:p>
    <w:p w:rsidR="00F55F98" w:rsidRPr="00B7715A" w:rsidRDefault="00F55F98" w:rsidP="00F55F98">
      <w:pPr>
        <w:jc w:val="both"/>
        <w:rPr>
          <w:b/>
          <w:u w:val="single"/>
        </w:rPr>
      </w:pPr>
    </w:p>
    <w:p w:rsidR="00122F14" w:rsidRDefault="006549CB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5</w:t>
      </w:r>
      <w:r w:rsidR="00122F14">
        <w:rPr>
          <w:b/>
        </w:rPr>
        <w:t>. napirend:</w:t>
      </w:r>
      <w:r w:rsidR="00122F14">
        <w:tab/>
      </w:r>
      <w:r w:rsidR="00122F14" w:rsidRPr="00574889">
        <w:rPr>
          <w:b/>
          <w:iCs/>
        </w:rPr>
        <w:t>Javaslat a „Városfejlesztési alap” 2015. évi költségvetésben biztosított e</w:t>
      </w:r>
      <w:r w:rsidR="00122F14">
        <w:rPr>
          <w:b/>
          <w:iCs/>
        </w:rPr>
        <w:t>lőirányzatának felhasználására</w:t>
      </w:r>
    </w:p>
    <w:p w:rsidR="00122F14" w:rsidRDefault="00122F14" w:rsidP="00122F14">
      <w:pPr>
        <w:jc w:val="both"/>
      </w:pPr>
    </w:p>
    <w:p w:rsidR="000764E5" w:rsidRDefault="000764E5" w:rsidP="0056093B">
      <w:pPr>
        <w:jc w:val="both"/>
        <w:rPr>
          <w:bCs w:val="0"/>
        </w:rPr>
      </w:pPr>
      <w:r>
        <w:rPr>
          <w:bCs w:val="0"/>
          <w:u w:val="single"/>
        </w:rPr>
        <w:t>Lendvai Ferenc:</w:t>
      </w:r>
      <w:r w:rsidRPr="000764E5">
        <w:rPr>
          <w:bCs w:val="0"/>
        </w:rPr>
        <w:t xml:space="preserve"> </w:t>
      </w:r>
      <w:proofErr w:type="spellStart"/>
      <w:r w:rsidRPr="000764E5">
        <w:rPr>
          <w:bCs w:val="0"/>
        </w:rPr>
        <w:t>Kopcsándi</w:t>
      </w:r>
      <w:proofErr w:type="spellEnd"/>
      <w:r w:rsidRPr="000764E5">
        <w:rPr>
          <w:bCs w:val="0"/>
        </w:rPr>
        <w:t xml:space="preserve"> képviselő úrnak jelezte, hogy 2 db kamera felszerelésére 400.000 Ft nem lesz elég.</w:t>
      </w:r>
      <w:r>
        <w:rPr>
          <w:bCs w:val="0"/>
        </w:rPr>
        <w:t xml:space="preserve"> Megkérdezte, hogy nem célszerűbb-e a játszótérre áthelyezni ezt a pénzt.</w:t>
      </w:r>
    </w:p>
    <w:p w:rsidR="000764E5" w:rsidRDefault="000764E5" w:rsidP="0056093B">
      <w:pPr>
        <w:jc w:val="both"/>
        <w:rPr>
          <w:bCs w:val="0"/>
        </w:rPr>
      </w:pPr>
    </w:p>
    <w:p w:rsidR="000764E5" w:rsidRDefault="000764E5" w:rsidP="0056093B">
      <w:pPr>
        <w:jc w:val="both"/>
        <w:rPr>
          <w:bCs w:val="0"/>
        </w:rPr>
      </w:pPr>
      <w:proofErr w:type="spellStart"/>
      <w:r w:rsidRPr="000764E5">
        <w:rPr>
          <w:bCs w:val="0"/>
          <w:u w:val="single"/>
        </w:rPr>
        <w:t>Kopcsándi</w:t>
      </w:r>
      <w:proofErr w:type="spellEnd"/>
      <w:r w:rsidRPr="000764E5">
        <w:rPr>
          <w:bCs w:val="0"/>
          <w:u w:val="single"/>
        </w:rPr>
        <w:t xml:space="preserve"> József:</w:t>
      </w:r>
      <w:r>
        <w:rPr>
          <w:bCs w:val="0"/>
        </w:rPr>
        <w:t xml:space="preserve"> Elmondta, hogy korábban kezdeményezte azt, hogy a </w:t>
      </w:r>
      <w:proofErr w:type="spellStart"/>
      <w:r>
        <w:rPr>
          <w:bCs w:val="0"/>
        </w:rPr>
        <w:t>Paragvári</w:t>
      </w:r>
      <w:proofErr w:type="spellEnd"/>
      <w:r>
        <w:rPr>
          <w:bCs w:val="0"/>
        </w:rPr>
        <w:t xml:space="preserve"> és a Szabolcs Zoltán utca védelme legyen valamilyen módon biztosítva.</w:t>
      </w:r>
      <w:r w:rsidR="006F278C">
        <w:rPr>
          <w:bCs w:val="0"/>
        </w:rPr>
        <w:t xml:space="preserve"> A Bűnmegelőzési B</w:t>
      </w:r>
      <w:r w:rsidR="00BD2CD2">
        <w:rPr>
          <w:bCs w:val="0"/>
        </w:rPr>
        <w:t xml:space="preserve">izottság helyszíni szemlét is tartott és elnök úrral abban állapodtak meg, hogy a bizottság javasolja a két kamera felszerelését a </w:t>
      </w:r>
      <w:proofErr w:type="spellStart"/>
      <w:r w:rsidR="00BD2CD2">
        <w:rPr>
          <w:bCs w:val="0"/>
        </w:rPr>
        <w:t>Paragvári</w:t>
      </w:r>
      <w:proofErr w:type="spellEnd"/>
      <w:r w:rsidR="00BD2CD2">
        <w:rPr>
          <w:bCs w:val="0"/>
        </w:rPr>
        <w:t xml:space="preserve"> 86-ban oly módon, hogy ahhoz ő is </w:t>
      </w:r>
      <w:r w:rsidR="001D7090">
        <w:rPr>
          <w:bCs w:val="0"/>
        </w:rPr>
        <w:t>hozzájárul</w:t>
      </w:r>
      <w:r w:rsidR="00BD2CD2">
        <w:rPr>
          <w:bCs w:val="0"/>
        </w:rPr>
        <w:t xml:space="preserve"> – tehát ez a költség egy része.</w:t>
      </w:r>
    </w:p>
    <w:p w:rsidR="002E738F" w:rsidRDefault="002E738F" w:rsidP="0056093B">
      <w:pPr>
        <w:jc w:val="both"/>
        <w:rPr>
          <w:bCs w:val="0"/>
        </w:rPr>
      </w:pPr>
    </w:p>
    <w:p w:rsidR="002E738F" w:rsidRDefault="002E738F" w:rsidP="0056093B">
      <w:pPr>
        <w:jc w:val="both"/>
        <w:rPr>
          <w:bCs w:val="0"/>
        </w:rPr>
      </w:pPr>
      <w:r w:rsidRPr="00874F23">
        <w:rPr>
          <w:bCs w:val="0"/>
          <w:u w:val="single"/>
        </w:rPr>
        <w:t>Lakézi Gábor</w:t>
      </w:r>
      <w:r w:rsidR="00874F23" w:rsidRPr="00874F23">
        <w:rPr>
          <w:bCs w:val="0"/>
          <w:u w:val="single"/>
        </w:rPr>
        <w:t>:</w:t>
      </w:r>
      <w:r w:rsidR="00874F23">
        <w:rPr>
          <w:bCs w:val="0"/>
        </w:rPr>
        <w:t xml:space="preserve"> Elmondta, hogy van több olyan képviselői kezdeményezés, amely nem önkormányzati intézményhez, hanem külső intézményhez vagy alapítványhoz utalja a forrásokat. Az alapítványoknak a rendelet szerinti, elektronikus felületen történő pénzigény benyújtást végre kell hajtani és ezt a Közgyűlés hagyja jóvá.</w:t>
      </w:r>
    </w:p>
    <w:p w:rsidR="00202384" w:rsidRDefault="00202384" w:rsidP="0056093B">
      <w:pPr>
        <w:jc w:val="both"/>
        <w:rPr>
          <w:bCs w:val="0"/>
        </w:rPr>
      </w:pPr>
    </w:p>
    <w:p w:rsidR="000764E5" w:rsidRDefault="00202384" w:rsidP="0056093B">
      <w:pPr>
        <w:jc w:val="both"/>
        <w:rPr>
          <w:bCs w:val="0"/>
        </w:rPr>
      </w:pPr>
      <w:r w:rsidRPr="00F108A2">
        <w:rPr>
          <w:bCs w:val="0"/>
          <w:u w:val="single"/>
        </w:rPr>
        <w:t>Rettegi Attila:</w:t>
      </w:r>
      <w:r>
        <w:rPr>
          <w:bCs w:val="0"/>
        </w:rPr>
        <w:t xml:space="preserve"> </w:t>
      </w:r>
      <w:r w:rsidR="00F108A2">
        <w:rPr>
          <w:bCs w:val="0"/>
        </w:rPr>
        <w:t xml:space="preserve">Megkérdezte, hogy kulturális rendezvényt is városfejlesztési alapból támogassanak-e. </w:t>
      </w:r>
      <w:r>
        <w:rPr>
          <w:bCs w:val="0"/>
        </w:rPr>
        <w:t xml:space="preserve">A korábbi gyakorlat az volt, hogy kulturális programokat képviselői keretből ne támogassanak. Nyilván dönthetnek úgy, hogy lehet kulturális programokat is támogatni, csak akkor az ember meggondolja, ő is, </w:t>
      </w:r>
      <w:r w:rsidR="00F108A2">
        <w:rPr>
          <w:bCs w:val="0"/>
        </w:rPr>
        <w:t>hogy él-e ezzel a lehetőséggel.</w:t>
      </w:r>
    </w:p>
    <w:p w:rsidR="001D7090" w:rsidRDefault="001D7090" w:rsidP="0056093B">
      <w:pPr>
        <w:jc w:val="both"/>
        <w:rPr>
          <w:bCs w:val="0"/>
        </w:rPr>
      </w:pPr>
    </w:p>
    <w:p w:rsidR="001D7090" w:rsidRDefault="001D7090" w:rsidP="0056093B">
      <w:pPr>
        <w:jc w:val="both"/>
        <w:rPr>
          <w:bCs w:val="0"/>
        </w:rPr>
      </w:pPr>
      <w:r w:rsidRPr="001D7090">
        <w:rPr>
          <w:bCs w:val="0"/>
          <w:u w:val="single"/>
        </w:rPr>
        <w:t>Lakézi Gábor:</w:t>
      </w:r>
      <w:r>
        <w:rPr>
          <w:bCs w:val="0"/>
        </w:rPr>
        <w:t xml:space="preserve"> Elmondta, hogy a korábbi időszakban, amikor létezett még az ún. képviselői keret, arra vonatkoztak sajátos szabályok. Többek között volt az is, hogy önkormányzati intézményi körön illetve önkormányzati közterületeken kívüli dolgokat a képviselői keretből nem lehetett támogatni. A jelenlegi költségvetési rendelet nem tartalmaz semmiféle korlátozó előírást.</w:t>
      </w:r>
    </w:p>
    <w:p w:rsidR="00B31586" w:rsidRDefault="00B31586" w:rsidP="0056093B">
      <w:pPr>
        <w:jc w:val="both"/>
        <w:rPr>
          <w:bCs w:val="0"/>
        </w:rPr>
      </w:pPr>
    </w:p>
    <w:p w:rsidR="00B31586" w:rsidRDefault="00B31586" w:rsidP="0056093B">
      <w:pPr>
        <w:jc w:val="both"/>
        <w:rPr>
          <w:bCs w:val="0"/>
        </w:rPr>
      </w:pPr>
      <w:r w:rsidRPr="00B31586">
        <w:rPr>
          <w:bCs w:val="0"/>
          <w:u w:val="single"/>
        </w:rPr>
        <w:t xml:space="preserve">Dr. </w:t>
      </w:r>
      <w:proofErr w:type="spellStart"/>
      <w:r w:rsidRPr="00B31586">
        <w:rPr>
          <w:bCs w:val="0"/>
          <w:u w:val="single"/>
        </w:rPr>
        <w:t>Ipkovich</w:t>
      </w:r>
      <w:proofErr w:type="spellEnd"/>
      <w:r w:rsidRPr="00B31586">
        <w:rPr>
          <w:bCs w:val="0"/>
          <w:u w:val="single"/>
        </w:rPr>
        <w:t xml:space="preserve"> György:</w:t>
      </w:r>
      <w:r>
        <w:rPr>
          <w:bCs w:val="0"/>
        </w:rPr>
        <w:t xml:space="preserve"> Valamikor a választókörzetek többsége rendelkezett egy sajátos rendezvénnyel. A körzet képviselőjével nem a képviselői keretet használtatták fel erre, hanem külön forrásból biztosítottak fedezetet.</w:t>
      </w:r>
    </w:p>
    <w:p w:rsidR="00B31586" w:rsidRDefault="00B31586" w:rsidP="0056093B">
      <w:pPr>
        <w:jc w:val="both"/>
        <w:rPr>
          <w:bCs w:val="0"/>
        </w:rPr>
      </w:pPr>
      <w:r>
        <w:rPr>
          <w:bCs w:val="0"/>
        </w:rPr>
        <w:t>Azt gondolja, a mostani helyzetben kár lenne akadályt gördíteni – ha a helyi választók erre kérik fel a képviselőt, akkor költse rá.</w:t>
      </w:r>
    </w:p>
    <w:p w:rsidR="008E61EA" w:rsidRDefault="008E61EA" w:rsidP="0056093B">
      <w:pPr>
        <w:jc w:val="both"/>
        <w:rPr>
          <w:bCs w:val="0"/>
        </w:rPr>
      </w:pPr>
    </w:p>
    <w:p w:rsidR="00654192" w:rsidRDefault="008E61EA" w:rsidP="0056093B">
      <w:pPr>
        <w:jc w:val="both"/>
        <w:rPr>
          <w:bCs w:val="0"/>
        </w:rPr>
      </w:pPr>
      <w:r w:rsidRPr="008D7676">
        <w:rPr>
          <w:bCs w:val="0"/>
          <w:u w:val="single"/>
        </w:rPr>
        <w:t>Dr. Kecskés László:</w:t>
      </w:r>
      <w:r>
        <w:rPr>
          <w:bCs w:val="0"/>
        </w:rPr>
        <w:t xml:space="preserve"> Örömmel látja, hogy több járda és átkelő tervezése bekerült ebbe a programba. Az általa többször szorgalmazott Jókai utcai átkelő kérdése is itt van egy </w:t>
      </w:r>
      <w:r>
        <w:rPr>
          <w:bCs w:val="0"/>
        </w:rPr>
        <w:lastRenderedPageBreak/>
        <w:t>571.000 Ft-os tervezési költséggel. Egy korábbi Gazdasági és Városstratégiai Bizottság ülésén egy becsült kivitele</w:t>
      </w:r>
      <w:r w:rsidR="00654192">
        <w:rPr>
          <w:bCs w:val="0"/>
        </w:rPr>
        <w:t>zési költség 1.000.000 Ft volt.</w:t>
      </w:r>
    </w:p>
    <w:p w:rsidR="008E61EA" w:rsidRDefault="008E61EA" w:rsidP="0056093B">
      <w:pPr>
        <w:jc w:val="both"/>
        <w:rPr>
          <w:bCs w:val="0"/>
        </w:rPr>
      </w:pPr>
      <w:r>
        <w:rPr>
          <w:bCs w:val="0"/>
        </w:rPr>
        <w:t xml:space="preserve">Megkérdezte, hogy </w:t>
      </w:r>
      <w:r w:rsidR="00654192">
        <w:rPr>
          <w:bCs w:val="0"/>
        </w:rPr>
        <w:t xml:space="preserve">mi kerül darabonként 571.000 Ft-ba és így </w:t>
      </w:r>
      <w:r>
        <w:rPr>
          <w:bCs w:val="0"/>
        </w:rPr>
        <w:t xml:space="preserve">mennyi lesz a kivitelezés </w:t>
      </w:r>
      <w:r w:rsidR="00654192">
        <w:rPr>
          <w:bCs w:val="0"/>
        </w:rPr>
        <w:t>végleges költsége.</w:t>
      </w:r>
    </w:p>
    <w:p w:rsidR="00654192" w:rsidRDefault="00654192" w:rsidP="0056093B">
      <w:pPr>
        <w:jc w:val="both"/>
        <w:rPr>
          <w:bCs w:val="0"/>
        </w:rPr>
      </w:pPr>
    </w:p>
    <w:p w:rsidR="00A26AE9" w:rsidRDefault="00654192" w:rsidP="0056093B">
      <w:pPr>
        <w:jc w:val="both"/>
        <w:rPr>
          <w:bCs w:val="0"/>
        </w:rPr>
      </w:pPr>
      <w:r w:rsidRPr="008D7676">
        <w:rPr>
          <w:bCs w:val="0"/>
          <w:u w:val="single"/>
        </w:rPr>
        <w:t>Lakézi Gábor:</w:t>
      </w:r>
      <w:r>
        <w:rPr>
          <w:bCs w:val="0"/>
        </w:rPr>
        <w:t xml:space="preserve"> </w:t>
      </w:r>
      <w:r w:rsidR="008D7676">
        <w:rPr>
          <w:bCs w:val="0"/>
        </w:rPr>
        <w:t xml:space="preserve">Elmondta, hogy </w:t>
      </w:r>
      <w:r w:rsidR="00111C4E">
        <w:rPr>
          <w:bCs w:val="0"/>
        </w:rPr>
        <w:t>a mérnöki tervezési díjszabásokkal</w:t>
      </w:r>
      <w:r w:rsidR="008D7676">
        <w:rPr>
          <w:bCs w:val="0"/>
        </w:rPr>
        <w:t xml:space="preserve"> nem </w:t>
      </w:r>
      <w:r w:rsidR="00111C4E">
        <w:rPr>
          <w:bCs w:val="0"/>
        </w:rPr>
        <w:t>áll módjukban különösebben vitatkozni.</w:t>
      </w:r>
      <w:r w:rsidR="008D7676">
        <w:rPr>
          <w:bCs w:val="0"/>
        </w:rPr>
        <w:t xml:space="preserve"> Több szakágnak kell ebben dolgozni, valamennyi esetben végig kell </w:t>
      </w:r>
      <w:r w:rsidR="006C4BA1">
        <w:rPr>
          <w:bCs w:val="0"/>
        </w:rPr>
        <w:t xml:space="preserve">járni a közműveket, egyeztetni - </w:t>
      </w:r>
      <w:r w:rsidR="008D7676">
        <w:rPr>
          <w:bCs w:val="0"/>
        </w:rPr>
        <w:t>ez egy komoly folyamat</w:t>
      </w:r>
      <w:r w:rsidR="00A26AE9">
        <w:rPr>
          <w:bCs w:val="0"/>
        </w:rPr>
        <w:t>.</w:t>
      </w:r>
    </w:p>
    <w:p w:rsidR="00A26AE9" w:rsidRDefault="00A26AE9" w:rsidP="0056093B">
      <w:pPr>
        <w:jc w:val="both"/>
        <w:rPr>
          <w:bCs w:val="0"/>
        </w:rPr>
      </w:pPr>
    </w:p>
    <w:p w:rsidR="00290F93" w:rsidRDefault="00A26AE9" w:rsidP="0056093B">
      <w:pPr>
        <w:jc w:val="both"/>
        <w:rPr>
          <w:bCs w:val="0"/>
        </w:rPr>
      </w:pPr>
      <w:r w:rsidRPr="00290F93">
        <w:rPr>
          <w:bCs w:val="0"/>
          <w:u w:val="single"/>
        </w:rPr>
        <w:t>Lendvai Ferenc:</w:t>
      </w:r>
      <w:r>
        <w:rPr>
          <w:bCs w:val="0"/>
        </w:rPr>
        <w:t xml:space="preserve"> Elmondta, ho</w:t>
      </w:r>
      <w:r w:rsidR="00290F93">
        <w:rPr>
          <w:bCs w:val="0"/>
        </w:rPr>
        <w:t>gy a folyamatot teljesen nyíltan csinálja végig a Városháza. Képviselő úr minden egyes stációban részt vehet – Közbeszerzési Bizottságon fog átmenni, minden ülésre beülhet és megnézheti a beérkezett ajánlatokat.</w:t>
      </w:r>
    </w:p>
    <w:p w:rsidR="00A26AE9" w:rsidRDefault="00290F93" w:rsidP="0056093B">
      <w:pPr>
        <w:jc w:val="both"/>
        <w:rPr>
          <w:bCs w:val="0"/>
        </w:rPr>
      </w:pPr>
      <w:r>
        <w:rPr>
          <w:bCs w:val="0"/>
        </w:rPr>
        <w:t>Általában ezek egy becsült összegek. Van, amikor túlbecsülik, van, amikor alábecsülik. Ez nem azt jelenti, hogy ezt a pénzt el kell költeni. Meg kell versenyeztetni a megfelelő szabályok alapján, és kiválasztják majd azt, aki ezt előkészíti.</w:t>
      </w:r>
    </w:p>
    <w:p w:rsidR="0056093B" w:rsidRDefault="007E7AB7" w:rsidP="0056093B">
      <w:pPr>
        <w:jc w:val="both"/>
      </w:pPr>
      <w:r>
        <w:t>M</w:t>
      </w:r>
      <w:r w:rsidR="0056093B">
        <w:t xml:space="preserve">egállapította, hogy a napirendi ponthoz </w:t>
      </w:r>
      <w:r>
        <w:t xml:space="preserve">további </w:t>
      </w:r>
      <w:r w:rsidR="0056093B"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7E7AB7">
        <w:rPr>
          <w:i w:val="0"/>
          <w:iCs w:val="0"/>
        </w:rPr>
        <w:t>egyhangúlag</w:t>
      </w:r>
      <w:proofErr w:type="gramEnd"/>
      <w:r w:rsidR="007E7AB7">
        <w:rPr>
          <w:i w:val="0"/>
          <w:iCs w:val="0"/>
        </w:rPr>
        <w:t xml:space="preserve"> - 14</w:t>
      </w:r>
      <w:r>
        <w:rPr>
          <w:i w:val="0"/>
          <w:iCs w:val="0"/>
        </w:rPr>
        <w:t xml:space="preserve"> igen szavazattal, ellenszavazat </w:t>
      </w:r>
      <w:r w:rsidR="007E7AB7">
        <w:rPr>
          <w:i w:val="0"/>
          <w:iCs w:val="0"/>
        </w:rPr>
        <w:t xml:space="preserve">és tartózkodás </w:t>
      </w:r>
      <w:r>
        <w:rPr>
          <w:i w:val="0"/>
          <w:iCs w:val="0"/>
        </w:rPr>
        <w:t>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F55F98" w:rsidRPr="00470846" w:rsidRDefault="00F55F98" w:rsidP="00F55F98">
      <w:pPr>
        <w:jc w:val="center"/>
        <w:rPr>
          <w:b/>
          <w:u w:val="single"/>
        </w:rPr>
      </w:pPr>
      <w:r w:rsidRPr="00470846">
        <w:rPr>
          <w:b/>
          <w:u w:val="single"/>
        </w:rPr>
        <w:t>154/2015.( V.6.) sz. GVB határozat</w:t>
      </w:r>
    </w:p>
    <w:p w:rsidR="00F55F98" w:rsidRPr="00470846" w:rsidRDefault="00F55F98" w:rsidP="00F55F98">
      <w:pPr>
        <w:jc w:val="center"/>
        <w:rPr>
          <w:b/>
          <w:u w:val="single"/>
        </w:rPr>
      </w:pPr>
    </w:p>
    <w:p w:rsidR="00F55F98" w:rsidRPr="00470846" w:rsidRDefault="00F55F98" w:rsidP="00F55F98">
      <w:pPr>
        <w:numPr>
          <w:ilvl w:val="0"/>
          <w:numId w:val="26"/>
        </w:numPr>
        <w:jc w:val="both"/>
        <w:rPr>
          <w:bCs w:val="0"/>
        </w:rPr>
      </w:pPr>
      <w:r w:rsidRPr="00470846">
        <w:rPr>
          <w:bCs w:val="0"/>
        </w:rPr>
        <w:t xml:space="preserve">A Gazdasági és Városstratégiai Bizottság az előterjesztésben foglaltakat megtárgyalta és a szükséges előirányzat biztosítását az előterjesztésben foglaltak szerint támogatja. </w:t>
      </w:r>
    </w:p>
    <w:p w:rsidR="00F55F98" w:rsidRPr="00470846" w:rsidRDefault="00F55F98" w:rsidP="00F55F98">
      <w:pPr>
        <w:ind w:left="720"/>
        <w:jc w:val="both"/>
        <w:rPr>
          <w:bCs w:val="0"/>
        </w:rPr>
      </w:pPr>
    </w:p>
    <w:p w:rsidR="00F55F98" w:rsidRPr="00590F35" w:rsidRDefault="00F55F98" w:rsidP="00F55F98">
      <w:pPr>
        <w:numPr>
          <w:ilvl w:val="0"/>
          <w:numId w:val="26"/>
        </w:numPr>
        <w:jc w:val="both"/>
        <w:rPr>
          <w:bCs w:val="0"/>
        </w:rPr>
      </w:pPr>
      <w:r w:rsidRPr="00470846">
        <w:rPr>
          <w:bCs w:val="0"/>
        </w:rPr>
        <w:t xml:space="preserve">A táblázatban foglaltaknak megfelelően az alapítványok esetében a pénzeszköz átadására vonatkozó döntés meghozatalára a Közgyűlés jogosult. Támogatás, </w:t>
      </w:r>
      <w:r w:rsidRPr="00590F35">
        <w:rPr>
          <w:bCs w:val="0"/>
        </w:rPr>
        <w:t>pénzeszköz átadás a jelenlegi előírásoknak megfelelő támogatási kérelem benyújtását és elbírálását követően lehetséges.</w:t>
      </w:r>
    </w:p>
    <w:p w:rsidR="00F55F98" w:rsidRPr="00590F35" w:rsidRDefault="00F55F98" w:rsidP="00F55F98">
      <w:pPr>
        <w:jc w:val="both"/>
        <w:rPr>
          <w:b/>
          <w:bCs w:val="0"/>
          <w:u w:val="single"/>
        </w:rPr>
      </w:pPr>
    </w:p>
    <w:p w:rsidR="00F55F98" w:rsidRPr="00590F35" w:rsidRDefault="00F55F98" w:rsidP="00F55F98">
      <w:pPr>
        <w:jc w:val="both"/>
      </w:pPr>
      <w:r w:rsidRPr="00590F35">
        <w:rPr>
          <w:b/>
          <w:bCs w:val="0"/>
          <w:u w:val="single"/>
        </w:rPr>
        <w:t>Felelős</w:t>
      </w:r>
      <w:r w:rsidRPr="00590F35">
        <w:t xml:space="preserve">: </w:t>
      </w:r>
      <w:smartTag w:uri="urn:schemas-microsoft-com:office:smarttags" w:element="PersonName">
        <w:r w:rsidRPr="00590F35">
          <w:t>Lakézi Gábor</w:t>
        </w:r>
      </w:smartTag>
      <w:r w:rsidRPr="00590F35">
        <w:t xml:space="preserve"> Városüzemeltetési Osztály vezetője</w:t>
      </w:r>
    </w:p>
    <w:p w:rsidR="00F55F98" w:rsidRPr="00590F35" w:rsidRDefault="00F55F98" w:rsidP="00F55F98">
      <w:pPr>
        <w:jc w:val="both"/>
      </w:pPr>
      <w:r w:rsidRPr="00590F35">
        <w:tab/>
        <w:t xml:space="preserve">    </w:t>
      </w:r>
      <w:proofErr w:type="spellStart"/>
      <w:r w:rsidRPr="00590F35">
        <w:t>Stéger</w:t>
      </w:r>
      <w:proofErr w:type="spellEnd"/>
      <w:r w:rsidRPr="00590F35">
        <w:t xml:space="preserve"> Gábor Közgazdasági és Adó Osztály vezetője</w:t>
      </w:r>
    </w:p>
    <w:p w:rsidR="00F55F98" w:rsidRPr="00590F35" w:rsidRDefault="00F55F98" w:rsidP="00F55F98">
      <w:pPr>
        <w:jc w:val="both"/>
      </w:pPr>
    </w:p>
    <w:p w:rsidR="00F55F98" w:rsidRPr="00590F35" w:rsidRDefault="00F55F98" w:rsidP="00F55F98">
      <w:r w:rsidRPr="00590F35">
        <w:rPr>
          <w:b/>
          <w:bCs w:val="0"/>
          <w:u w:val="single"/>
        </w:rPr>
        <w:t>Határidő</w:t>
      </w:r>
      <w:r w:rsidRPr="00590F35">
        <w:t>: a költségvetési rendelet soron következő módosítása</w:t>
      </w:r>
    </w:p>
    <w:p w:rsidR="00122F14" w:rsidRDefault="00122F14" w:rsidP="006E0D03"/>
    <w:p w:rsidR="00AD3B7B" w:rsidRPr="0046166D" w:rsidRDefault="00AD3B7B" w:rsidP="006E0D03"/>
    <w:p w:rsidR="00B672F0" w:rsidRDefault="00B672F0" w:rsidP="00B672F0">
      <w:pPr>
        <w:shd w:val="clear" w:color="auto" w:fill="FFFFFF"/>
        <w:jc w:val="both"/>
      </w:pPr>
      <w:r>
        <w:t>Lendvai Ferenc</w:t>
      </w:r>
      <w:r w:rsidRPr="00113E2E">
        <w:t xml:space="preserve">, a bizottság elnöke megállapította, hogy a napirendi pontok megtárgyalásra kerültek, az </w:t>
      </w:r>
      <w:r w:rsidRPr="008A0559">
        <w:t xml:space="preserve">ülést </w:t>
      </w:r>
      <w:r w:rsidR="00045828" w:rsidRPr="008A0559">
        <w:t>15</w:t>
      </w:r>
      <w:r w:rsidR="00857AF3" w:rsidRPr="008A0559">
        <w:t>:</w:t>
      </w:r>
      <w:r w:rsidR="008A0559" w:rsidRPr="008A0559">
        <w:t>13</w:t>
      </w:r>
      <w:r w:rsidRPr="008A0559">
        <w:t xml:space="preserve"> órakor </w:t>
      </w:r>
      <w:r w:rsidRPr="00113E2E">
        <w:t>berekesztette.</w:t>
      </w:r>
    </w:p>
    <w:p w:rsidR="00B672F0" w:rsidRDefault="00B672F0" w:rsidP="00B672F0">
      <w:pPr>
        <w:shd w:val="clear" w:color="auto" w:fill="FFFFFF"/>
        <w:jc w:val="both"/>
      </w:pPr>
    </w:p>
    <w:p w:rsidR="00AD3B7B" w:rsidRPr="001A211E" w:rsidRDefault="00AD3B7B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  <w:r w:rsidRPr="001A211E">
        <w:t xml:space="preserve">Szombathely, </w:t>
      </w:r>
      <w:r w:rsidR="006C3853">
        <w:t xml:space="preserve">2015. </w:t>
      </w:r>
      <w:r w:rsidR="0021685C">
        <w:t>május</w:t>
      </w:r>
      <w:r w:rsidR="00D94FD2">
        <w:t xml:space="preserve"> </w:t>
      </w:r>
      <w:proofErr w:type="gramStart"/>
      <w:r w:rsidR="00857AF3">
        <w:t>„      ”</w:t>
      </w:r>
      <w:proofErr w:type="gramEnd"/>
    </w:p>
    <w:p w:rsidR="00DA5D8F" w:rsidRDefault="00DA5D8F" w:rsidP="00DA5D8F">
      <w:pPr>
        <w:shd w:val="clear" w:color="auto" w:fill="FFFFFF"/>
        <w:jc w:val="both"/>
      </w:pPr>
    </w:p>
    <w:p w:rsidR="00DA5D8F" w:rsidRDefault="00DA5D8F" w:rsidP="00DA5D8F">
      <w:pPr>
        <w:shd w:val="clear" w:color="auto" w:fill="FFFFFF"/>
        <w:jc w:val="both"/>
      </w:pPr>
    </w:p>
    <w:p w:rsidR="00B63086" w:rsidRDefault="00B63086" w:rsidP="00DA5D8F">
      <w:pPr>
        <w:shd w:val="clear" w:color="auto" w:fill="FFFFFF"/>
        <w:jc w:val="both"/>
      </w:pPr>
    </w:p>
    <w:p w:rsidR="00AD3B7B" w:rsidRDefault="00AD3B7B" w:rsidP="00DA5D8F">
      <w:pPr>
        <w:shd w:val="clear" w:color="auto" w:fill="FFFFFF"/>
        <w:jc w:val="both"/>
      </w:pPr>
      <w:bookmarkStart w:id="0" w:name="_GoBack"/>
      <w:bookmarkEnd w:id="0"/>
    </w:p>
    <w:p w:rsidR="00B63086" w:rsidRPr="001A211E" w:rsidRDefault="00B63086" w:rsidP="00DA5D8F">
      <w:pPr>
        <w:shd w:val="clear" w:color="auto" w:fill="FFFFFF"/>
        <w:jc w:val="both"/>
      </w:pPr>
    </w:p>
    <w:p w:rsidR="00DA5D8F" w:rsidRPr="001A211E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ab/>
      </w:r>
      <w:r>
        <w:t xml:space="preserve"> </w:t>
      </w:r>
      <w:proofErr w:type="spellStart"/>
      <w:r w:rsidRPr="00BC27AC">
        <w:rPr>
          <w:b/>
        </w:rPr>
        <w:t>Kopcsándi</w:t>
      </w:r>
      <w:proofErr w:type="spellEnd"/>
      <w:r w:rsidRPr="00BC27AC">
        <w:rPr>
          <w:b/>
        </w:rPr>
        <w:t xml:space="preserve"> József</w:t>
      </w:r>
      <w:r>
        <w:rPr>
          <w:b/>
        </w:rPr>
        <w:t xml:space="preserve">  </w:t>
      </w:r>
      <w:r w:rsidRPr="001A211E">
        <w:rPr>
          <w:b/>
          <w:bCs w:val="0"/>
        </w:rPr>
        <w:t xml:space="preserve">     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rPr>
          <w:b/>
          <w:bCs w:val="0"/>
        </w:rPr>
        <w:t xml:space="preserve">  </w:t>
      </w:r>
      <w:smartTag w:uri="urn:schemas-microsoft-com:office:smarttags" w:element="PersonName">
        <w:r w:rsidRPr="001A211E">
          <w:rPr>
            <w:b/>
            <w:bCs w:val="0"/>
          </w:rPr>
          <w:t>Lendvai Ferenc</w:t>
        </w:r>
      </w:smartTag>
      <w:r w:rsidRPr="001A211E">
        <w:rPr>
          <w:b/>
          <w:bCs w:val="0"/>
        </w:rPr>
        <w:t xml:space="preserve"> </w:t>
      </w:r>
    </w:p>
    <w:p w:rsidR="004E0059" w:rsidRPr="00715B1F" w:rsidRDefault="00DA5D8F" w:rsidP="00715B1F">
      <w:pPr>
        <w:shd w:val="clear" w:color="auto" w:fill="FFFFFF"/>
        <w:jc w:val="both"/>
        <w:rPr>
          <w:b/>
          <w:bCs w:val="0"/>
        </w:rPr>
      </w:pPr>
      <w:r w:rsidRPr="001A211E">
        <w:t xml:space="preserve"> </w:t>
      </w:r>
      <w:r w:rsidRPr="001A211E">
        <w:tab/>
        <w:t xml:space="preserve">    </w:t>
      </w:r>
      <w:proofErr w:type="gramStart"/>
      <w:r w:rsidRPr="001A211E">
        <w:t>bizottsági</w:t>
      </w:r>
      <w:proofErr w:type="gramEnd"/>
      <w:r w:rsidRPr="001A211E">
        <w:t xml:space="preserve"> tag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tab/>
        <w:t xml:space="preserve"> a bizottság elnöke</w:t>
      </w:r>
    </w:p>
    <w:sectPr w:rsidR="004E0059" w:rsidRPr="00715B1F" w:rsidSect="00D5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8C" w:rsidRDefault="006F278C">
      <w:r>
        <w:separator/>
      </w:r>
    </w:p>
  </w:endnote>
  <w:endnote w:type="continuationSeparator" w:id="0">
    <w:p w:rsidR="006F278C" w:rsidRDefault="006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8C" w:rsidRDefault="006F278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F278C" w:rsidRDefault="006F278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8C" w:rsidRDefault="006F278C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78C" w:rsidRDefault="006F278C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6F278C" w:rsidRPr="00E82F69" w:rsidRDefault="006F278C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6F278C" w:rsidRPr="008D11D9" w:rsidRDefault="006F278C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8C" w:rsidRDefault="006F278C">
      <w:r>
        <w:separator/>
      </w:r>
    </w:p>
  </w:footnote>
  <w:footnote w:type="continuationSeparator" w:id="0">
    <w:p w:rsidR="006F278C" w:rsidRDefault="006F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8C" w:rsidRDefault="006F278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F278C" w:rsidRDefault="006F278C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6F278C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78C" w:rsidRPr="00E51601" w:rsidRDefault="006F278C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6F278C" w:rsidRPr="00F37F0C" w:rsidRDefault="006F278C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6F278C" w:rsidRPr="00F37F0C" w:rsidRDefault="006F278C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6F278C" w:rsidRDefault="006F278C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6F278C" w:rsidRPr="00F96DB1" w:rsidRDefault="006F278C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6F278C" w:rsidRPr="00F37F0C" w:rsidRDefault="006F278C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6F278C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6F278C" w:rsidRPr="00F37F0C" w:rsidRDefault="006F278C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6F278C" w:rsidRPr="00F37F0C" w:rsidRDefault="006F278C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6F278C" w:rsidRPr="00F37F0C" w:rsidRDefault="006F278C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6F278C" w:rsidRPr="00F37F0C" w:rsidRDefault="006F278C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6F278C" w:rsidRPr="00F37F0C" w:rsidRDefault="006F278C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6F278C" w:rsidRPr="00F37F0C" w:rsidRDefault="006F278C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AD3B7B">
            <w:rPr>
              <w:b/>
              <w:smallCaps/>
              <w:noProof/>
              <w:sz w:val="20"/>
              <w:szCs w:val="20"/>
            </w:rPr>
            <w:t>18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6F278C" w:rsidRPr="00E51601" w:rsidRDefault="006F278C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8C" w:rsidRDefault="006F278C">
    <w:pPr>
      <w:pStyle w:val="Cmsor3"/>
      <w:tabs>
        <w:tab w:val="clear" w:pos="1843"/>
        <w:tab w:val="center" w:pos="1980"/>
      </w:tabs>
    </w:pPr>
    <w:r>
      <w:t>Szombathely Megyei Jogú Város</w:t>
    </w:r>
  </w:p>
  <w:p w:rsidR="006F278C" w:rsidRDefault="006F278C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6F278C" w:rsidRDefault="006F278C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6F278C" w:rsidRDefault="006F278C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19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14"/>
  </w:num>
  <w:num w:numId="10">
    <w:abstractNumId w:val="19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5"/>
  </w:num>
  <w:num w:numId="15">
    <w:abstractNumId w:val="24"/>
  </w:num>
  <w:num w:numId="16">
    <w:abstractNumId w:val="0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10"/>
  </w:num>
  <w:num w:numId="24">
    <w:abstractNumId w:val="18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2FC6"/>
    <w:rsid w:val="000033DC"/>
    <w:rsid w:val="00004A6A"/>
    <w:rsid w:val="00005693"/>
    <w:rsid w:val="000067A2"/>
    <w:rsid w:val="00010453"/>
    <w:rsid w:val="0001258D"/>
    <w:rsid w:val="00012A7A"/>
    <w:rsid w:val="00012D9C"/>
    <w:rsid w:val="00012DC5"/>
    <w:rsid w:val="0001470C"/>
    <w:rsid w:val="000152FE"/>
    <w:rsid w:val="00017E8A"/>
    <w:rsid w:val="000207DE"/>
    <w:rsid w:val="00021CC1"/>
    <w:rsid w:val="000243D9"/>
    <w:rsid w:val="00024410"/>
    <w:rsid w:val="00025478"/>
    <w:rsid w:val="0002654B"/>
    <w:rsid w:val="00026998"/>
    <w:rsid w:val="0002708C"/>
    <w:rsid w:val="000272D0"/>
    <w:rsid w:val="00027476"/>
    <w:rsid w:val="000300BF"/>
    <w:rsid w:val="00030710"/>
    <w:rsid w:val="00030AA4"/>
    <w:rsid w:val="00030B26"/>
    <w:rsid w:val="00031F4A"/>
    <w:rsid w:val="00033BEC"/>
    <w:rsid w:val="00035417"/>
    <w:rsid w:val="00035A7B"/>
    <w:rsid w:val="0003614C"/>
    <w:rsid w:val="00036591"/>
    <w:rsid w:val="000367AC"/>
    <w:rsid w:val="0004046D"/>
    <w:rsid w:val="00042367"/>
    <w:rsid w:val="0004377F"/>
    <w:rsid w:val="000437E6"/>
    <w:rsid w:val="00043FBF"/>
    <w:rsid w:val="00044E87"/>
    <w:rsid w:val="00045828"/>
    <w:rsid w:val="00045E3C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6151"/>
    <w:rsid w:val="00056533"/>
    <w:rsid w:val="000577A7"/>
    <w:rsid w:val="00057D0E"/>
    <w:rsid w:val="00057FF5"/>
    <w:rsid w:val="00061BF3"/>
    <w:rsid w:val="00062254"/>
    <w:rsid w:val="000623C6"/>
    <w:rsid w:val="00062DF4"/>
    <w:rsid w:val="0006374A"/>
    <w:rsid w:val="00064A17"/>
    <w:rsid w:val="000650E3"/>
    <w:rsid w:val="00066C15"/>
    <w:rsid w:val="00066C45"/>
    <w:rsid w:val="00070073"/>
    <w:rsid w:val="00070ADC"/>
    <w:rsid w:val="00071713"/>
    <w:rsid w:val="00073487"/>
    <w:rsid w:val="0007381F"/>
    <w:rsid w:val="00073E7D"/>
    <w:rsid w:val="0007519A"/>
    <w:rsid w:val="000764E5"/>
    <w:rsid w:val="00076839"/>
    <w:rsid w:val="00077553"/>
    <w:rsid w:val="00080849"/>
    <w:rsid w:val="00081D43"/>
    <w:rsid w:val="00083960"/>
    <w:rsid w:val="0008400C"/>
    <w:rsid w:val="00084304"/>
    <w:rsid w:val="00084F4E"/>
    <w:rsid w:val="0008570D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B10"/>
    <w:rsid w:val="00093C99"/>
    <w:rsid w:val="00093FAD"/>
    <w:rsid w:val="00095B27"/>
    <w:rsid w:val="0009631F"/>
    <w:rsid w:val="00096F44"/>
    <w:rsid w:val="00097944"/>
    <w:rsid w:val="00097B6B"/>
    <w:rsid w:val="00097D4F"/>
    <w:rsid w:val="000A0F06"/>
    <w:rsid w:val="000A1079"/>
    <w:rsid w:val="000A1540"/>
    <w:rsid w:val="000A2E51"/>
    <w:rsid w:val="000A3BEF"/>
    <w:rsid w:val="000A45EA"/>
    <w:rsid w:val="000A528A"/>
    <w:rsid w:val="000A593A"/>
    <w:rsid w:val="000A6432"/>
    <w:rsid w:val="000A70F7"/>
    <w:rsid w:val="000B1512"/>
    <w:rsid w:val="000B3319"/>
    <w:rsid w:val="000B3508"/>
    <w:rsid w:val="000B3C68"/>
    <w:rsid w:val="000B429B"/>
    <w:rsid w:val="000B4928"/>
    <w:rsid w:val="000B55FB"/>
    <w:rsid w:val="000B5CF2"/>
    <w:rsid w:val="000C0281"/>
    <w:rsid w:val="000C16E2"/>
    <w:rsid w:val="000C253C"/>
    <w:rsid w:val="000C361D"/>
    <w:rsid w:val="000C48FD"/>
    <w:rsid w:val="000C4B19"/>
    <w:rsid w:val="000C54E0"/>
    <w:rsid w:val="000C56BB"/>
    <w:rsid w:val="000C67B2"/>
    <w:rsid w:val="000C6ECD"/>
    <w:rsid w:val="000C7214"/>
    <w:rsid w:val="000C72DC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80F"/>
    <w:rsid w:val="000E173E"/>
    <w:rsid w:val="000E2259"/>
    <w:rsid w:val="000E3382"/>
    <w:rsid w:val="000E36D7"/>
    <w:rsid w:val="000E44AC"/>
    <w:rsid w:val="000E549C"/>
    <w:rsid w:val="000E58D9"/>
    <w:rsid w:val="000E5C98"/>
    <w:rsid w:val="000E5CA4"/>
    <w:rsid w:val="000E6FC9"/>
    <w:rsid w:val="000F3116"/>
    <w:rsid w:val="000F3920"/>
    <w:rsid w:val="000F4584"/>
    <w:rsid w:val="000F4F2E"/>
    <w:rsid w:val="000F5081"/>
    <w:rsid w:val="000F65A2"/>
    <w:rsid w:val="001002C3"/>
    <w:rsid w:val="001022EF"/>
    <w:rsid w:val="00102BEC"/>
    <w:rsid w:val="001036F6"/>
    <w:rsid w:val="001037BF"/>
    <w:rsid w:val="00107268"/>
    <w:rsid w:val="001077D5"/>
    <w:rsid w:val="00111783"/>
    <w:rsid w:val="00111C4E"/>
    <w:rsid w:val="00111EE2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DD7"/>
    <w:rsid w:val="00122F14"/>
    <w:rsid w:val="00123B81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7DCC"/>
    <w:rsid w:val="00147E93"/>
    <w:rsid w:val="001506E8"/>
    <w:rsid w:val="00150C27"/>
    <w:rsid w:val="00151449"/>
    <w:rsid w:val="00151BFA"/>
    <w:rsid w:val="00152B5D"/>
    <w:rsid w:val="00154B35"/>
    <w:rsid w:val="00155006"/>
    <w:rsid w:val="0015745F"/>
    <w:rsid w:val="00157681"/>
    <w:rsid w:val="00160A90"/>
    <w:rsid w:val="001612B6"/>
    <w:rsid w:val="00161CC9"/>
    <w:rsid w:val="00162604"/>
    <w:rsid w:val="00163077"/>
    <w:rsid w:val="00163EAA"/>
    <w:rsid w:val="00166B1F"/>
    <w:rsid w:val="00167667"/>
    <w:rsid w:val="00167DD8"/>
    <w:rsid w:val="00170A72"/>
    <w:rsid w:val="00170BA7"/>
    <w:rsid w:val="00170FAF"/>
    <w:rsid w:val="00172495"/>
    <w:rsid w:val="0017365A"/>
    <w:rsid w:val="00174043"/>
    <w:rsid w:val="00175422"/>
    <w:rsid w:val="00176800"/>
    <w:rsid w:val="00176D48"/>
    <w:rsid w:val="001771E9"/>
    <w:rsid w:val="00177F1A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7721"/>
    <w:rsid w:val="00187A0E"/>
    <w:rsid w:val="00190A7B"/>
    <w:rsid w:val="00190BBD"/>
    <w:rsid w:val="00191B32"/>
    <w:rsid w:val="001950D4"/>
    <w:rsid w:val="00195547"/>
    <w:rsid w:val="00196938"/>
    <w:rsid w:val="00196C06"/>
    <w:rsid w:val="00197192"/>
    <w:rsid w:val="00197A8C"/>
    <w:rsid w:val="001A0DF2"/>
    <w:rsid w:val="001A0FEE"/>
    <w:rsid w:val="001A10CD"/>
    <w:rsid w:val="001A3957"/>
    <w:rsid w:val="001A4800"/>
    <w:rsid w:val="001A4AA1"/>
    <w:rsid w:val="001A581D"/>
    <w:rsid w:val="001A5B0C"/>
    <w:rsid w:val="001A5C7D"/>
    <w:rsid w:val="001A6E5E"/>
    <w:rsid w:val="001A72CE"/>
    <w:rsid w:val="001B15C6"/>
    <w:rsid w:val="001B27FB"/>
    <w:rsid w:val="001B4CF6"/>
    <w:rsid w:val="001B55C4"/>
    <w:rsid w:val="001B5E1E"/>
    <w:rsid w:val="001B5E40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090"/>
    <w:rsid w:val="001D75F9"/>
    <w:rsid w:val="001E0927"/>
    <w:rsid w:val="001E0FC6"/>
    <w:rsid w:val="001E11B2"/>
    <w:rsid w:val="001E1552"/>
    <w:rsid w:val="001E17CA"/>
    <w:rsid w:val="001E3C8B"/>
    <w:rsid w:val="001E4310"/>
    <w:rsid w:val="001E5D94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95A"/>
    <w:rsid w:val="00201B3D"/>
    <w:rsid w:val="00201E51"/>
    <w:rsid w:val="00202384"/>
    <w:rsid w:val="00202852"/>
    <w:rsid w:val="00202CA2"/>
    <w:rsid w:val="00203C72"/>
    <w:rsid w:val="00203D95"/>
    <w:rsid w:val="002046A9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685C"/>
    <w:rsid w:val="002172A4"/>
    <w:rsid w:val="00220C3E"/>
    <w:rsid w:val="00220FC8"/>
    <w:rsid w:val="002221D6"/>
    <w:rsid w:val="0022249E"/>
    <w:rsid w:val="00225D5B"/>
    <w:rsid w:val="00231B55"/>
    <w:rsid w:val="00231DCF"/>
    <w:rsid w:val="00232693"/>
    <w:rsid w:val="002333FF"/>
    <w:rsid w:val="0023361E"/>
    <w:rsid w:val="00234933"/>
    <w:rsid w:val="00235388"/>
    <w:rsid w:val="00236D1E"/>
    <w:rsid w:val="0024019B"/>
    <w:rsid w:val="00240298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7182"/>
    <w:rsid w:val="0025731A"/>
    <w:rsid w:val="002579EE"/>
    <w:rsid w:val="00257F51"/>
    <w:rsid w:val="002607EE"/>
    <w:rsid w:val="00260D5C"/>
    <w:rsid w:val="002622B3"/>
    <w:rsid w:val="00262430"/>
    <w:rsid w:val="00262CC9"/>
    <w:rsid w:val="00262CDC"/>
    <w:rsid w:val="0026472F"/>
    <w:rsid w:val="00265379"/>
    <w:rsid w:val="00265955"/>
    <w:rsid w:val="00265A2E"/>
    <w:rsid w:val="00266D83"/>
    <w:rsid w:val="00267E10"/>
    <w:rsid w:val="00270098"/>
    <w:rsid w:val="0027018D"/>
    <w:rsid w:val="00270EB2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22E2"/>
    <w:rsid w:val="00284151"/>
    <w:rsid w:val="00284377"/>
    <w:rsid w:val="002846D2"/>
    <w:rsid w:val="002855B6"/>
    <w:rsid w:val="00286189"/>
    <w:rsid w:val="00286B10"/>
    <w:rsid w:val="002900F5"/>
    <w:rsid w:val="002907FB"/>
    <w:rsid w:val="00290B34"/>
    <w:rsid w:val="00290F93"/>
    <w:rsid w:val="00292000"/>
    <w:rsid w:val="0029204D"/>
    <w:rsid w:val="00292D5D"/>
    <w:rsid w:val="00293DA7"/>
    <w:rsid w:val="002943DE"/>
    <w:rsid w:val="00295216"/>
    <w:rsid w:val="00295E82"/>
    <w:rsid w:val="002979AB"/>
    <w:rsid w:val="00297BE0"/>
    <w:rsid w:val="00297F20"/>
    <w:rsid w:val="002A0C19"/>
    <w:rsid w:val="002A190C"/>
    <w:rsid w:val="002A1D41"/>
    <w:rsid w:val="002A3888"/>
    <w:rsid w:val="002A41AB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24B"/>
    <w:rsid w:val="002B4BB0"/>
    <w:rsid w:val="002B573C"/>
    <w:rsid w:val="002B5A96"/>
    <w:rsid w:val="002B637A"/>
    <w:rsid w:val="002B7AFA"/>
    <w:rsid w:val="002C0648"/>
    <w:rsid w:val="002C20D5"/>
    <w:rsid w:val="002C25E1"/>
    <w:rsid w:val="002C26EB"/>
    <w:rsid w:val="002C3135"/>
    <w:rsid w:val="002C56CF"/>
    <w:rsid w:val="002C67D2"/>
    <w:rsid w:val="002D0228"/>
    <w:rsid w:val="002D0D44"/>
    <w:rsid w:val="002D248B"/>
    <w:rsid w:val="002D2533"/>
    <w:rsid w:val="002D2F96"/>
    <w:rsid w:val="002D38DC"/>
    <w:rsid w:val="002D3CE5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1C14"/>
    <w:rsid w:val="002E24C1"/>
    <w:rsid w:val="002E5BC0"/>
    <w:rsid w:val="002E5E54"/>
    <w:rsid w:val="002E66FF"/>
    <w:rsid w:val="002E738F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6176"/>
    <w:rsid w:val="003003A1"/>
    <w:rsid w:val="00300CF1"/>
    <w:rsid w:val="00304243"/>
    <w:rsid w:val="003045B1"/>
    <w:rsid w:val="00304B55"/>
    <w:rsid w:val="00304CBC"/>
    <w:rsid w:val="003053D5"/>
    <w:rsid w:val="00306BA6"/>
    <w:rsid w:val="00311727"/>
    <w:rsid w:val="00314C9E"/>
    <w:rsid w:val="00314E24"/>
    <w:rsid w:val="0031561A"/>
    <w:rsid w:val="00315C75"/>
    <w:rsid w:val="00316062"/>
    <w:rsid w:val="00317D02"/>
    <w:rsid w:val="00317E2D"/>
    <w:rsid w:val="00320155"/>
    <w:rsid w:val="00320D0F"/>
    <w:rsid w:val="00322B50"/>
    <w:rsid w:val="00323BF0"/>
    <w:rsid w:val="00324F45"/>
    <w:rsid w:val="0032539E"/>
    <w:rsid w:val="0032576C"/>
    <w:rsid w:val="00325BF9"/>
    <w:rsid w:val="00325E11"/>
    <w:rsid w:val="00327CEB"/>
    <w:rsid w:val="003306D2"/>
    <w:rsid w:val="00331294"/>
    <w:rsid w:val="0033239D"/>
    <w:rsid w:val="0033251E"/>
    <w:rsid w:val="003358B2"/>
    <w:rsid w:val="00340766"/>
    <w:rsid w:val="00345106"/>
    <w:rsid w:val="00345303"/>
    <w:rsid w:val="00346C8E"/>
    <w:rsid w:val="003524A0"/>
    <w:rsid w:val="003537F5"/>
    <w:rsid w:val="00353DFB"/>
    <w:rsid w:val="00355DA7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9C0"/>
    <w:rsid w:val="00370CDE"/>
    <w:rsid w:val="003720B2"/>
    <w:rsid w:val="00373252"/>
    <w:rsid w:val="00376C8C"/>
    <w:rsid w:val="00380A29"/>
    <w:rsid w:val="00383244"/>
    <w:rsid w:val="00383899"/>
    <w:rsid w:val="0038450A"/>
    <w:rsid w:val="00384927"/>
    <w:rsid w:val="00384FF5"/>
    <w:rsid w:val="0038515E"/>
    <w:rsid w:val="00390133"/>
    <w:rsid w:val="00391985"/>
    <w:rsid w:val="00391FD6"/>
    <w:rsid w:val="00393757"/>
    <w:rsid w:val="00393DFD"/>
    <w:rsid w:val="003948C2"/>
    <w:rsid w:val="00394C44"/>
    <w:rsid w:val="00395416"/>
    <w:rsid w:val="00396390"/>
    <w:rsid w:val="00397B7A"/>
    <w:rsid w:val="003A0565"/>
    <w:rsid w:val="003A0E0D"/>
    <w:rsid w:val="003A151B"/>
    <w:rsid w:val="003A338C"/>
    <w:rsid w:val="003A3581"/>
    <w:rsid w:val="003A3593"/>
    <w:rsid w:val="003A42D3"/>
    <w:rsid w:val="003A6106"/>
    <w:rsid w:val="003A657C"/>
    <w:rsid w:val="003A67C3"/>
    <w:rsid w:val="003A6BB6"/>
    <w:rsid w:val="003B04E2"/>
    <w:rsid w:val="003B1258"/>
    <w:rsid w:val="003B1356"/>
    <w:rsid w:val="003B140C"/>
    <w:rsid w:val="003B18A6"/>
    <w:rsid w:val="003B2451"/>
    <w:rsid w:val="003B2594"/>
    <w:rsid w:val="003B2D51"/>
    <w:rsid w:val="003B32BA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60B6"/>
    <w:rsid w:val="003E67D2"/>
    <w:rsid w:val="003E6809"/>
    <w:rsid w:val="003F0905"/>
    <w:rsid w:val="003F10F8"/>
    <w:rsid w:val="003F154E"/>
    <w:rsid w:val="003F4469"/>
    <w:rsid w:val="003F466A"/>
    <w:rsid w:val="003F52A7"/>
    <w:rsid w:val="003F5EE6"/>
    <w:rsid w:val="003F6866"/>
    <w:rsid w:val="003F6927"/>
    <w:rsid w:val="003F7D9E"/>
    <w:rsid w:val="00400066"/>
    <w:rsid w:val="00401274"/>
    <w:rsid w:val="00402635"/>
    <w:rsid w:val="00402730"/>
    <w:rsid w:val="00402BA3"/>
    <w:rsid w:val="00403708"/>
    <w:rsid w:val="00405054"/>
    <w:rsid w:val="00406215"/>
    <w:rsid w:val="0040698C"/>
    <w:rsid w:val="00406F3D"/>
    <w:rsid w:val="0041030C"/>
    <w:rsid w:val="0041045C"/>
    <w:rsid w:val="00411B70"/>
    <w:rsid w:val="004122B0"/>
    <w:rsid w:val="004128A9"/>
    <w:rsid w:val="0041414D"/>
    <w:rsid w:val="00414529"/>
    <w:rsid w:val="00414941"/>
    <w:rsid w:val="004151AE"/>
    <w:rsid w:val="004155C0"/>
    <w:rsid w:val="0041776A"/>
    <w:rsid w:val="004215CB"/>
    <w:rsid w:val="00421887"/>
    <w:rsid w:val="00422258"/>
    <w:rsid w:val="00423409"/>
    <w:rsid w:val="004256C5"/>
    <w:rsid w:val="0042798E"/>
    <w:rsid w:val="00430860"/>
    <w:rsid w:val="00431601"/>
    <w:rsid w:val="00432804"/>
    <w:rsid w:val="0043399D"/>
    <w:rsid w:val="00434767"/>
    <w:rsid w:val="00435AB8"/>
    <w:rsid w:val="004372FE"/>
    <w:rsid w:val="00440076"/>
    <w:rsid w:val="00440084"/>
    <w:rsid w:val="00441A1F"/>
    <w:rsid w:val="0044303D"/>
    <w:rsid w:val="00443D6A"/>
    <w:rsid w:val="0044455C"/>
    <w:rsid w:val="00444DF3"/>
    <w:rsid w:val="004465CC"/>
    <w:rsid w:val="00454699"/>
    <w:rsid w:val="00454BD5"/>
    <w:rsid w:val="0045598A"/>
    <w:rsid w:val="00457554"/>
    <w:rsid w:val="00457CFD"/>
    <w:rsid w:val="0046173A"/>
    <w:rsid w:val="004617C8"/>
    <w:rsid w:val="0046234F"/>
    <w:rsid w:val="0046357E"/>
    <w:rsid w:val="00463603"/>
    <w:rsid w:val="00464B98"/>
    <w:rsid w:val="00465344"/>
    <w:rsid w:val="00466B94"/>
    <w:rsid w:val="00470846"/>
    <w:rsid w:val="004709C6"/>
    <w:rsid w:val="00470DF4"/>
    <w:rsid w:val="00471FCE"/>
    <w:rsid w:val="004738B9"/>
    <w:rsid w:val="004746B1"/>
    <w:rsid w:val="00477A15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54BC"/>
    <w:rsid w:val="004855D9"/>
    <w:rsid w:val="00485DEB"/>
    <w:rsid w:val="004861D0"/>
    <w:rsid w:val="00486AE3"/>
    <w:rsid w:val="004876DE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A10CC"/>
    <w:rsid w:val="004A172C"/>
    <w:rsid w:val="004A1D0C"/>
    <w:rsid w:val="004A236B"/>
    <w:rsid w:val="004A2B1D"/>
    <w:rsid w:val="004A32C2"/>
    <w:rsid w:val="004A4704"/>
    <w:rsid w:val="004A5A94"/>
    <w:rsid w:val="004A612E"/>
    <w:rsid w:val="004A65EF"/>
    <w:rsid w:val="004A7486"/>
    <w:rsid w:val="004A7ED6"/>
    <w:rsid w:val="004B0D9A"/>
    <w:rsid w:val="004B1525"/>
    <w:rsid w:val="004B2F75"/>
    <w:rsid w:val="004B3BAC"/>
    <w:rsid w:val="004B74B7"/>
    <w:rsid w:val="004B751B"/>
    <w:rsid w:val="004C06A1"/>
    <w:rsid w:val="004C09EC"/>
    <w:rsid w:val="004C0EA1"/>
    <w:rsid w:val="004C105B"/>
    <w:rsid w:val="004C1997"/>
    <w:rsid w:val="004C1C2B"/>
    <w:rsid w:val="004C2B98"/>
    <w:rsid w:val="004C2C6D"/>
    <w:rsid w:val="004C2E15"/>
    <w:rsid w:val="004C448E"/>
    <w:rsid w:val="004C455C"/>
    <w:rsid w:val="004C58A1"/>
    <w:rsid w:val="004C596D"/>
    <w:rsid w:val="004C6F9B"/>
    <w:rsid w:val="004C7800"/>
    <w:rsid w:val="004D0F27"/>
    <w:rsid w:val="004D1D0C"/>
    <w:rsid w:val="004D20C4"/>
    <w:rsid w:val="004D303C"/>
    <w:rsid w:val="004D3C11"/>
    <w:rsid w:val="004D4FC3"/>
    <w:rsid w:val="004D6113"/>
    <w:rsid w:val="004D7A25"/>
    <w:rsid w:val="004D7B07"/>
    <w:rsid w:val="004E0059"/>
    <w:rsid w:val="004E48E1"/>
    <w:rsid w:val="004E59D3"/>
    <w:rsid w:val="004E6BB5"/>
    <w:rsid w:val="004F1929"/>
    <w:rsid w:val="004F3A2E"/>
    <w:rsid w:val="004F3C67"/>
    <w:rsid w:val="004F4139"/>
    <w:rsid w:val="004F78C4"/>
    <w:rsid w:val="004F7F14"/>
    <w:rsid w:val="00500BEA"/>
    <w:rsid w:val="00500C96"/>
    <w:rsid w:val="0050110D"/>
    <w:rsid w:val="005012D0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6B"/>
    <w:rsid w:val="00515760"/>
    <w:rsid w:val="00515D29"/>
    <w:rsid w:val="00516972"/>
    <w:rsid w:val="00516AE5"/>
    <w:rsid w:val="005171AB"/>
    <w:rsid w:val="00517A6D"/>
    <w:rsid w:val="00517AD3"/>
    <w:rsid w:val="00522D7D"/>
    <w:rsid w:val="005231BA"/>
    <w:rsid w:val="00523C29"/>
    <w:rsid w:val="00524198"/>
    <w:rsid w:val="00525038"/>
    <w:rsid w:val="00525D9D"/>
    <w:rsid w:val="00526A39"/>
    <w:rsid w:val="00527F27"/>
    <w:rsid w:val="005307D1"/>
    <w:rsid w:val="00530EA8"/>
    <w:rsid w:val="005324B1"/>
    <w:rsid w:val="00533511"/>
    <w:rsid w:val="00533E1C"/>
    <w:rsid w:val="00534FD1"/>
    <w:rsid w:val="00535685"/>
    <w:rsid w:val="005356C8"/>
    <w:rsid w:val="00536CB5"/>
    <w:rsid w:val="005378F9"/>
    <w:rsid w:val="005402C4"/>
    <w:rsid w:val="00541313"/>
    <w:rsid w:val="00541C00"/>
    <w:rsid w:val="005427F0"/>
    <w:rsid w:val="0054336C"/>
    <w:rsid w:val="00543B59"/>
    <w:rsid w:val="00544F36"/>
    <w:rsid w:val="00545540"/>
    <w:rsid w:val="00545A38"/>
    <w:rsid w:val="00546C30"/>
    <w:rsid w:val="00547A2E"/>
    <w:rsid w:val="00551636"/>
    <w:rsid w:val="005523B7"/>
    <w:rsid w:val="00552583"/>
    <w:rsid w:val="00554760"/>
    <w:rsid w:val="00556348"/>
    <w:rsid w:val="0055686D"/>
    <w:rsid w:val="00557045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72E7"/>
    <w:rsid w:val="005773D5"/>
    <w:rsid w:val="0057780B"/>
    <w:rsid w:val="00580307"/>
    <w:rsid w:val="00580B60"/>
    <w:rsid w:val="00582C5A"/>
    <w:rsid w:val="005843C6"/>
    <w:rsid w:val="005847B5"/>
    <w:rsid w:val="00587CBD"/>
    <w:rsid w:val="00593ECC"/>
    <w:rsid w:val="00594805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45F9"/>
    <w:rsid w:val="005A4B1B"/>
    <w:rsid w:val="005A5AEA"/>
    <w:rsid w:val="005A7240"/>
    <w:rsid w:val="005A786E"/>
    <w:rsid w:val="005A7B55"/>
    <w:rsid w:val="005B01EB"/>
    <w:rsid w:val="005B054B"/>
    <w:rsid w:val="005B0E40"/>
    <w:rsid w:val="005B1242"/>
    <w:rsid w:val="005B2512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3D47"/>
    <w:rsid w:val="005C418C"/>
    <w:rsid w:val="005C42AD"/>
    <w:rsid w:val="005C4F00"/>
    <w:rsid w:val="005C70AE"/>
    <w:rsid w:val="005C7598"/>
    <w:rsid w:val="005D262E"/>
    <w:rsid w:val="005D316A"/>
    <w:rsid w:val="005D36E7"/>
    <w:rsid w:val="005D57FC"/>
    <w:rsid w:val="005D5A1A"/>
    <w:rsid w:val="005D5E10"/>
    <w:rsid w:val="005D75FA"/>
    <w:rsid w:val="005E01B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0A4"/>
    <w:rsid w:val="005F2CCE"/>
    <w:rsid w:val="005F50F9"/>
    <w:rsid w:val="005F61FD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636F"/>
    <w:rsid w:val="00606C77"/>
    <w:rsid w:val="00606F87"/>
    <w:rsid w:val="00607C79"/>
    <w:rsid w:val="00610C97"/>
    <w:rsid w:val="0061143E"/>
    <w:rsid w:val="0061215B"/>
    <w:rsid w:val="006129E9"/>
    <w:rsid w:val="006131BF"/>
    <w:rsid w:val="00616462"/>
    <w:rsid w:val="00617A1A"/>
    <w:rsid w:val="00617E9E"/>
    <w:rsid w:val="00620054"/>
    <w:rsid w:val="00620402"/>
    <w:rsid w:val="00620681"/>
    <w:rsid w:val="00621CD8"/>
    <w:rsid w:val="006224D7"/>
    <w:rsid w:val="0062590D"/>
    <w:rsid w:val="00626624"/>
    <w:rsid w:val="006267B5"/>
    <w:rsid w:val="006279DE"/>
    <w:rsid w:val="00627D96"/>
    <w:rsid w:val="00630383"/>
    <w:rsid w:val="00630661"/>
    <w:rsid w:val="00630808"/>
    <w:rsid w:val="00630A60"/>
    <w:rsid w:val="006339F4"/>
    <w:rsid w:val="006341A1"/>
    <w:rsid w:val="006342AA"/>
    <w:rsid w:val="006350CC"/>
    <w:rsid w:val="0063682D"/>
    <w:rsid w:val="006411A3"/>
    <w:rsid w:val="006412EC"/>
    <w:rsid w:val="00641580"/>
    <w:rsid w:val="00642596"/>
    <w:rsid w:val="0064315E"/>
    <w:rsid w:val="0064455E"/>
    <w:rsid w:val="00652A71"/>
    <w:rsid w:val="00652D76"/>
    <w:rsid w:val="00654192"/>
    <w:rsid w:val="006549CB"/>
    <w:rsid w:val="00654FAB"/>
    <w:rsid w:val="00655D31"/>
    <w:rsid w:val="0065674D"/>
    <w:rsid w:val="00656767"/>
    <w:rsid w:val="00656905"/>
    <w:rsid w:val="006571FA"/>
    <w:rsid w:val="006577D8"/>
    <w:rsid w:val="00657A70"/>
    <w:rsid w:val="00660D41"/>
    <w:rsid w:val="00661731"/>
    <w:rsid w:val="00661CDE"/>
    <w:rsid w:val="006626E5"/>
    <w:rsid w:val="006635C9"/>
    <w:rsid w:val="006645A0"/>
    <w:rsid w:val="00667981"/>
    <w:rsid w:val="00667A5A"/>
    <w:rsid w:val="0067003C"/>
    <w:rsid w:val="00670168"/>
    <w:rsid w:val="0067074D"/>
    <w:rsid w:val="006733DF"/>
    <w:rsid w:val="0067344A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C0B"/>
    <w:rsid w:val="00685E2D"/>
    <w:rsid w:val="006861FC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3202"/>
    <w:rsid w:val="006A3ECF"/>
    <w:rsid w:val="006A50C3"/>
    <w:rsid w:val="006A57A3"/>
    <w:rsid w:val="006A62D0"/>
    <w:rsid w:val="006B026A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853"/>
    <w:rsid w:val="006C4022"/>
    <w:rsid w:val="006C4BA1"/>
    <w:rsid w:val="006C5225"/>
    <w:rsid w:val="006C765A"/>
    <w:rsid w:val="006C7881"/>
    <w:rsid w:val="006C7BB3"/>
    <w:rsid w:val="006D02B2"/>
    <w:rsid w:val="006D0732"/>
    <w:rsid w:val="006D0B18"/>
    <w:rsid w:val="006D1802"/>
    <w:rsid w:val="006D2000"/>
    <w:rsid w:val="006D28C6"/>
    <w:rsid w:val="006D2DEE"/>
    <w:rsid w:val="006D44CB"/>
    <w:rsid w:val="006D7CFB"/>
    <w:rsid w:val="006E0D03"/>
    <w:rsid w:val="006E17B5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6356"/>
    <w:rsid w:val="006E6DB3"/>
    <w:rsid w:val="006E72FB"/>
    <w:rsid w:val="006E7E56"/>
    <w:rsid w:val="006F0144"/>
    <w:rsid w:val="006F01DB"/>
    <w:rsid w:val="006F043F"/>
    <w:rsid w:val="006F0635"/>
    <w:rsid w:val="006F278C"/>
    <w:rsid w:val="006F3C23"/>
    <w:rsid w:val="006F4783"/>
    <w:rsid w:val="006F4D85"/>
    <w:rsid w:val="006F52FF"/>
    <w:rsid w:val="006F5A64"/>
    <w:rsid w:val="006F5A66"/>
    <w:rsid w:val="006F7252"/>
    <w:rsid w:val="006F7C0D"/>
    <w:rsid w:val="0070038D"/>
    <w:rsid w:val="00703764"/>
    <w:rsid w:val="007039C7"/>
    <w:rsid w:val="00704BDE"/>
    <w:rsid w:val="00704E84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7225"/>
    <w:rsid w:val="00717330"/>
    <w:rsid w:val="00717E07"/>
    <w:rsid w:val="00720522"/>
    <w:rsid w:val="00720F67"/>
    <w:rsid w:val="00721046"/>
    <w:rsid w:val="007237D4"/>
    <w:rsid w:val="0072467A"/>
    <w:rsid w:val="0072670B"/>
    <w:rsid w:val="00726E3C"/>
    <w:rsid w:val="00726E7D"/>
    <w:rsid w:val="00726F37"/>
    <w:rsid w:val="00727059"/>
    <w:rsid w:val="00730FEB"/>
    <w:rsid w:val="007361B3"/>
    <w:rsid w:val="00737CEC"/>
    <w:rsid w:val="00740009"/>
    <w:rsid w:val="00740EEA"/>
    <w:rsid w:val="007416A2"/>
    <w:rsid w:val="00741E48"/>
    <w:rsid w:val="00743DCF"/>
    <w:rsid w:val="00746454"/>
    <w:rsid w:val="007506F0"/>
    <w:rsid w:val="00750B2D"/>
    <w:rsid w:val="007519C8"/>
    <w:rsid w:val="0075593D"/>
    <w:rsid w:val="00755A76"/>
    <w:rsid w:val="00756D63"/>
    <w:rsid w:val="00760A06"/>
    <w:rsid w:val="00760DBC"/>
    <w:rsid w:val="007624AA"/>
    <w:rsid w:val="00762B97"/>
    <w:rsid w:val="007635FA"/>
    <w:rsid w:val="007645B0"/>
    <w:rsid w:val="007658FB"/>
    <w:rsid w:val="007662F7"/>
    <w:rsid w:val="00766480"/>
    <w:rsid w:val="007670A1"/>
    <w:rsid w:val="00771263"/>
    <w:rsid w:val="00771BCF"/>
    <w:rsid w:val="00771ECE"/>
    <w:rsid w:val="00773275"/>
    <w:rsid w:val="00774DB9"/>
    <w:rsid w:val="00775489"/>
    <w:rsid w:val="0077592B"/>
    <w:rsid w:val="00775EBA"/>
    <w:rsid w:val="0077777C"/>
    <w:rsid w:val="00782802"/>
    <w:rsid w:val="00782FCE"/>
    <w:rsid w:val="0078301E"/>
    <w:rsid w:val="00783832"/>
    <w:rsid w:val="00784D05"/>
    <w:rsid w:val="00784D1E"/>
    <w:rsid w:val="0078547A"/>
    <w:rsid w:val="00785911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957"/>
    <w:rsid w:val="00793984"/>
    <w:rsid w:val="007953EF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45EB"/>
    <w:rsid w:val="007B472E"/>
    <w:rsid w:val="007B57D2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459F"/>
    <w:rsid w:val="007C4B83"/>
    <w:rsid w:val="007C5469"/>
    <w:rsid w:val="007C6001"/>
    <w:rsid w:val="007C79EB"/>
    <w:rsid w:val="007C7A85"/>
    <w:rsid w:val="007D333D"/>
    <w:rsid w:val="007D5E8E"/>
    <w:rsid w:val="007D64DA"/>
    <w:rsid w:val="007D6D0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E7AB7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A23"/>
    <w:rsid w:val="00805E21"/>
    <w:rsid w:val="008069A3"/>
    <w:rsid w:val="008070D2"/>
    <w:rsid w:val="00807153"/>
    <w:rsid w:val="008073E8"/>
    <w:rsid w:val="008101AA"/>
    <w:rsid w:val="00810746"/>
    <w:rsid w:val="00811E70"/>
    <w:rsid w:val="00813718"/>
    <w:rsid w:val="008149D6"/>
    <w:rsid w:val="00816832"/>
    <w:rsid w:val="008170A2"/>
    <w:rsid w:val="0081726E"/>
    <w:rsid w:val="00817E74"/>
    <w:rsid w:val="00821BCD"/>
    <w:rsid w:val="0082261A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AE0"/>
    <w:rsid w:val="00834ACB"/>
    <w:rsid w:val="008352FB"/>
    <w:rsid w:val="008356C4"/>
    <w:rsid w:val="00835F54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E48"/>
    <w:rsid w:val="008562FB"/>
    <w:rsid w:val="00856CEB"/>
    <w:rsid w:val="00857AF3"/>
    <w:rsid w:val="00860430"/>
    <w:rsid w:val="00861A6E"/>
    <w:rsid w:val="00861A79"/>
    <w:rsid w:val="00862362"/>
    <w:rsid w:val="008635D6"/>
    <w:rsid w:val="00863AA5"/>
    <w:rsid w:val="00864160"/>
    <w:rsid w:val="00864AA6"/>
    <w:rsid w:val="00865F8E"/>
    <w:rsid w:val="00866611"/>
    <w:rsid w:val="00866B0E"/>
    <w:rsid w:val="00870FC2"/>
    <w:rsid w:val="00871B79"/>
    <w:rsid w:val="00874960"/>
    <w:rsid w:val="00874F23"/>
    <w:rsid w:val="008750B0"/>
    <w:rsid w:val="00875FEC"/>
    <w:rsid w:val="00877698"/>
    <w:rsid w:val="00881193"/>
    <w:rsid w:val="00881293"/>
    <w:rsid w:val="0088191C"/>
    <w:rsid w:val="00881A03"/>
    <w:rsid w:val="008857C3"/>
    <w:rsid w:val="00887383"/>
    <w:rsid w:val="008912DA"/>
    <w:rsid w:val="0089196E"/>
    <w:rsid w:val="0089308F"/>
    <w:rsid w:val="008931A8"/>
    <w:rsid w:val="008958DD"/>
    <w:rsid w:val="008975B3"/>
    <w:rsid w:val="008A0559"/>
    <w:rsid w:val="008A0C1D"/>
    <w:rsid w:val="008A1CB9"/>
    <w:rsid w:val="008A1FA0"/>
    <w:rsid w:val="008A2F6A"/>
    <w:rsid w:val="008A34F1"/>
    <w:rsid w:val="008A3B5B"/>
    <w:rsid w:val="008A51E6"/>
    <w:rsid w:val="008A5692"/>
    <w:rsid w:val="008A6270"/>
    <w:rsid w:val="008A6B99"/>
    <w:rsid w:val="008A7445"/>
    <w:rsid w:val="008A76C1"/>
    <w:rsid w:val="008B0E0C"/>
    <w:rsid w:val="008B1C8D"/>
    <w:rsid w:val="008B29D6"/>
    <w:rsid w:val="008B39B3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7E16"/>
    <w:rsid w:val="008D03DB"/>
    <w:rsid w:val="008D11D9"/>
    <w:rsid w:val="008D1B20"/>
    <w:rsid w:val="008D1B74"/>
    <w:rsid w:val="008D45C3"/>
    <w:rsid w:val="008D48DE"/>
    <w:rsid w:val="008D4DB1"/>
    <w:rsid w:val="008D5193"/>
    <w:rsid w:val="008D54DC"/>
    <w:rsid w:val="008D639B"/>
    <w:rsid w:val="008D750B"/>
    <w:rsid w:val="008D7676"/>
    <w:rsid w:val="008D7C61"/>
    <w:rsid w:val="008E109E"/>
    <w:rsid w:val="008E263B"/>
    <w:rsid w:val="008E3B7C"/>
    <w:rsid w:val="008E48FB"/>
    <w:rsid w:val="008E5D70"/>
    <w:rsid w:val="008E61EA"/>
    <w:rsid w:val="008E76BD"/>
    <w:rsid w:val="008F0971"/>
    <w:rsid w:val="008F14A5"/>
    <w:rsid w:val="008F2C73"/>
    <w:rsid w:val="008F2CD5"/>
    <w:rsid w:val="008F30EF"/>
    <w:rsid w:val="008F3355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11B0"/>
    <w:rsid w:val="009014FC"/>
    <w:rsid w:val="00902420"/>
    <w:rsid w:val="00902B23"/>
    <w:rsid w:val="00902B34"/>
    <w:rsid w:val="00903999"/>
    <w:rsid w:val="00903EDF"/>
    <w:rsid w:val="0090475B"/>
    <w:rsid w:val="00904AA7"/>
    <w:rsid w:val="009067EC"/>
    <w:rsid w:val="0090695B"/>
    <w:rsid w:val="00906ED0"/>
    <w:rsid w:val="0090786B"/>
    <w:rsid w:val="009104D3"/>
    <w:rsid w:val="00910602"/>
    <w:rsid w:val="009110CB"/>
    <w:rsid w:val="009134CB"/>
    <w:rsid w:val="00913F84"/>
    <w:rsid w:val="009150F8"/>
    <w:rsid w:val="00915824"/>
    <w:rsid w:val="009167C9"/>
    <w:rsid w:val="00916835"/>
    <w:rsid w:val="00916A98"/>
    <w:rsid w:val="00916D5F"/>
    <w:rsid w:val="009170FC"/>
    <w:rsid w:val="00920518"/>
    <w:rsid w:val="00920A7E"/>
    <w:rsid w:val="009212A6"/>
    <w:rsid w:val="00921E31"/>
    <w:rsid w:val="00924CA2"/>
    <w:rsid w:val="00924E35"/>
    <w:rsid w:val="00925774"/>
    <w:rsid w:val="00925A54"/>
    <w:rsid w:val="00927FB0"/>
    <w:rsid w:val="009301CF"/>
    <w:rsid w:val="00930BA1"/>
    <w:rsid w:val="00930DA0"/>
    <w:rsid w:val="00931E51"/>
    <w:rsid w:val="009341C7"/>
    <w:rsid w:val="00934F34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48DE"/>
    <w:rsid w:val="00946A20"/>
    <w:rsid w:val="0094718E"/>
    <w:rsid w:val="009475E1"/>
    <w:rsid w:val="00947BC4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7748"/>
    <w:rsid w:val="009813DF"/>
    <w:rsid w:val="00983118"/>
    <w:rsid w:val="00983FF7"/>
    <w:rsid w:val="00984DD3"/>
    <w:rsid w:val="00987047"/>
    <w:rsid w:val="009877F5"/>
    <w:rsid w:val="00987AF4"/>
    <w:rsid w:val="009917FF"/>
    <w:rsid w:val="009919B3"/>
    <w:rsid w:val="00995C87"/>
    <w:rsid w:val="00995F49"/>
    <w:rsid w:val="009977ED"/>
    <w:rsid w:val="009A0502"/>
    <w:rsid w:val="009A06B7"/>
    <w:rsid w:val="009A3931"/>
    <w:rsid w:val="009A4D3A"/>
    <w:rsid w:val="009A53EA"/>
    <w:rsid w:val="009A5723"/>
    <w:rsid w:val="009A7459"/>
    <w:rsid w:val="009A752B"/>
    <w:rsid w:val="009B15B8"/>
    <w:rsid w:val="009B1DEB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3696"/>
    <w:rsid w:val="009C4401"/>
    <w:rsid w:val="009C4AD9"/>
    <w:rsid w:val="009C4B54"/>
    <w:rsid w:val="009C5502"/>
    <w:rsid w:val="009C5531"/>
    <w:rsid w:val="009C56B3"/>
    <w:rsid w:val="009C570A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54D8"/>
    <w:rsid w:val="009D58AA"/>
    <w:rsid w:val="009D63CE"/>
    <w:rsid w:val="009D6E9D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101C"/>
    <w:rsid w:val="009F21A0"/>
    <w:rsid w:val="009F26E7"/>
    <w:rsid w:val="009F2A6A"/>
    <w:rsid w:val="009F2A8B"/>
    <w:rsid w:val="009F31F5"/>
    <w:rsid w:val="009F3443"/>
    <w:rsid w:val="009F3E70"/>
    <w:rsid w:val="009F569A"/>
    <w:rsid w:val="009F64FF"/>
    <w:rsid w:val="00A00381"/>
    <w:rsid w:val="00A0083B"/>
    <w:rsid w:val="00A014E3"/>
    <w:rsid w:val="00A01C4F"/>
    <w:rsid w:val="00A030E6"/>
    <w:rsid w:val="00A03BC6"/>
    <w:rsid w:val="00A03F95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4EDC"/>
    <w:rsid w:val="00A165F8"/>
    <w:rsid w:val="00A16F7E"/>
    <w:rsid w:val="00A179CB"/>
    <w:rsid w:val="00A21758"/>
    <w:rsid w:val="00A21E35"/>
    <w:rsid w:val="00A22251"/>
    <w:rsid w:val="00A227E4"/>
    <w:rsid w:val="00A257A6"/>
    <w:rsid w:val="00A260FD"/>
    <w:rsid w:val="00A2640A"/>
    <w:rsid w:val="00A26AE9"/>
    <w:rsid w:val="00A27CE1"/>
    <w:rsid w:val="00A30C3B"/>
    <w:rsid w:val="00A30CC9"/>
    <w:rsid w:val="00A31005"/>
    <w:rsid w:val="00A32B25"/>
    <w:rsid w:val="00A33A1B"/>
    <w:rsid w:val="00A34122"/>
    <w:rsid w:val="00A3445D"/>
    <w:rsid w:val="00A344A6"/>
    <w:rsid w:val="00A350FB"/>
    <w:rsid w:val="00A3629A"/>
    <w:rsid w:val="00A3659F"/>
    <w:rsid w:val="00A4065F"/>
    <w:rsid w:val="00A41627"/>
    <w:rsid w:val="00A45548"/>
    <w:rsid w:val="00A45BF8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407C"/>
    <w:rsid w:val="00A54777"/>
    <w:rsid w:val="00A555C5"/>
    <w:rsid w:val="00A567B6"/>
    <w:rsid w:val="00A5680F"/>
    <w:rsid w:val="00A56B3D"/>
    <w:rsid w:val="00A57130"/>
    <w:rsid w:val="00A60AC5"/>
    <w:rsid w:val="00A61A01"/>
    <w:rsid w:val="00A6261E"/>
    <w:rsid w:val="00A62B2B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EF5"/>
    <w:rsid w:val="00A7631A"/>
    <w:rsid w:val="00A8071B"/>
    <w:rsid w:val="00A83FCA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4080"/>
    <w:rsid w:val="00AA51E6"/>
    <w:rsid w:val="00AA5519"/>
    <w:rsid w:val="00AA6676"/>
    <w:rsid w:val="00AB07D4"/>
    <w:rsid w:val="00AB1B67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F0B"/>
    <w:rsid w:val="00AC37E4"/>
    <w:rsid w:val="00AC44CC"/>
    <w:rsid w:val="00AC5040"/>
    <w:rsid w:val="00AC60EE"/>
    <w:rsid w:val="00AC6486"/>
    <w:rsid w:val="00AC6C5B"/>
    <w:rsid w:val="00AC7DBC"/>
    <w:rsid w:val="00AD1584"/>
    <w:rsid w:val="00AD15FF"/>
    <w:rsid w:val="00AD2696"/>
    <w:rsid w:val="00AD3B7B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32FA"/>
    <w:rsid w:val="00AE3E1A"/>
    <w:rsid w:val="00AE4480"/>
    <w:rsid w:val="00AE7B9A"/>
    <w:rsid w:val="00AE7F37"/>
    <w:rsid w:val="00AF1E1F"/>
    <w:rsid w:val="00AF2035"/>
    <w:rsid w:val="00AF24CF"/>
    <w:rsid w:val="00AF26C1"/>
    <w:rsid w:val="00AF38F2"/>
    <w:rsid w:val="00AF3FA0"/>
    <w:rsid w:val="00AF40C1"/>
    <w:rsid w:val="00AF4C5F"/>
    <w:rsid w:val="00AF6FA2"/>
    <w:rsid w:val="00AF7463"/>
    <w:rsid w:val="00B00CDE"/>
    <w:rsid w:val="00B00ED5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77"/>
    <w:rsid w:val="00B1117C"/>
    <w:rsid w:val="00B12127"/>
    <w:rsid w:val="00B129FA"/>
    <w:rsid w:val="00B1376E"/>
    <w:rsid w:val="00B143BE"/>
    <w:rsid w:val="00B146A8"/>
    <w:rsid w:val="00B148DD"/>
    <w:rsid w:val="00B161AF"/>
    <w:rsid w:val="00B16A31"/>
    <w:rsid w:val="00B22172"/>
    <w:rsid w:val="00B2371D"/>
    <w:rsid w:val="00B24F65"/>
    <w:rsid w:val="00B25D2D"/>
    <w:rsid w:val="00B25FF2"/>
    <w:rsid w:val="00B30DE3"/>
    <w:rsid w:val="00B31586"/>
    <w:rsid w:val="00B319B8"/>
    <w:rsid w:val="00B31ADD"/>
    <w:rsid w:val="00B31F3E"/>
    <w:rsid w:val="00B31FA4"/>
    <w:rsid w:val="00B33486"/>
    <w:rsid w:val="00B34EAA"/>
    <w:rsid w:val="00B35F85"/>
    <w:rsid w:val="00B367E1"/>
    <w:rsid w:val="00B40279"/>
    <w:rsid w:val="00B41CBC"/>
    <w:rsid w:val="00B421CA"/>
    <w:rsid w:val="00B42AA1"/>
    <w:rsid w:val="00B43C42"/>
    <w:rsid w:val="00B442A9"/>
    <w:rsid w:val="00B4488C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DF9"/>
    <w:rsid w:val="00B65F6A"/>
    <w:rsid w:val="00B66A63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E4"/>
    <w:rsid w:val="00B854CD"/>
    <w:rsid w:val="00B867A3"/>
    <w:rsid w:val="00B86962"/>
    <w:rsid w:val="00B86AA7"/>
    <w:rsid w:val="00B86E5E"/>
    <w:rsid w:val="00B86F16"/>
    <w:rsid w:val="00B90EF0"/>
    <w:rsid w:val="00B9317D"/>
    <w:rsid w:val="00B933D6"/>
    <w:rsid w:val="00B93D18"/>
    <w:rsid w:val="00B95513"/>
    <w:rsid w:val="00BA02E6"/>
    <w:rsid w:val="00BA275C"/>
    <w:rsid w:val="00BA3284"/>
    <w:rsid w:val="00BA66AC"/>
    <w:rsid w:val="00BA69F1"/>
    <w:rsid w:val="00BB0C6B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2CD2"/>
    <w:rsid w:val="00BD5E60"/>
    <w:rsid w:val="00BD5EDD"/>
    <w:rsid w:val="00BD702C"/>
    <w:rsid w:val="00BD7B55"/>
    <w:rsid w:val="00BD7D86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25DA"/>
    <w:rsid w:val="00C02FBF"/>
    <w:rsid w:val="00C0302E"/>
    <w:rsid w:val="00C04AF9"/>
    <w:rsid w:val="00C0634B"/>
    <w:rsid w:val="00C06746"/>
    <w:rsid w:val="00C07D7E"/>
    <w:rsid w:val="00C13F65"/>
    <w:rsid w:val="00C15897"/>
    <w:rsid w:val="00C167F9"/>
    <w:rsid w:val="00C16C74"/>
    <w:rsid w:val="00C16D4E"/>
    <w:rsid w:val="00C17485"/>
    <w:rsid w:val="00C17C5E"/>
    <w:rsid w:val="00C17D96"/>
    <w:rsid w:val="00C203CB"/>
    <w:rsid w:val="00C20AE1"/>
    <w:rsid w:val="00C213D1"/>
    <w:rsid w:val="00C21724"/>
    <w:rsid w:val="00C219A2"/>
    <w:rsid w:val="00C23698"/>
    <w:rsid w:val="00C24457"/>
    <w:rsid w:val="00C25EF3"/>
    <w:rsid w:val="00C26190"/>
    <w:rsid w:val="00C2692F"/>
    <w:rsid w:val="00C273D3"/>
    <w:rsid w:val="00C273FD"/>
    <w:rsid w:val="00C274F1"/>
    <w:rsid w:val="00C27FB0"/>
    <w:rsid w:val="00C316AF"/>
    <w:rsid w:val="00C320BF"/>
    <w:rsid w:val="00C32413"/>
    <w:rsid w:val="00C32EF3"/>
    <w:rsid w:val="00C33C9D"/>
    <w:rsid w:val="00C346F6"/>
    <w:rsid w:val="00C34C8A"/>
    <w:rsid w:val="00C36E93"/>
    <w:rsid w:val="00C40213"/>
    <w:rsid w:val="00C406A0"/>
    <w:rsid w:val="00C411C0"/>
    <w:rsid w:val="00C42E6F"/>
    <w:rsid w:val="00C44101"/>
    <w:rsid w:val="00C444DF"/>
    <w:rsid w:val="00C445EA"/>
    <w:rsid w:val="00C44A92"/>
    <w:rsid w:val="00C45614"/>
    <w:rsid w:val="00C456EE"/>
    <w:rsid w:val="00C45CEB"/>
    <w:rsid w:val="00C46402"/>
    <w:rsid w:val="00C47F87"/>
    <w:rsid w:val="00C50D76"/>
    <w:rsid w:val="00C51221"/>
    <w:rsid w:val="00C52F6F"/>
    <w:rsid w:val="00C5383D"/>
    <w:rsid w:val="00C561A4"/>
    <w:rsid w:val="00C562BE"/>
    <w:rsid w:val="00C56B07"/>
    <w:rsid w:val="00C5744D"/>
    <w:rsid w:val="00C57DD8"/>
    <w:rsid w:val="00C57ECB"/>
    <w:rsid w:val="00C607A0"/>
    <w:rsid w:val="00C60B42"/>
    <w:rsid w:val="00C62F09"/>
    <w:rsid w:val="00C635D4"/>
    <w:rsid w:val="00C645B4"/>
    <w:rsid w:val="00C64B28"/>
    <w:rsid w:val="00C64DB5"/>
    <w:rsid w:val="00C6535B"/>
    <w:rsid w:val="00C65B79"/>
    <w:rsid w:val="00C65B9A"/>
    <w:rsid w:val="00C660FC"/>
    <w:rsid w:val="00C66B82"/>
    <w:rsid w:val="00C673DE"/>
    <w:rsid w:val="00C709E5"/>
    <w:rsid w:val="00C70DE2"/>
    <w:rsid w:val="00C72A2C"/>
    <w:rsid w:val="00C72F6E"/>
    <w:rsid w:val="00C73967"/>
    <w:rsid w:val="00C74C17"/>
    <w:rsid w:val="00C74E56"/>
    <w:rsid w:val="00C757C1"/>
    <w:rsid w:val="00C75BA8"/>
    <w:rsid w:val="00C75BC3"/>
    <w:rsid w:val="00C80230"/>
    <w:rsid w:val="00C81216"/>
    <w:rsid w:val="00C814B9"/>
    <w:rsid w:val="00C814DA"/>
    <w:rsid w:val="00C828C1"/>
    <w:rsid w:val="00C829AE"/>
    <w:rsid w:val="00C83D31"/>
    <w:rsid w:val="00C84604"/>
    <w:rsid w:val="00C85843"/>
    <w:rsid w:val="00C8671A"/>
    <w:rsid w:val="00C873E9"/>
    <w:rsid w:val="00C8762C"/>
    <w:rsid w:val="00C9286D"/>
    <w:rsid w:val="00C92F0F"/>
    <w:rsid w:val="00C92FB4"/>
    <w:rsid w:val="00C9300D"/>
    <w:rsid w:val="00C9310E"/>
    <w:rsid w:val="00C93160"/>
    <w:rsid w:val="00C938A5"/>
    <w:rsid w:val="00C94141"/>
    <w:rsid w:val="00C941C4"/>
    <w:rsid w:val="00C9437C"/>
    <w:rsid w:val="00C94A52"/>
    <w:rsid w:val="00C94BE3"/>
    <w:rsid w:val="00C955A1"/>
    <w:rsid w:val="00C95E5C"/>
    <w:rsid w:val="00C962B7"/>
    <w:rsid w:val="00C96AC4"/>
    <w:rsid w:val="00C96EA6"/>
    <w:rsid w:val="00C9736F"/>
    <w:rsid w:val="00C97D8A"/>
    <w:rsid w:val="00C97F72"/>
    <w:rsid w:val="00CA054F"/>
    <w:rsid w:val="00CA1847"/>
    <w:rsid w:val="00CA2BF1"/>
    <w:rsid w:val="00CA2EFF"/>
    <w:rsid w:val="00CA4EF4"/>
    <w:rsid w:val="00CA599F"/>
    <w:rsid w:val="00CA68D5"/>
    <w:rsid w:val="00CA6E9B"/>
    <w:rsid w:val="00CA78E1"/>
    <w:rsid w:val="00CA7DAF"/>
    <w:rsid w:val="00CB1BFC"/>
    <w:rsid w:val="00CB2141"/>
    <w:rsid w:val="00CB36E6"/>
    <w:rsid w:val="00CB3EB9"/>
    <w:rsid w:val="00CB4295"/>
    <w:rsid w:val="00CB4B35"/>
    <w:rsid w:val="00CB5566"/>
    <w:rsid w:val="00CB5952"/>
    <w:rsid w:val="00CC05BA"/>
    <w:rsid w:val="00CC0B3D"/>
    <w:rsid w:val="00CC0BB8"/>
    <w:rsid w:val="00CC14FC"/>
    <w:rsid w:val="00CC2201"/>
    <w:rsid w:val="00CC3501"/>
    <w:rsid w:val="00CC388C"/>
    <w:rsid w:val="00CC51D2"/>
    <w:rsid w:val="00CC6250"/>
    <w:rsid w:val="00CC7838"/>
    <w:rsid w:val="00CD10D5"/>
    <w:rsid w:val="00CD1A13"/>
    <w:rsid w:val="00CD2B70"/>
    <w:rsid w:val="00CD323A"/>
    <w:rsid w:val="00CD3AE7"/>
    <w:rsid w:val="00CD5078"/>
    <w:rsid w:val="00CD510D"/>
    <w:rsid w:val="00CD7A59"/>
    <w:rsid w:val="00CE00D5"/>
    <w:rsid w:val="00CE09D5"/>
    <w:rsid w:val="00CE1DB9"/>
    <w:rsid w:val="00CE2BDE"/>
    <w:rsid w:val="00CE4114"/>
    <w:rsid w:val="00CE4BC5"/>
    <w:rsid w:val="00CE6C98"/>
    <w:rsid w:val="00CE6EED"/>
    <w:rsid w:val="00CF0A5D"/>
    <w:rsid w:val="00CF1662"/>
    <w:rsid w:val="00CF403B"/>
    <w:rsid w:val="00CF408A"/>
    <w:rsid w:val="00CF4F30"/>
    <w:rsid w:val="00CF4FD6"/>
    <w:rsid w:val="00CF7143"/>
    <w:rsid w:val="00CF78C0"/>
    <w:rsid w:val="00D00C4F"/>
    <w:rsid w:val="00D00E2D"/>
    <w:rsid w:val="00D00FB3"/>
    <w:rsid w:val="00D00FE8"/>
    <w:rsid w:val="00D01B62"/>
    <w:rsid w:val="00D0400A"/>
    <w:rsid w:val="00D04369"/>
    <w:rsid w:val="00D052DF"/>
    <w:rsid w:val="00D054B4"/>
    <w:rsid w:val="00D056F6"/>
    <w:rsid w:val="00D05942"/>
    <w:rsid w:val="00D1046A"/>
    <w:rsid w:val="00D10609"/>
    <w:rsid w:val="00D11608"/>
    <w:rsid w:val="00D11EB9"/>
    <w:rsid w:val="00D12A70"/>
    <w:rsid w:val="00D1385F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3FE8"/>
    <w:rsid w:val="00D241F9"/>
    <w:rsid w:val="00D266C4"/>
    <w:rsid w:val="00D27237"/>
    <w:rsid w:val="00D27BF0"/>
    <w:rsid w:val="00D305BD"/>
    <w:rsid w:val="00D32155"/>
    <w:rsid w:val="00D32417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42365"/>
    <w:rsid w:val="00D42BCC"/>
    <w:rsid w:val="00D43426"/>
    <w:rsid w:val="00D43614"/>
    <w:rsid w:val="00D43946"/>
    <w:rsid w:val="00D43B3C"/>
    <w:rsid w:val="00D43C11"/>
    <w:rsid w:val="00D45982"/>
    <w:rsid w:val="00D50A06"/>
    <w:rsid w:val="00D50FF2"/>
    <w:rsid w:val="00D51842"/>
    <w:rsid w:val="00D51DFD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DE2"/>
    <w:rsid w:val="00D57F7E"/>
    <w:rsid w:val="00D60200"/>
    <w:rsid w:val="00D6094E"/>
    <w:rsid w:val="00D61797"/>
    <w:rsid w:val="00D61861"/>
    <w:rsid w:val="00D618F5"/>
    <w:rsid w:val="00D620A7"/>
    <w:rsid w:val="00D622D9"/>
    <w:rsid w:val="00D677CC"/>
    <w:rsid w:val="00D700EB"/>
    <w:rsid w:val="00D70B1D"/>
    <w:rsid w:val="00D7193B"/>
    <w:rsid w:val="00D74816"/>
    <w:rsid w:val="00D75B2F"/>
    <w:rsid w:val="00D75FCC"/>
    <w:rsid w:val="00D7707C"/>
    <w:rsid w:val="00D779CF"/>
    <w:rsid w:val="00D77BE2"/>
    <w:rsid w:val="00D77DC6"/>
    <w:rsid w:val="00D77ED9"/>
    <w:rsid w:val="00D81337"/>
    <w:rsid w:val="00D81D52"/>
    <w:rsid w:val="00D84211"/>
    <w:rsid w:val="00D8625D"/>
    <w:rsid w:val="00D865D2"/>
    <w:rsid w:val="00D8669B"/>
    <w:rsid w:val="00D86729"/>
    <w:rsid w:val="00D87300"/>
    <w:rsid w:val="00D87329"/>
    <w:rsid w:val="00D903E5"/>
    <w:rsid w:val="00D9141A"/>
    <w:rsid w:val="00D924E2"/>
    <w:rsid w:val="00D94FD2"/>
    <w:rsid w:val="00D97148"/>
    <w:rsid w:val="00D972B2"/>
    <w:rsid w:val="00DA06F9"/>
    <w:rsid w:val="00DA1776"/>
    <w:rsid w:val="00DA18F6"/>
    <w:rsid w:val="00DA294A"/>
    <w:rsid w:val="00DA2A97"/>
    <w:rsid w:val="00DA3BBE"/>
    <w:rsid w:val="00DA43CA"/>
    <w:rsid w:val="00DA4696"/>
    <w:rsid w:val="00DA506A"/>
    <w:rsid w:val="00DA5663"/>
    <w:rsid w:val="00DA5D8F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51F5"/>
    <w:rsid w:val="00DC531D"/>
    <w:rsid w:val="00DC79A1"/>
    <w:rsid w:val="00DC7EBB"/>
    <w:rsid w:val="00DD0B22"/>
    <w:rsid w:val="00DD17B6"/>
    <w:rsid w:val="00DD1B30"/>
    <w:rsid w:val="00DD21ED"/>
    <w:rsid w:val="00DD22E5"/>
    <w:rsid w:val="00DD2596"/>
    <w:rsid w:val="00DD4E8F"/>
    <w:rsid w:val="00DD53B6"/>
    <w:rsid w:val="00DD54EF"/>
    <w:rsid w:val="00DD7866"/>
    <w:rsid w:val="00DE0ED7"/>
    <w:rsid w:val="00DE1CE0"/>
    <w:rsid w:val="00DE1D63"/>
    <w:rsid w:val="00DE20FB"/>
    <w:rsid w:val="00DE28D3"/>
    <w:rsid w:val="00DE4FF9"/>
    <w:rsid w:val="00DE5F0A"/>
    <w:rsid w:val="00DE658A"/>
    <w:rsid w:val="00DE6D94"/>
    <w:rsid w:val="00DE70FF"/>
    <w:rsid w:val="00DE7788"/>
    <w:rsid w:val="00DF056B"/>
    <w:rsid w:val="00DF1407"/>
    <w:rsid w:val="00DF2257"/>
    <w:rsid w:val="00DF280A"/>
    <w:rsid w:val="00DF311F"/>
    <w:rsid w:val="00DF4507"/>
    <w:rsid w:val="00DF487F"/>
    <w:rsid w:val="00DF71AF"/>
    <w:rsid w:val="00DF7E09"/>
    <w:rsid w:val="00E00B75"/>
    <w:rsid w:val="00E01F36"/>
    <w:rsid w:val="00E034A8"/>
    <w:rsid w:val="00E057CE"/>
    <w:rsid w:val="00E05D02"/>
    <w:rsid w:val="00E0639F"/>
    <w:rsid w:val="00E07AFA"/>
    <w:rsid w:val="00E10F78"/>
    <w:rsid w:val="00E11A16"/>
    <w:rsid w:val="00E11F0B"/>
    <w:rsid w:val="00E1208F"/>
    <w:rsid w:val="00E12106"/>
    <w:rsid w:val="00E13722"/>
    <w:rsid w:val="00E13D3A"/>
    <w:rsid w:val="00E14416"/>
    <w:rsid w:val="00E149DF"/>
    <w:rsid w:val="00E14FEC"/>
    <w:rsid w:val="00E151C9"/>
    <w:rsid w:val="00E15316"/>
    <w:rsid w:val="00E153D7"/>
    <w:rsid w:val="00E15BAC"/>
    <w:rsid w:val="00E1768F"/>
    <w:rsid w:val="00E17D83"/>
    <w:rsid w:val="00E17F6D"/>
    <w:rsid w:val="00E20210"/>
    <w:rsid w:val="00E20EC4"/>
    <w:rsid w:val="00E21BA2"/>
    <w:rsid w:val="00E22B01"/>
    <w:rsid w:val="00E232D4"/>
    <w:rsid w:val="00E25BE0"/>
    <w:rsid w:val="00E26353"/>
    <w:rsid w:val="00E26816"/>
    <w:rsid w:val="00E277EE"/>
    <w:rsid w:val="00E27D54"/>
    <w:rsid w:val="00E27E53"/>
    <w:rsid w:val="00E30492"/>
    <w:rsid w:val="00E3120A"/>
    <w:rsid w:val="00E31570"/>
    <w:rsid w:val="00E33540"/>
    <w:rsid w:val="00E339DE"/>
    <w:rsid w:val="00E359BA"/>
    <w:rsid w:val="00E35C19"/>
    <w:rsid w:val="00E3664E"/>
    <w:rsid w:val="00E377DC"/>
    <w:rsid w:val="00E37913"/>
    <w:rsid w:val="00E41D6D"/>
    <w:rsid w:val="00E447E1"/>
    <w:rsid w:val="00E44B01"/>
    <w:rsid w:val="00E44C13"/>
    <w:rsid w:val="00E44DB0"/>
    <w:rsid w:val="00E46198"/>
    <w:rsid w:val="00E50C94"/>
    <w:rsid w:val="00E510D8"/>
    <w:rsid w:val="00E51601"/>
    <w:rsid w:val="00E52B72"/>
    <w:rsid w:val="00E52C27"/>
    <w:rsid w:val="00E52C6F"/>
    <w:rsid w:val="00E5490F"/>
    <w:rsid w:val="00E55514"/>
    <w:rsid w:val="00E56B5F"/>
    <w:rsid w:val="00E63CA3"/>
    <w:rsid w:val="00E63FF2"/>
    <w:rsid w:val="00E6455E"/>
    <w:rsid w:val="00E64BBD"/>
    <w:rsid w:val="00E6548F"/>
    <w:rsid w:val="00E65609"/>
    <w:rsid w:val="00E659D7"/>
    <w:rsid w:val="00E669AF"/>
    <w:rsid w:val="00E66E75"/>
    <w:rsid w:val="00E70469"/>
    <w:rsid w:val="00E71116"/>
    <w:rsid w:val="00E72474"/>
    <w:rsid w:val="00E7263F"/>
    <w:rsid w:val="00E738EC"/>
    <w:rsid w:val="00E74974"/>
    <w:rsid w:val="00E75156"/>
    <w:rsid w:val="00E7692B"/>
    <w:rsid w:val="00E77B6D"/>
    <w:rsid w:val="00E77F0F"/>
    <w:rsid w:val="00E80586"/>
    <w:rsid w:val="00E81B87"/>
    <w:rsid w:val="00E81E10"/>
    <w:rsid w:val="00E830C5"/>
    <w:rsid w:val="00E84DD8"/>
    <w:rsid w:val="00E85553"/>
    <w:rsid w:val="00E85C53"/>
    <w:rsid w:val="00E86A85"/>
    <w:rsid w:val="00E86DDB"/>
    <w:rsid w:val="00E90D5C"/>
    <w:rsid w:val="00E917F6"/>
    <w:rsid w:val="00E91EA5"/>
    <w:rsid w:val="00E9365A"/>
    <w:rsid w:val="00E95A08"/>
    <w:rsid w:val="00E96C23"/>
    <w:rsid w:val="00E973F5"/>
    <w:rsid w:val="00EA05C6"/>
    <w:rsid w:val="00EA1665"/>
    <w:rsid w:val="00EA1818"/>
    <w:rsid w:val="00EA260C"/>
    <w:rsid w:val="00EA2671"/>
    <w:rsid w:val="00EA2D77"/>
    <w:rsid w:val="00EA3A3B"/>
    <w:rsid w:val="00EA44FE"/>
    <w:rsid w:val="00EA5023"/>
    <w:rsid w:val="00EA5D16"/>
    <w:rsid w:val="00EA5D7D"/>
    <w:rsid w:val="00EA6BDC"/>
    <w:rsid w:val="00EB01AC"/>
    <w:rsid w:val="00EB01E1"/>
    <w:rsid w:val="00EB029E"/>
    <w:rsid w:val="00EB0C03"/>
    <w:rsid w:val="00EB1600"/>
    <w:rsid w:val="00EB3275"/>
    <w:rsid w:val="00EB3422"/>
    <w:rsid w:val="00EB3F89"/>
    <w:rsid w:val="00EB569D"/>
    <w:rsid w:val="00EC2673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342"/>
    <w:rsid w:val="00ED340D"/>
    <w:rsid w:val="00ED3787"/>
    <w:rsid w:val="00ED3E49"/>
    <w:rsid w:val="00ED42F3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1D85"/>
    <w:rsid w:val="00F037AE"/>
    <w:rsid w:val="00F03ABB"/>
    <w:rsid w:val="00F03D4A"/>
    <w:rsid w:val="00F04925"/>
    <w:rsid w:val="00F050A6"/>
    <w:rsid w:val="00F05A1A"/>
    <w:rsid w:val="00F066C0"/>
    <w:rsid w:val="00F07939"/>
    <w:rsid w:val="00F10499"/>
    <w:rsid w:val="00F1057F"/>
    <w:rsid w:val="00F108A2"/>
    <w:rsid w:val="00F1139F"/>
    <w:rsid w:val="00F12037"/>
    <w:rsid w:val="00F1231B"/>
    <w:rsid w:val="00F132F6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2AC2"/>
    <w:rsid w:val="00F22C54"/>
    <w:rsid w:val="00F240CD"/>
    <w:rsid w:val="00F24DD8"/>
    <w:rsid w:val="00F24FB5"/>
    <w:rsid w:val="00F25638"/>
    <w:rsid w:val="00F25A54"/>
    <w:rsid w:val="00F2605F"/>
    <w:rsid w:val="00F30019"/>
    <w:rsid w:val="00F3010D"/>
    <w:rsid w:val="00F31A8E"/>
    <w:rsid w:val="00F3352B"/>
    <w:rsid w:val="00F34A4B"/>
    <w:rsid w:val="00F3537C"/>
    <w:rsid w:val="00F35420"/>
    <w:rsid w:val="00F35477"/>
    <w:rsid w:val="00F35F5F"/>
    <w:rsid w:val="00F3670A"/>
    <w:rsid w:val="00F36939"/>
    <w:rsid w:val="00F36E2C"/>
    <w:rsid w:val="00F37F0C"/>
    <w:rsid w:val="00F409CE"/>
    <w:rsid w:val="00F416E1"/>
    <w:rsid w:val="00F42169"/>
    <w:rsid w:val="00F42215"/>
    <w:rsid w:val="00F42A4D"/>
    <w:rsid w:val="00F43441"/>
    <w:rsid w:val="00F43770"/>
    <w:rsid w:val="00F4453A"/>
    <w:rsid w:val="00F453F5"/>
    <w:rsid w:val="00F45CDB"/>
    <w:rsid w:val="00F45F1C"/>
    <w:rsid w:val="00F462CB"/>
    <w:rsid w:val="00F462E3"/>
    <w:rsid w:val="00F467EB"/>
    <w:rsid w:val="00F469B0"/>
    <w:rsid w:val="00F5224F"/>
    <w:rsid w:val="00F52433"/>
    <w:rsid w:val="00F5244F"/>
    <w:rsid w:val="00F53742"/>
    <w:rsid w:val="00F53B2F"/>
    <w:rsid w:val="00F55F98"/>
    <w:rsid w:val="00F5631E"/>
    <w:rsid w:val="00F56761"/>
    <w:rsid w:val="00F578D7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66FDD"/>
    <w:rsid w:val="00F71DAA"/>
    <w:rsid w:val="00F722C5"/>
    <w:rsid w:val="00F7373C"/>
    <w:rsid w:val="00F740E1"/>
    <w:rsid w:val="00F75075"/>
    <w:rsid w:val="00F76361"/>
    <w:rsid w:val="00F8079F"/>
    <w:rsid w:val="00F813DC"/>
    <w:rsid w:val="00F830E5"/>
    <w:rsid w:val="00F8314E"/>
    <w:rsid w:val="00F84C1A"/>
    <w:rsid w:val="00F86B0B"/>
    <w:rsid w:val="00F872F7"/>
    <w:rsid w:val="00F92286"/>
    <w:rsid w:val="00F92884"/>
    <w:rsid w:val="00F93111"/>
    <w:rsid w:val="00F93E28"/>
    <w:rsid w:val="00F958AD"/>
    <w:rsid w:val="00F96D60"/>
    <w:rsid w:val="00F96DB1"/>
    <w:rsid w:val="00F96FDD"/>
    <w:rsid w:val="00FA0479"/>
    <w:rsid w:val="00FA41DA"/>
    <w:rsid w:val="00FA49A3"/>
    <w:rsid w:val="00FA4B18"/>
    <w:rsid w:val="00FA5730"/>
    <w:rsid w:val="00FA5C82"/>
    <w:rsid w:val="00FA7696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C7E91"/>
    <w:rsid w:val="00FD1F0F"/>
    <w:rsid w:val="00FD2C9D"/>
    <w:rsid w:val="00FD5AC3"/>
    <w:rsid w:val="00FD5CD1"/>
    <w:rsid w:val="00FD5CF8"/>
    <w:rsid w:val="00FD668D"/>
    <w:rsid w:val="00FD69A5"/>
    <w:rsid w:val="00FD7EE7"/>
    <w:rsid w:val="00FE0766"/>
    <w:rsid w:val="00FE25B5"/>
    <w:rsid w:val="00FE3235"/>
    <w:rsid w:val="00FE3E88"/>
    <w:rsid w:val="00FE4950"/>
    <w:rsid w:val="00FE4E5E"/>
    <w:rsid w:val="00FF0304"/>
    <w:rsid w:val="00FF13B8"/>
    <w:rsid w:val="00FF1545"/>
    <w:rsid w:val="00FF1E97"/>
    <w:rsid w:val="00FF24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basedOn w:val="Norml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19</Pages>
  <Words>4213</Words>
  <Characters>29077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33224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83</cp:revision>
  <cp:lastPrinted>2015-05-15T07:04:00Z</cp:lastPrinted>
  <dcterms:created xsi:type="dcterms:W3CDTF">2015-05-05T13:20:00Z</dcterms:created>
  <dcterms:modified xsi:type="dcterms:W3CDTF">2015-05-15T07:07:00Z</dcterms:modified>
</cp:coreProperties>
</file>