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9F" w:rsidRPr="00B7715A" w:rsidRDefault="00BB649F" w:rsidP="00BB649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47</w:t>
      </w:r>
      <w:r w:rsidRPr="00B7715A">
        <w:rPr>
          <w:rFonts w:ascii="Arial" w:hAnsi="Arial" w:cs="Arial"/>
          <w:b/>
          <w:u w:val="single"/>
        </w:rPr>
        <w:t>/2015.( V.6.) sz. GVB határozat</w:t>
      </w:r>
    </w:p>
    <w:p w:rsidR="00BB649F" w:rsidRPr="00B7715A" w:rsidRDefault="00BB649F" w:rsidP="00BB649F">
      <w:pPr>
        <w:rPr>
          <w:rFonts w:ascii="Arial" w:hAnsi="Arial" w:cs="Arial"/>
          <w:sz w:val="22"/>
          <w:szCs w:val="22"/>
        </w:rPr>
      </w:pPr>
    </w:p>
    <w:p w:rsidR="00BB649F" w:rsidRPr="00B7715A" w:rsidRDefault="00BB649F" w:rsidP="00BB649F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1./ A Gazdasági és Városstratégiai Bizottság a Szombathelyi Képző Központ Közhasznú Nonprofit </w:t>
      </w:r>
      <w:proofErr w:type="spellStart"/>
      <w:r w:rsidRPr="00B7715A">
        <w:rPr>
          <w:rFonts w:ascii="Arial" w:hAnsi="Arial" w:cs="Arial"/>
          <w:sz w:val="22"/>
          <w:szCs w:val="22"/>
        </w:rPr>
        <w:t>Kft.-nek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BB649F" w:rsidRPr="00B7715A" w:rsidRDefault="00BB649F" w:rsidP="00BB649F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214.871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főösszeggel</w:t>
      </w:r>
      <w:r w:rsidRPr="00B7715A">
        <w:rPr>
          <w:rFonts w:ascii="Arial" w:hAnsi="Arial" w:cs="Arial"/>
          <w:sz w:val="22"/>
          <w:szCs w:val="22"/>
        </w:rPr>
        <w:tab/>
      </w:r>
      <w:r w:rsidRPr="00B7715A">
        <w:rPr>
          <w:rFonts w:ascii="Arial" w:hAnsi="Arial" w:cs="Arial"/>
          <w:sz w:val="22"/>
          <w:szCs w:val="22"/>
        </w:rPr>
        <w:br/>
        <w:t xml:space="preserve">784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adózás előtti eredménnyel</w:t>
      </w:r>
    </w:p>
    <w:p w:rsidR="00BB649F" w:rsidRPr="00B7715A" w:rsidRDefault="00BB649F" w:rsidP="00BB649F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784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BB649F" w:rsidRPr="00B7715A" w:rsidRDefault="00BB649F" w:rsidP="00BB649F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BB649F" w:rsidRPr="00B7715A" w:rsidRDefault="00BB649F" w:rsidP="00BB649F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2./ A Bizottság a mérleg szerinti eredményt, 784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BB649F" w:rsidRPr="00B7715A" w:rsidRDefault="00BB649F" w:rsidP="00BB649F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B649F" w:rsidRPr="00B7715A" w:rsidRDefault="00BB649F" w:rsidP="00BB649F">
      <w:pPr>
        <w:pStyle w:val="Szvegtrzs2"/>
        <w:spacing w:line="240" w:lineRule="auto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3./ A Bizottság a Szombathelyi Képző Központ Közhasznú Nonprofit Kft. által elkészített 2014. évi közhasznúsági mellékletet jóváhagyja.</w:t>
      </w:r>
    </w:p>
    <w:p w:rsidR="00BB649F" w:rsidRPr="00B7715A" w:rsidRDefault="00BB649F" w:rsidP="00BB649F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B649F" w:rsidRPr="00B7715A" w:rsidRDefault="00BB649F" w:rsidP="00BB649F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BB649F" w:rsidRPr="00B7715A" w:rsidRDefault="00BB649F" w:rsidP="00BB649F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B7715A">
        <w:rPr>
          <w:rFonts w:ascii="Arial" w:hAnsi="Arial" w:cs="Arial"/>
          <w:sz w:val="22"/>
          <w:szCs w:val="22"/>
        </w:rPr>
        <w:tab/>
        <w:t>Dr. Puskás Tivadar polgármester</w:t>
      </w:r>
    </w:p>
    <w:p w:rsidR="00BB649F" w:rsidRPr="00B7715A" w:rsidRDefault="00BB649F" w:rsidP="00BB649F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Koczka Tibor alpolgármester</w:t>
      </w:r>
    </w:p>
    <w:p w:rsidR="00BB649F" w:rsidRPr="00B7715A" w:rsidRDefault="00BB649F" w:rsidP="00BB649F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BB649F" w:rsidRPr="00B7715A" w:rsidRDefault="00BB649F" w:rsidP="00BB649F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B7715A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BB649F" w:rsidRPr="00B7715A" w:rsidRDefault="00BB649F" w:rsidP="00BB649F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Bálint András, a társaság ügyvezetője</w:t>
      </w:r>
    </w:p>
    <w:p w:rsidR="00BB649F" w:rsidRPr="00B7715A" w:rsidRDefault="00BB649F" w:rsidP="00BB649F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BB649F" w:rsidRPr="00B7715A" w:rsidRDefault="00BB649F" w:rsidP="00BB649F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7715A">
        <w:rPr>
          <w:rFonts w:ascii="Arial" w:hAnsi="Arial" w:cs="Arial"/>
          <w:sz w:val="22"/>
          <w:szCs w:val="22"/>
        </w:rPr>
        <w:t>Stéger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BB649F" w:rsidRPr="00B7715A" w:rsidRDefault="00BB649F" w:rsidP="00BB649F">
      <w:pPr>
        <w:jc w:val="both"/>
        <w:rPr>
          <w:rFonts w:ascii="Arial" w:hAnsi="Arial" w:cs="Arial"/>
          <w:sz w:val="22"/>
          <w:szCs w:val="22"/>
        </w:rPr>
      </w:pPr>
    </w:p>
    <w:p w:rsidR="00BB649F" w:rsidRPr="00B7715A" w:rsidRDefault="00BB649F" w:rsidP="00BB6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7715A">
        <w:rPr>
          <w:rFonts w:ascii="Arial" w:hAnsi="Arial" w:cs="Arial"/>
          <w:sz w:val="22"/>
          <w:szCs w:val="22"/>
        </w:rPr>
        <w:tab/>
        <w:t>azonnal</w:t>
      </w:r>
    </w:p>
    <w:p w:rsidR="00F03ADF" w:rsidRPr="00BB649F" w:rsidRDefault="00F03ADF" w:rsidP="00BB649F">
      <w:bookmarkStart w:id="0" w:name="_GoBack"/>
      <w:bookmarkEnd w:id="0"/>
    </w:p>
    <w:sectPr w:rsidR="00F03ADF" w:rsidRPr="00BB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7396A"/>
    <w:rsid w:val="002F0797"/>
    <w:rsid w:val="00895744"/>
    <w:rsid w:val="00955A23"/>
    <w:rsid w:val="009832F8"/>
    <w:rsid w:val="00A940CD"/>
    <w:rsid w:val="00BB649F"/>
    <w:rsid w:val="00C02D29"/>
    <w:rsid w:val="00D24260"/>
    <w:rsid w:val="00F03ADF"/>
    <w:rsid w:val="00FB75DB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40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40CD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C02D2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2D2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2015-05-19T07:37:00Z</dcterms:created>
  <dcterms:modified xsi:type="dcterms:W3CDTF">2015-05-19T07:37:00Z</dcterms:modified>
</cp:coreProperties>
</file>