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B0" w:rsidRPr="008D23B0" w:rsidRDefault="008D23B0" w:rsidP="008D23B0">
      <w:pPr>
        <w:pStyle w:val="Cmsor1"/>
        <w:rPr>
          <w:smallCaps/>
        </w:rPr>
      </w:pPr>
      <w:bookmarkStart w:id="0" w:name="_Toc416866883"/>
      <w:bookmarkStart w:id="1" w:name="_GoBack"/>
      <w:bookmarkEnd w:id="1"/>
      <w:r w:rsidRPr="008D23B0">
        <w:rPr>
          <w:smallCaps/>
        </w:rPr>
        <w:t>Szombathely Szent Márton városa, a fejlődés útján</w:t>
      </w:r>
      <w:bookmarkEnd w:id="0"/>
    </w:p>
    <w:p w:rsidR="008D23B0" w:rsidRPr="008D23B0" w:rsidRDefault="008D23B0" w:rsidP="008D23B0">
      <w:pPr>
        <w:pStyle w:val="Style13"/>
        <w:widowControl/>
        <w:spacing w:before="200"/>
        <w:jc w:val="center"/>
        <w:rPr>
          <w:rFonts w:ascii="Arial" w:eastAsia="Arial" w:hAnsi="Arial" w:cs="Arial"/>
          <w:b/>
          <w:bCs/>
          <w:smallCaps/>
          <w:sz w:val="30"/>
          <w:szCs w:val="30"/>
        </w:rPr>
      </w:pPr>
      <w:r w:rsidRPr="008D23B0">
        <w:rPr>
          <w:rFonts w:ascii="Arial" w:hAnsi="Arial" w:cs="Arial"/>
          <w:smallCaps/>
        </w:rPr>
        <w:t>Szombathely a III</w:t>
      </w:r>
      <w:r w:rsidR="004D0EFF">
        <w:rPr>
          <w:rFonts w:ascii="Arial" w:hAnsi="Arial" w:cs="Arial"/>
          <w:smallCaps/>
        </w:rPr>
        <w:t>.</w:t>
      </w:r>
      <w:r w:rsidRPr="008D23B0">
        <w:rPr>
          <w:rFonts w:ascii="Arial" w:hAnsi="Arial" w:cs="Arial"/>
          <w:smallCaps/>
        </w:rPr>
        <w:t xml:space="preserve"> évezred 2</w:t>
      </w:r>
      <w:r w:rsidR="009A5743">
        <w:rPr>
          <w:rFonts w:ascii="Arial" w:hAnsi="Arial" w:cs="Arial"/>
          <w:smallCaps/>
        </w:rPr>
        <w:t>.</w:t>
      </w:r>
      <w:r w:rsidRPr="008D23B0">
        <w:rPr>
          <w:rFonts w:ascii="Arial" w:hAnsi="Arial" w:cs="Arial"/>
          <w:smallCaps/>
        </w:rPr>
        <w:t xml:space="preserve"> évtizedében</w:t>
      </w:r>
    </w:p>
    <w:p w:rsidR="00110FAD" w:rsidRPr="008D23B0" w:rsidRDefault="00110FAD">
      <w:pPr>
        <w:pStyle w:val="Style3"/>
        <w:widowControl/>
        <w:spacing w:line="240" w:lineRule="exact"/>
        <w:jc w:val="both"/>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Default="00110FAD">
      <w:pPr>
        <w:pStyle w:val="Style3"/>
        <w:widowControl/>
        <w:spacing w:line="240" w:lineRule="exact"/>
        <w:jc w:val="both"/>
        <w:rPr>
          <w:rFonts w:ascii="Arial" w:eastAsia="Arial" w:hAnsi="Arial" w:cs="Arial"/>
          <w:sz w:val="20"/>
          <w:szCs w:val="20"/>
        </w:rPr>
      </w:pPr>
    </w:p>
    <w:p w:rsidR="008D23B0" w:rsidRPr="00AA1463" w:rsidRDefault="008D23B0">
      <w:pPr>
        <w:pStyle w:val="Style3"/>
        <w:widowControl/>
        <w:spacing w:line="240" w:lineRule="exact"/>
        <w:jc w:val="both"/>
        <w:rPr>
          <w:rFonts w:ascii="Arial" w:eastAsia="Arial" w:hAnsi="Arial" w:cs="Arial"/>
          <w:sz w:val="20"/>
          <w:szCs w:val="20"/>
        </w:rPr>
      </w:pPr>
    </w:p>
    <w:p w:rsidR="00110FAD" w:rsidRPr="00AA1463" w:rsidRDefault="00110FAD">
      <w:pPr>
        <w:pStyle w:val="Style3"/>
        <w:widowControl/>
        <w:spacing w:line="240" w:lineRule="exact"/>
        <w:jc w:val="both"/>
        <w:rPr>
          <w:rFonts w:ascii="Arial" w:eastAsia="Arial" w:hAnsi="Arial" w:cs="Arial"/>
          <w:sz w:val="20"/>
          <w:szCs w:val="20"/>
        </w:rPr>
      </w:pPr>
    </w:p>
    <w:p w:rsidR="00110FAD" w:rsidRPr="00AA1463" w:rsidRDefault="00110FAD">
      <w:pPr>
        <w:pStyle w:val="Style4"/>
        <w:widowControl/>
        <w:spacing w:line="240" w:lineRule="exact"/>
        <w:jc w:val="center"/>
        <w:rPr>
          <w:rFonts w:ascii="Arial" w:eastAsia="Arial" w:hAnsi="Arial" w:cs="Arial"/>
          <w:sz w:val="20"/>
          <w:szCs w:val="20"/>
        </w:rPr>
      </w:pPr>
    </w:p>
    <w:p w:rsidR="00110FAD" w:rsidRPr="00AA1463" w:rsidRDefault="00110FAD">
      <w:pPr>
        <w:pStyle w:val="Style4"/>
        <w:widowControl/>
        <w:spacing w:line="240" w:lineRule="exact"/>
        <w:jc w:val="center"/>
        <w:rPr>
          <w:rFonts w:ascii="Arial" w:eastAsia="Arial" w:hAnsi="Arial" w:cs="Arial"/>
          <w:sz w:val="20"/>
          <w:szCs w:val="20"/>
        </w:rPr>
      </w:pPr>
    </w:p>
    <w:p w:rsidR="00A32D24" w:rsidRDefault="00AA1463" w:rsidP="00A32D24">
      <w:pPr>
        <w:pStyle w:val="Style4"/>
        <w:widowControl/>
        <w:spacing w:before="206"/>
        <w:jc w:val="center"/>
        <w:rPr>
          <w:rFonts w:ascii="Arial" w:hAnsi="Arial" w:cs="Arial"/>
          <w:smallCaps/>
          <w:sz w:val="26"/>
          <w:szCs w:val="26"/>
        </w:rPr>
      </w:pPr>
      <w:r w:rsidRPr="00AA1463">
        <w:rPr>
          <w:rFonts w:ascii="Arial" w:hAnsi="Arial" w:cs="Arial"/>
          <w:smallCaps/>
          <w:sz w:val="26"/>
          <w:szCs w:val="26"/>
        </w:rPr>
        <w:t xml:space="preserve">Szombathely Megyei Jogú Város </w:t>
      </w:r>
      <w:r w:rsidR="00A32D24" w:rsidRPr="00AA1463">
        <w:rPr>
          <w:rFonts w:ascii="Arial" w:hAnsi="Arial" w:cs="Arial"/>
          <w:smallCaps/>
          <w:sz w:val="26"/>
          <w:szCs w:val="26"/>
        </w:rPr>
        <w:t>Társadalmi- Gazdasági</w:t>
      </w:r>
      <w:r w:rsidRPr="00AA1463">
        <w:rPr>
          <w:rFonts w:ascii="Arial" w:hAnsi="Arial" w:cs="Arial"/>
          <w:smallCaps/>
          <w:sz w:val="26"/>
          <w:szCs w:val="26"/>
        </w:rPr>
        <w:t xml:space="preserve"> Programja</w:t>
      </w:r>
    </w:p>
    <w:p w:rsidR="00A32D24" w:rsidRDefault="00AA1463" w:rsidP="00A32D24">
      <w:pPr>
        <w:pStyle w:val="Style4"/>
        <w:widowControl/>
        <w:spacing w:before="206"/>
        <w:jc w:val="center"/>
        <w:rPr>
          <w:rFonts w:ascii="Arial" w:hAnsi="Arial" w:cs="Arial"/>
          <w:b/>
          <w:bCs/>
        </w:rPr>
      </w:pPr>
      <w:r w:rsidRPr="00AA1463">
        <w:rPr>
          <w:rFonts w:ascii="Arial" w:eastAsia="Arial" w:hAnsi="Arial" w:cs="Arial"/>
          <w:noProof/>
        </w:rPr>
        <w:drawing>
          <wp:inline distT="0" distB="0" distL="0" distR="0" wp14:anchorId="5EE1A6B1" wp14:editId="11C4B616">
            <wp:extent cx="1209675" cy="15049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jpeg"/>
                    <pic:cNvPicPr/>
                  </pic:nvPicPr>
                  <pic:blipFill>
                    <a:blip r:embed="rId8">
                      <a:extLst/>
                    </a:blip>
                    <a:stretch>
                      <a:fillRect/>
                    </a:stretch>
                  </pic:blipFill>
                  <pic:spPr>
                    <a:xfrm>
                      <a:off x="0" y="0"/>
                      <a:ext cx="1209675" cy="1504950"/>
                    </a:xfrm>
                    <a:prstGeom prst="rect">
                      <a:avLst/>
                    </a:prstGeom>
                    <a:ln w="12700" cap="flat">
                      <a:noFill/>
                      <a:miter lim="400000"/>
                    </a:ln>
                    <a:effectLst/>
                  </pic:spPr>
                </pic:pic>
              </a:graphicData>
            </a:graphic>
          </wp:inline>
        </w:drawing>
      </w:r>
    </w:p>
    <w:p w:rsidR="00A32D24" w:rsidRDefault="00A32D24">
      <w:pPr>
        <w:jc w:val="left"/>
        <w:rPr>
          <w:rFonts w:eastAsia="Georgia" w:cs="Arial"/>
          <w:b/>
          <w:bCs/>
          <w:color w:val="000000"/>
          <w:sz w:val="24"/>
          <w:u w:color="000000"/>
          <w:lang w:eastAsia="hu-HU"/>
        </w:rPr>
      </w:pPr>
      <w:r w:rsidRPr="00AA1463">
        <w:rPr>
          <w:rFonts w:eastAsia="Arial" w:cs="Arial"/>
          <w:smallCaps/>
          <w:noProof/>
          <w:position w:val="512"/>
          <w:sz w:val="46"/>
          <w:szCs w:val="46"/>
          <w:lang w:eastAsia="hu-HU"/>
        </w:rPr>
        <mc:AlternateContent>
          <mc:Choice Requires="wpg">
            <w:drawing>
              <wp:anchor distT="152400" distB="152400" distL="152400" distR="152400" simplePos="0" relativeHeight="251657216" behindDoc="0" locked="0" layoutInCell="1" allowOverlap="1" wp14:anchorId="3B23507E" wp14:editId="54D3BA01">
                <wp:simplePos x="0" y="0"/>
                <wp:positionH relativeFrom="margin">
                  <wp:align>center</wp:align>
                </wp:positionH>
                <wp:positionV relativeFrom="line">
                  <wp:posOffset>3382722</wp:posOffset>
                </wp:positionV>
                <wp:extent cx="275751" cy="133995"/>
                <wp:effectExtent l="0" t="0" r="1016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275751" cy="133995"/>
                          <a:chOff x="-1" y="0"/>
                          <a:chExt cx="275750" cy="133994"/>
                        </a:xfrm>
                      </wpg:grpSpPr>
                      <wps:wsp>
                        <wps:cNvPr id="1073741825" name="Shape 1073741825"/>
                        <wps:cNvSpPr/>
                        <wps:spPr>
                          <a:xfrm>
                            <a:off x="-2" y="-1"/>
                            <a:ext cx="275751" cy="133995"/>
                          </a:xfrm>
                          <a:prstGeom prst="rect">
                            <a:avLst/>
                          </a:prstGeom>
                          <a:solidFill>
                            <a:srgbClr val="000000">
                              <a:alpha val="0"/>
                            </a:srgbClr>
                          </a:solidFill>
                          <a:ln w="12700" cap="flat">
                            <a:noFill/>
                            <a:miter lim="400000"/>
                          </a:ln>
                          <a:effectLst/>
                        </wps:spPr>
                        <wps:bodyPr/>
                      </wps:wsp>
                      <wps:wsp>
                        <wps:cNvPr id="1073741826" name="Shape 1073741826"/>
                        <wps:cNvSpPr/>
                        <wps:spPr>
                          <a:xfrm>
                            <a:off x="-2" y="-1"/>
                            <a:ext cx="275751" cy="133995"/>
                          </a:xfrm>
                          <a:prstGeom prst="rect">
                            <a:avLst/>
                          </a:prstGeom>
                          <a:noFill/>
                          <a:ln w="12700" cap="flat">
                            <a:noFill/>
                            <a:miter lim="400000"/>
                          </a:ln>
                          <a:effectLst/>
                        </wps:spPr>
                        <wps:txbx>
                          <w:txbxContent>
                            <w:p w:rsidR="0033366F" w:rsidRDefault="0033366F">
                              <w:pPr>
                                <w:pStyle w:val="Style5"/>
                                <w:widowControl/>
                                <w:jc w:val="both"/>
                              </w:pPr>
                              <w:r w:rsidRPr="0033366F">
                                <w:rPr>
                                  <w:rFonts w:ascii="Arial" w:hAnsi="Arial" w:cs="Arial"/>
                                  <w:sz w:val="18"/>
                                  <w:szCs w:val="18"/>
                                </w:rPr>
                                <w:t>2015</w:t>
                              </w:r>
                              <w:r>
                                <w:rPr>
                                  <w:sz w:val="18"/>
                                  <w:szCs w:val="18"/>
                                </w:rPr>
                                <w:t>..</w:t>
                              </w:r>
                            </w:p>
                          </w:txbxContent>
                        </wps:txbx>
                        <wps:bodyPr wrap="square" lIns="0" tIns="0" rIns="0" bIns="0" numCol="1" anchor="ctr">
                          <a:noAutofit/>
                        </wps:bodyPr>
                      </wps:wsp>
                    </wpg:wgp>
                  </a:graphicData>
                </a:graphic>
              </wp:anchor>
            </w:drawing>
          </mc:Choice>
          <mc:Fallback>
            <w:pict>
              <v:group w14:anchorId="3B23507E" id="officeArt object" o:spid="_x0000_s1026" style="position:absolute;margin-left:0;margin-top:266.35pt;width:21.7pt;height:10.55pt;z-index:251657216;mso-wrap-distance-left:12pt;mso-wrap-distance-top:12pt;mso-wrap-distance-right:12pt;mso-wrap-distance-bottom:12pt;mso-position-horizontal:center;mso-position-horizontal-relative:margin;mso-position-vertical-relative:line" coordorigin="-1" coordsize="275750,133994"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">
                <v:rect id="Shape 1073741825" o:spid="_x0000_s1027" style="position:absolute;left:-2;top:-1;width:275751;height:13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HbccA&#10;AADjAAAADwAAAGRycy9kb3ducmV2LnhtbERP3WrCMBS+H+wdwhnsbqZ1zmo1Shk4dqPgzwMcmtM2&#10;rDkpSabd2y/CYJfn+z/r7Wh7cSUfjGMF+SQDQVw7bbhVcDnvXhYgQkTW2DsmBT8UYLt5fFhjqd2N&#10;j3Q9xVakEA4lKuhiHEopQ92RxTBxA3HiGuctxnT6VmqPtxRueznNsrm0aDg1dDjQe0f11+nbKjDF&#10;fL+rluybvjlWH+j0weR7pZ6fxmoFItIY/8V/7k+d5mfFazHLF9M3uP+UA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UB23HAAAA4wAAAA8AAAAAAAAAAAAAAAAAmAIAAGRy&#10;cy9kb3ducmV2LnhtbFBLBQYAAAAABAAEAPUAAACMAwAAAAA=&#10;" fillcolor="black" stroked="f" strokeweight="1pt">
                  <v:fill opacity="0"/>
                  <v:stroke miterlimit="4"/>
                </v:rect>
                <v:rect id="Shape 1073741826" o:spid="_x0000_s1028" style="position:absolute;left:-2;top:-1;width:275751;height:133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7GskA&#10;AADjAAAADwAAAGRycy9kb3ducmV2LnhtbERPO0/DMBDekfofrENio04LTaNQt+IpdWFoYGi3wz7i&#10;lPgcxW4b+usxEhLjfe9brAbXiiP1ofGsYDLOQBBrbxquFby/vVwXIEJENth6JgXfFGC1HF0ssDT+&#10;xBs6VrEWKYRDiQpsjF0pZdCWHIax74gT9+l7hzGdfS1Nj6cU7lo5zbJcOmw4NVjs6NGS/qoOTsHB&#10;6q0uds159lR85M+m2uxfzw9KXV0O93cgIg3xX/znXps0P5vfzG8nxTSH358S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aU7GskAAADjAAAADwAAAAAAAAAAAAAAAACYAgAA&#10;ZHJzL2Rvd25yZXYueG1sUEsFBgAAAAAEAAQA9QAAAI4DAAAAAA==&#10;" filled="f" stroked="f" strokeweight="1pt">
                  <v:stroke miterlimit="4"/>
                  <v:textbox inset="0,0,0,0">
                    <w:txbxContent>
                      <w:p w:rsidR="0033366F" w:rsidRDefault="0033366F">
                        <w:pPr>
                          <w:pStyle w:val="Style5"/>
                          <w:widowControl/>
                          <w:jc w:val="both"/>
                        </w:pPr>
                        <w:r w:rsidRPr="0033366F">
                          <w:rPr>
                            <w:rFonts w:ascii="Arial" w:hAnsi="Arial" w:cs="Arial"/>
                            <w:sz w:val="18"/>
                            <w:szCs w:val="18"/>
                          </w:rPr>
                          <w:t>2015</w:t>
                        </w:r>
                        <w:r>
                          <w:rPr>
                            <w:sz w:val="18"/>
                            <w:szCs w:val="18"/>
                          </w:rPr>
                          <w:t>..</w:t>
                        </w:r>
                      </w:p>
                    </w:txbxContent>
                  </v:textbox>
                </v:rect>
                <w10:wrap type="through" anchorx="margin" anchory="line"/>
              </v:group>
            </w:pict>
          </mc:Fallback>
        </mc:AlternateContent>
      </w:r>
      <w:r>
        <w:rPr>
          <w:rFonts w:cs="Arial"/>
          <w:b/>
          <w:bCs/>
        </w:rPr>
        <w:br w:type="page"/>
      </w:r>
    </w:p>
    <w:p w:rsidR="00A32D24" w:rsidRDefault="00A32D24" w:rsidP="00A32D24">
      <w:pPr>
        <w:pStyle w:val="Style4"/>
        <w:widowControl/>
        <w:spacing w:before="206"/>
        <w:jc w:val="center"/>
        <w:rPr>
          <w:rFonts w:ascii="Arial" w:hAnsi="Arial" w:cs="Arial"/>
          <w:b/>
          <w:bCs/>
        </w:rPr>
      </w:pPr>
    </w:p>
    <w:p w:rsidR="00110FAD" w:rsidRPr="00AA1463" w:rsidRDefault="00AA1463" w:rsidP="00A32D24">
      <w:pPr>
        <w:pStyle w:val="Style4"/>
        <w:widowControl/>
        <w:spacing w:before="206"/>
        <w:jc w:val="center"/>
        <w:rPr>
          <w:rFonts w:ascii="Arial" w:eastAsia="Arial" w:hAnsi="Arial" w:cs="Arial"/>
          <w:b/>
          <w:bCs/>
        </w:rPr>
      </w:pPr>
      <w:r w:rsidRPr="00AA1463">
        <w:rPr>
          <w:rFonts w:ascii="Arial" w:hAnsi="Arial" w:cs="Arial"/>
          <w:b/>
          <w:bCs/>
        </w:rPr>
        <w:t>Tartalomjegyzék</w:t>
      </w:r>
    </w:p>
    <w:p w:rsidR="00110FAD" w:rsidRDefault="00110FAD">
      <w:pPr>
        <w:pStyle w:val="Style8"/>
        <w:widowControl/>
        <w:spacing w:line="240" w:lineRule="exact"/>
        <w:jc w:val="both"/>
        <w:rPr>
          <w:rFonts w:ascii="Arial" w:eastAsia="Arial" w:hAnsi="Arial" w:cs="Arial"/>
        </w:rPr>
      </w:pPr>
    </w:p>
    <w:p w:rsidR="00732317" w:rsidRPr="00AA1463" w:rsidRDefault="00732317">
      <w:pPr>
        <w:pStyle w:val="Style8"/>
        <w:widowControl/>
        <w:spacing w:line="240" w:lineRule="exact"/>
        <w:jc w:val="both"/>
        <w:rPr>
          <w:rFonts w:ascii="Arial" w:eastAsia="Arial" w:hAnsi="Arial" w:cs="Arial"/>
        </w:rPr>
      </w:pPr>
    </w:p>
    <w:p w:rsidR="009A5D1F" w:rsidRDefault="00370CEB">
      <w:pPr>
        <w:pStyle w:val="TJ1"/>
        <w:tabs>
          <w:tab w:val="right" w:leader="dot" w:pos="9055"/>
        </w:tabs>
        <w:rPr>
          <w:rFonts w:asciiTheme="minorHAnsi" w:eastAsiaTheme="minorEastAsia" w:hAnsiTheme="minorHAnsi" w:cstheme="minorBidi"/>
          <w:noProof/>
          <w:szCs w:val="22"/>
          <w:bdr w:val="none" w:sz="0" w:space="0" w:color="auto"/>
          <w:lang w:eastAsia="hu-HU"/>
        </w:rPr>
      </w:pPr>
      <w:r>
        <w:rPr>
          <w:rFonts w:eastAsia="Arial" w:cs="Arial"/>
          <w:color w:val="000000"/>
          <w:sz w:val="24"/>
          <w:u w:color="000000"/>
          <w:lang w:eastAsia="hu-HU"/>
        </w:rPr>
        <w:fldChar w:fldCharType="begin"/>
      </w:r>
      <w:r>
        <w:rPr>
          <w:rFonts w:eastAsia="Arial" w:cs="Arial"/>
          <w:color w:val="000000"/>
          <w:sz w:val="24"/>
          <w:u w:color="000000"/>
          <w:lang w:eastAsia="hu-HU"/>
        </w:rPr>
        <w:instrText xml:space="preserve"> TOC \o "1-4" \h \z \u \t "Címsor 6;4" </w:instrText>
      </w:r>
      <w:r>
        <w:rPr>
          <w:rFonts w:eastAsia="Arial" w:cs="Arial"/>
          <w:color w:val="000000"/>
          <w:sz w:val="24"/>
          <w:u w:color="000000"/>
          <w:lang w:eastAsia="hu-HU"/>
        </w:rPr>
        <w:fldChar w:fldCharType="separate"/>
      </w:r>
      <w:hyperlink w:anchor="_Toc416866883" w:history="1">
        <w:r w:rsidR="009A5D1F" w:rsidRPr="00215979">
          <w:rPr>
            <w:rStyle w:val="Hiperhivatkozs"/>
            <w:smallCaps/>
            <w:noProof/>
          </w:rPr>
          <w:t>Szombathely Szent Márton városa, a fejlődés útján</w:t>
        </w:r>
        <w:r w:rsidR="009A5D1F">
          <w:rPr>
            <w:noProof/>
            <w:webHidden/>
          </w:rPr>
          <w:tab/>
        </w:r>
        <w:r w:rsidR="009A5D1F">
          <w:rPr>
            <w:noProof/>
            <w:webHidden/>
          </w:rPr>
          <w:fldChar w:fldCharType="begin"/>
        </w:r>
        <w:r w:rsidR="009A5D1F">
          <w:rPr>
            <w:noProof/>
            <w:webHidden/>
          </w:rPr>
          <w:instrText xml:space="preserve"> PAGEREF _Toc416866883 \h </w:instrText>
        </w:r>
        <w:r w:rsidR="009A5D1F">
          <w:rPr>
            <w:noProof/>
            <w:webHidden/>
          </w:rPr>
        </w:r>
        <w:r w:rsidR="009A5D1F">
          <w:rPr>
            <w:noProof/>
            <w:webHidden/>
          </w:rPr>
          <w:fldChar w:fldCharType="separate"/>
        </w:r>
        <w:r w:rsidR="009A5D1F">
          <w:rPr>
            <w:noProof/>
            <w:webHidden/>
          </w:rPr>
          <w:t>1</w:t>
        </w:r>
        <w:r w:rsidR="009A5D1F">
          <w:rPr>
            <w:noProof/>
            <w:webHidden/>
          </w:rPr>
          <w:fldChar w:fldCharType="end"/>
        </w:r>
      </w:hyperlink>
    </w:p>
    <w:p w:rsidR="009A5D1F" w:rsidRDefault="00C45C7E">
      <w:pPr>
        <w:pStyle w:val="TJ1"/>
        <w:tabs>
          <w:tab w:val="right" w:leader="dot" w:pos="9055"/>
        </w:tabs>
        <w:rPr>
          <w:rFonts w:asciiTheme="minorHAnsi" w:eastAsiaTheme="minorEastAsia" w:hAnsiTheme="minorHAnsi" w:cstheme="minorBidi"/>
          <w:noProof/>
          <w:szCs w:val="22"/>
          <w:bdr w:val="none" w:sz="0" w:space="0" w:color="auto"/>
          <w:lang w:eastAsia="hu-HU"/>
        </w:rPr>
      </w:pPr>
      <w:hyperlink w:anchor="_Toc416866884" w:history="1">
        <w:r w:rsidR="009A5D1F" w:rsidRPr="00215979">
          <w:rPr>
            <w:rStyle w:val="Hiperhivatkozs"/>
            <w:noProof/>
          </w:rPr>
          <w:t>Szombathely Szent Márton városa, a fejlődés útján</w:t>
        </w:r>
        <w:r w:rsidR="009A5D1F">
          <w:rPr>
            <w:noProof/>
            <w:webHidden/>
          </w:rPr>
          <w:tab/>
        </w:r>
        <w:r w:rsidR="009A5D1F">
          <w:rPr>
            <w:noProof/>
            <w:webHidden/>
          </w:rPr>
          <w:fldChar w:fldCharType="begin"/>
        </w:r>
        <w:r w:rsidR="009A5D1F">
          <w:rPr>
            <w:noProof/>
            <w:webHidden/>
          </w:rPr>
          <w:instrText xml:space="preserve"> PAGEREF _Toc416866884 \h </w:instrText>
        </w:r>
        <w:r w:rsidR="009A5D1F">
          <w:rPr>
            <w:noProof/>
            <w:webHidden/>
          </w:rPr>
        </w:r>
        <w:r w:rsidR="009A5D1F">
          <w:rPr>
            <w:noProof/>
            <w:webHidden/>
          </w:rPr>
          <w:fldChar w:fldCharType="separate"/>
        </w:r>
        <w:r w:rsidR="009A5D1F">
          <w:rPr>
            <w:noProof/>
            <w:webHidden/>
          </w:rPr>
          <w:t>3</w:t>
        </w:r>
        <w:r w:rsidR="009A5D1F">
          <w:rPr>
            <w:noProof/>
            <w:webHidden/>
          </w:rPr>
          <w:fldChar w:fldCharType="end"/>
        </w:r>
      </w:hyperlink>
    </w:p>
    <w:p w:rsidR="009A5D1F" w:rsidRDefault="00C45C7E">
      <w:pPr>
        <w:pStyle w:val="TJ1"/>
        <w:tabs>
          <w:tab w:val="right" w:leader="dot" w:pos="9055"/>
        </w:tabs>
        <w:rPr>
          <w:rFonts w:asciiTheme="minorHAnsi" w:eastAsiaTheme="minorEastAsia" w:hAnsiTheme="minorHAnsi" w:cstheme="minorBidi"/>
          <w:noProof/>
          <w:szCs w:val="22"/>
          <w:bdr w:val="none" w:sz="0" w:space="0" w:color="auto"/>
          <w:lang w:eastAsia="hu-HU"/>
        </w:rPr>
      </w:pPr>
      <w:hyperlink w:anchor="_Toc416866885" w:history="1">
        <w:r w:rsidR="009A5D1F" w:rsidRPr="00215979">
          <w:rPr>
            <w:rStyle w:val="Hiperhivatkozs"/>
            <w:noProof/>
          </w:rPr>
          <w:t>Szombathely, a 2000 éves város</w:t>
        </w:r>
        <w:r w:rsidR="009A5D1F">
          <w:rPr>
            <w:noProof/>
            <w:webHidden/>
          </w:rPr>
          <w:tab/>
        </w:r>
        <w:r w:rsidR="009A5D1F">
          <w:rPr>
            <w:noProof/>
            <w:webHidden/>
          </w:rPr>
          <w:fldChar w:fldCharType="begin"/>
        </w:r>
        <w:r w:rsidR="009A5D1F">
          <w:rPr>
            <w:noProof/>
            <w:webHidden/>
          </w:rPr>
          <w:instrText xml:space="preserve"> PAGEREF _Toc416866885 \h </w:instrText>
        </w:r>
        <w:r w:rsidR="009A5D1F">
          <w:rPr>
            <w:noProof/>
            <w:webHidden/>
          </w:rPr>
        </w:r>
        <w:r w:rsidR="009A5D1F">
          <w:rPr>
            <w:noProof/>
            <w:webHidden/>
          </w:rPr>
          <w:fldChar w:fldCharType="separate"/>
        </w:r>
        <w:r w:rsidR="009A5D1F">
          <w:rPr>
            <w:noProof/>
            <w:webHidden/>
          </w:rPr>
          <w:t>5</w:t>
        </w:r>
        <w:r w:rsidR="009A5D1F">
          <w:rPr>
            <w:noProof/>
            <w:webHidden/>
          </w:rPr>
          <w:fldChar w:fldCharType="end"/>
        </w:r>
      </w:hyperlink>
    </w:p>
    <w:p w:rsidR="009A5D1F" w:rsidRDefault="00C45C7E">
      <w:pPr>
        <w:pStyle w:val="TJ2"/>
        <w:tabs>
          <w:tab w:val="right" w:leader="dot" w:pos="9055"/>
        </w:tabs>
        <w:rPr>
          <w:rFonts w:asciiTheme="minorHAnsi" w:eastAsiaTheme="minorEastAsia" w:hAnsiTheme="minorHAnsi" w:cstheme="minorBidi"/>
          <w:noProof/>
          <w:szCs w:val="22"/>
          <w:bdr w:val="none" w:sz="0" w:space="0" w:color="auto"/>
          <w:lang w:eastAsia="hu-HU"/>
        </w:rPr>
      </w:pPr>
      <w:hyperlink w:anchor="_Toc416866886" w:history="1">
        <w:r w:rsidR="009A5D1F" w:rsidRPr="00215979">
          <w:rPr>
            <w:rStyle w:val="Hiperhivatkozs"/>
            <w:noProof/>
          </w:rPr>
          <w:t>I. HELYZETFELTÁRÁS</w:t>
        </w:r>
        <w:r w:rsidR="009A5D1F">
          <w:rPr>
            <w:noProof/>
            <w:webHidden/>
          </w:rPr>
          <w:tab/>
        </w:r>
        <w:r w:rsidR="009A5D1F">
          <w:rPr>
            <w:noProof/>
            <w:webHidden/>
          </w:rPr>
          <w:fldChar w:fldCharType="begin"/>
        </w:r>
        <w:r w:rsidR="009A5D1F">
          <w:rPr>
            <w:noProof/>
            <w:webHidden/>
          </w:rPr>
          <w:instrText xml:space="preserve"> PAGEREF _Toc416866886 \h </w:instrText>
        </w:r>
        <w:r w:rsidR="009A5D1F">
          <w:rPr>
            <w:noProof/>
            <w:webHidden/>
          </w:rPr>
        </w:r>
        <w:r w:rsidR="009A5D1F">
          <w:rPr>
            <w:noProof/>
            <w:webHidden/>
          </w:rPr>
          <w:fldChar w:fldCharType="separate"/>
        </w:r>
        <w:r w:rsidR="009A5D1F">
          <w:rPr>
            <w:noProof/>
            <w:webHidden/>
          </w:rPr>
          <w:t>8</w:t>
        </w:r>
        <w:r w:rsidR="009A5D1F">
          <w:rPr>
            <w:noProof/>
            <w:webHidden/>
          </w:rPr>
          <w:fldChar w:fldCharType="end"/>
        </w:r>
      </w:hyperlink>
    </w:p>
    <w:p w:rsidR="009A5D1F" w:rsidRDefault="00C45C7E">
      <w:pPr>
        <w:pStyle w:val="TJ3"/>
        <w:tabs>
          <w:tab w:val="left" w:pos="880"/>
          <w:tab w:val="right" w:leader="dot" w:pos="9055"/>
        </w:tabs>
        <w:rPr>
          <w:rFonts w:asciiTheme="minorHAnsi" w:eastAsiaTheme="minorEastAsia" w:hAnsiTheme="minorHAnsi" w:cstheme="minorBidi"/>
          <w:noProof/>
          <w:szCs w:val="22"/>
          <w:bdr w:val="none" w:sz="0" w:space="0" w:color="auto"/>
          <w:lang w:eastAsia="hu-HU"/>
        </w:rPr>
      </w:pPr>
      <w:hyperlink w:anchor="_Toc416866887" w:history="1">
        <w:r w:rsidR="009A5D1F" w:rsidRPr="00215979">
          <w:rPr>
            <w:rStyle w:val="Hiperhivatkozs"/>
            <w:rFonts w:eastAsia="Arial"/>
            <w:noProof/>
          </w:rPr>
          <w:t>1.</w:t>
        </w:r>
        <w:r w:rsidR="009A5D1F">
          <w:rPr>
            <w:rFonts w:asciiTheme="minorHAnsi" w:eastAsiaTheme="minorEastAsia" w:hAnsiTheme="minorHAnsi" w:cstheme="minorBidi"/>
            <w:noProof/>
            <w:szCs w:val="22"/>
            <w:bdr w:val="none" w:sz="0" w:space="0" w:color="auto"/>
            <w:lang w:eastAsia="hu-HU"/>
          </w:rPr>
          <w:tab/>
        </w:r>
        <w:r w:rsidR="009A5D1F" w:rsidRPr="00215979">
          <w:rPr>
            <w:rStyle w:val="Hiperhivatkozs"/>
            <w:noProof/>
          </w:rPr>
          <w:t>Gazdaság</w:t>
        </w:r>
        <w:r w:rsidR="009A5D1F">
          <w:rPr>
            <w:noProof/>
            <w:webHidden/>
          </w:rPr>
          <w:tab/>
        </w:r>
        <w:r w:rsidR="009A5D1F">
          <w:rPr>
            <w:noProof/>
            <w:webHidden/>
          </w:rPr>
          <w:fldChar w:fldCharType="begin"/>
        </w:r>
        <w:r w:rsidR="009A5D1F">
          <w:rPr>
            <w:noProof/>
            <w:webHidden/>
          </w:rPr>
          <w:instrText xml:space="preserve"> PAGEREF _Toc416866887 \h </w:instrText>
        </w:r>
        <w:r w:rsidR="009A5D1F">
          <w:rPr>
            <w:noProof/>
            <w:webHidden/>
          </w:rPr>
        </w:r>
        <w:r w:rsidR="009A5D1F">
          <w:rPr>
            <w:noProof/>
            <w:webHidden/>
          </w:rPr>
          <w:fldChar w:fldCharType="separate"/>
        </w:r>
        <w:r w:rsidR="009A5D1F">
          <w:rPr>
            <w:noProof/>
            <w:webHidden/>
          </w:rPr>
          <w:t>9</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88" w:history="1">
        <w:r w:rsidR="009A5D1F" w:rsidRPr="00215979">
          <w:rPr>
            <w:rStyle w:val="Hiperhivatkozs"/>
            <w:noProof/>
          </w:rPr>
          <w:t>1.1. Költségvetési politika</w:t>
        </w:r>
        <w:r w:rsidR="009A5D1F">
          <w:rPr>
            <w:noProof/>
            <w:webHidden/>
          </w:rPr>
          <w:tab/>
        </w:r>
        <w:r w:rsidR="009A5D1F">
          <w:rPr>
            <w:noProof/>
            <w:webHidden/>
          </w:rPr>
          <w:fldChar w:fldCharType="begin"/>
        </w:r>
        <w:r w:rsidR="009A5D1F">
          <w:rPr>
            <w:noProof/>
            <w:webHidden/>
          </w:rPr>
          <w:instrText xml:space="preserve"> PAGEREF _Toc416866888 \h </w:instrText>
        </w:r>
        <w:r w:rsidR="009A5D1F">
          <w:rPr>
            <w:noProof/>
            <w:webHidden/>
          </w:rPr>
        </w:r>
        <w:r w:rsidR="009A5D1F">
          <w:rPr>
            <w:noProof/>
            <w:webHidden/>
          </w:rPr>
          <w:fldChar w:fldCharType="separate"/>
        </w:r>
        <w:r w:rsidR="009A5D1F">
          <w:rPr>
            <w:noProof/>
            <w:webHidden/>
          </w:rPr>
          <w:t>9</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89" w:history="1">
        <w:r w:rsidR="009A5D1F" w:rsidRPr="00215979">
          <w:rPr>
            <w:rStyle w:val="Hiperhivatkozs"/>
            <w:noProof/>
          </w:rPr>
          <w:t>1.2. Adó politika</w:t>
        </w:r>
        <w:r w:rsidR="009A5D1F">
          <w:rPr>
            <w:noProof/>
            <w:webHidden/>
          </w:rPr>
          <w:tab/>
        </w:r>
        <w:r w:rsidR="009A5D1F">
          <w:rPr>
            <w:noProof/>
            <w:webHidden/>
          </w:rPr>
          <w:fldChar w:fldCharType="begin"/>
        </w:r>
        <w:r w:rsidR="009A5D1F">
          <w:rPr>
            <w:noProof/>
            <w:webHidden/>
          </w:rPr>
          <w:instrText xml:space="preserve"> PAGEREF _Toc416866889 \h </w:instrText>
        </w:r>
        <w:r w:rsidR="009A5D1F">
          <w:rPr>
            <w:noProof/>
            <w:webHidden/>
          </w:rPr>
        </w:r>
        <w:r w:rsidR="009A5D1F">
          <w:rPr>
            <w:noProof/>
            <w:webHidden/>
          </w:rPr>
          <w:fldChar w:fldCharType="separate"/>
        </w:r>
        <w:r w:rsidR="009A5D1F">
          <w:rPr>
            <w:noProof/>
            <w:webHidden/>
          </w:rPr>
          <w:t>10</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90" w:history="1">
        <w:r w:rsidR="009A5D1F" w:rsidRPr="00215979">
          <w:rPr>
            <w:rStyle w:val="Hiperhivatkozs"/>
            <w:noProof/>
          </w:rPr>
          <w:t>1.3. Gazdaságfejlesztés</w:t>
        </w:r>
        <w:r w:rsidR="009A5D1F">
          <w:rPr>
            <w:noProof/>
            <w:webHidden/>
          </w:rPr>
          <w:tab/>
        </w:r>
        <w:r w:rsidR="009A5D1F">
          <w:rPr>
            <w:noProof/>
            <w:webHidden/>
          </w:rPr>
          <w:fldChar w:fldCharType="begin"/>
        </w:r>
        <w:r w:rsidR="009A5D1F">
          <w:rPr>
            <w:noProof/>
            <w:webHidden/>
          </w:rPr>
          <w:instrText xml:space="preserve"> PAGEREF _Toc416866890 \h </w:instrText>
        </w:r>
        <w:r w:rsidR="009A5D1F">
          <w:rPr>
            <w:noProof/>
            <w:webHidden/>
          </w:rPr>
        </w:r>
        <w:r w:rsidR="009A5D1F">
          <w:rPr>
            <w:noProof/>
            <w:webHidden/>
          </w:rPr>
          <w:fldChar w:fldCharType="separate"/>
        </w:r>
        <w:r w:rsidR="009A5D1F">
          <w:rPr>
            <w:noProof/>
            <w:webHidden/>
          </w:rPr>
          <w:t>11</w:t>
        </w:r>
        <w:r w:rsidR="009A5D1F">
          <w:rPr>
            <w:noProof/>
            <w:webHidden/>
          </w:rPr>
          <w:fldChar w:fldCharType="end"/>
        </w:r>
      </w:hyperlink>
    </w:p>
    <w:p w:rsidR="009A5D1F" w:rsidRDefault="00C45C7E">
      <w:pPr>
        <w:pStyle w:val="TJ3"/>
        <w:tabs>
          <w:tab w:val="left" w:pos="880"/>
          <w:tab w:val="right" w:leader="dot" w:pos="9055"/>
        </w:tabs>
        <w:rPr>
          <w:rFonts w:asciiTheme="minorHAnsi" w:eastAsiaTheme="minorEastAsia" w:hAnsiTheme="minorHAnsi" w:cstheme="minorBidi"/>
          <w:noProof/>
          <w:szCs w:val="22"/>
          <w:bdr w:val="none" w:sz="0" w:space="0" w:color="auto"/>
          <w:lang w:eastAsia="hu-HU"/>
        </w:rPr>
      </w:pPr>
      <w:hyperlink w:anchor="_Toc416866891" w:history="1">
        <w:r w:rsidR="009A5D1F" w:rsidRPr="00215979">
          <w:rPr>
            <w:rStyle w:val="Hiperhivatkozs"/>
            <w:rFonts w:eastAsia="Arial"/>
            <w:noProof/>
          </w:rPr>
          <w:t>2.</w:t>
        </w:r>
        <w:r w:rsidR="009A5D1F">
          <w:rPr>
            <w:rFonts w:asciiTheme="minorHAnsi" w:eastAsiaTheme="minorEastAsia" w:hAnsiTheme="minorHAnsi" w:cstheme="minorBidi"/>
            <w:noProof/>
            <w:szCs w:val="22"/>
            <w:bdr w:val="none" w:sz="0" w:space="0" w:color="auto"/>
            <w:lang w:eastAsia="hu-HU"/>
          </w:rPr>
          <w:tab/>
        </w:r>
        <w:r w:rsidR="009A5D1F" w:rsidRPr="00215979">
          <w:rPr>
            <w:rStyle w:val="Hiperhivatkozs"/>
            <w:noProof/>
          </w:rPr>
          <w:t>KÖZSZOLGÁLTATÁSOK</w:t>
        </w:r>
        <w:r w:rsidR="009A5D1F">
          <w:rPr>
            <w:noProof/>
            <w:webHidden/>
          </w:rPr>
          <w:tab/>
        </w:r>
        <w:r w:rsidR="009A5D1F">
          <w:rPr>
            <w:noProof/>
            <w:webHidden/>
          </w:rPr>
          <w:fldChar w:fldCharType="begin"/>
        </w:r>
        <w:r w:rsidR="009A5D1F">
          <w:rPr>
            <w:noProof/>
            <w:webHidden/>
          </w:rPr>
          <w:instrText xml:space="preserve"> PAGEREF _Toc416866891 \h </w:instrText>
        </w:r>
        <w:r w:rsidR="009A5D1F">
          <w:rPr>
            <w:noProof/>
            <w:webHidden/>
          </w:rPr>
        </w:r>
        <w:r w:rsidR="009A5D1F">
          <w:rPr>
            <w:noProof/>
            <w:webHidden/>
          </w:rPr>
          <w:fldChar w:fldCharType="separate"/>
        </w:r>
        <w:r w:rsidR="009A5D1F">
          <w:rPr>
            <w:noProof/>
            <w:webHidden/>
          </w:rPr>
          <w:t>12</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92" w:history="1">
        <w:r w:rsidR="009A5D1F" w:rsidRPr="00215979">
          <w:rPr>
            <w:rStyle w:val="Hiperhivatkozs"/>
            <w:noProof/>
          </w:rPr>
          <w:t>2.1. Közoktatás</w:t>
        </w:r>
        <w:r w:rsidR="009A5D1F">
          <w:rPr>
            <w:noProof/>
            <w:webHidden/>
          </w:rPr>
          <w:tab/>
        </w:r>
        <w:r w:rsidR="009A5D1F">
          <w:rPr>
            <w:noProof/>
            <w:webHidden/>
          </w:rPr>
          <w:fldChar w:fldCharType="begin"/>
        </w:r>
        <w:r w:rsidR="009A5D1F">
          <w:rPr>
            <w:noProof/>
            <w:webHidden/>
          </w:rPr>
          <w:instrText xml:space="preserve"> PAGEREF _Toc416866892 \h </w:instrText>
        </w:r>
        <w:r w:rsidR="009A5D1F">
          <w:rPr>
            <w:noProof/>
            <w:webHidden/>
          </w:rPr>
        </w:r>
        <w:r w:rsidR="009A5D1F">
          <w:rPr>
            <w:noProof/>
            <w:webHidden/>
          </w:rPr>
          <w:fldChar w:fldCharType="separate"/>
        </w:r>
        <w:r w:rsidR="009A5D1F">
          <w:rPr>
            <w:noProof/>
            <w:webHidden/>
          </w:rPr>
          <w:t>12</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93" w:history="1">
        <w:r w:rsidR="009A5D1F" w:rsidRPr="00215979">
          <w:rPr>
            <w:rStyle w:val="Hiperhivatkozs"/>
            <w:noProof/>
          </w:rPr>
          <w:t>2.2 Testnevelés és sport</w:t>
        </w:r>
        <w:r w:rsidR="009A5D1F">
          <w:rPr>
            <w:noProof/>
            <w:webHidden/>
          </w:rPr>
          <w:tab/>
        </w:r>
        <w:r w:rsidR="009A5D1F">
          <w:rPr>
            <w:noProof/>
            <w:webHidden/>
          </w:rPr>
          <w:fldChar w:fldCharType="begin"/>
        </w:r>
        <w:r w:rsidR="009A5D1F">
          <w:rPr>
            <w:noProof/>
            <w:webHidden/>
          </w:rPr>
          <w:instrText xml:space="preserve"> PAGEREF _Toc416866893 \h </w:instrText>
        </w:r>
        <w:r w:rsidR="009A5D1F">
          <w:rPr>
            <w:noProof/>
            <w:webHidden/>
          </w:rPr>
        </w:r>
        <w:r w:rsidR="009A5D1F">
          <w:rPr>
            <w:noProof/>
            <w:webHidden/>
          </w:rPr>
          <w:fldChar w:fldCharType="separate"/>
        </w:r>
        <w:r w:rsidR="009A5D1F">
          <w:rPr>
            <w:noProof/>
            <w:webHidden/>
          </w:rPr>
          <w:t>16</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94" w:history="1">
        <w:r w:rsidR="009A5D1F" w:rsidRPr="00215979">
          <w:rPr>
            <w:rStyle w:val="Hiperhivatkozs"/>
            <w:noProof/>
          </w:rPr>
          <w:t>2.3 Egészségügyi ellátás</w:t>
        </w:r>
        <w:r w:rsidR="009A5D1F">
          <w:rPr>
            <w:noProof/>
            <w:webHidden/>
          </w:rPr>
          <w:tab/>
        </w:r>
        <w:r w:rsidR="009A5D1F">
          <w:rPr>
            <w:noProof/>
            <w:webHidden/>
          </w:rPr>
          <w:fldChar w:fldCharType="begin"/>
        </w:r>
        <w:r w:rsidR="009A5D1F">
          <w:rPr>
            <w:noProof/>
            <w:webHidden/>
          </w:rPr>
          <w:instrText xml:space="preserve"> PAGEREF _Toc416866894 \h </w:instrText>
        </w:r>
        <w:r w:rsidR="009A5D1F">
          <w:rPr>
            <w:noProof/>
            <w:webHidden/>
          </w:rPr>
        </w:r>
        <w:r w:rsidR="009A5D1F">
          <w:rPr>
            <w:noProof/>
            <w:webHidden/>
          </w:rPr>
          <w:fldChar w:fldCharType="separate"/>
        </w:r>
        <w:r w:rsidR="009A5D1F">
          <w:rPr>
            <w:noProof/>
            <w:webHidden/>
          </w:rPr>
          <w:t>18</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95" w:history="1">
        <w:r w:rsidR="009A5D1F" w:rsidRPr="00215979">
          <w:rPr>
            <w:rStyle w:val="Hiperhivatkozs"/>
            <w:noProof/>
          </w:rPr>
          <w:t>2.4 Szociális és gyermekvédelmi ellátórendszer</w:t>
        </w:r>
        <w:r w:rsidR="009A5D1F">
          <w:rPr>
            <w:noProof/>
            <w:webHidden/>
          </w:rPr>
          <w:tab/>
        </w:r>
        <w:r w:rsidR="009A5D1F">
          <w:rPr>
            <w:noProof/>
            <w:webHidden/>
          </w:rPr>
          <w:fldChar w:fldCharType="begin"/>
        </w:r>
        <w:r w:rsidR="009A5D1F">
          <w:rPr>
            <w:noProof/>
            <w:webHidden/>
          </w:rPr>
          <w:instrText xml:space="preserve"> PAGEREF _Toc416866895 \h </w:instrText>
        </w:r>
        <w:r w:rsidR="009A5D1F">
          <w:rPr>
            <w:noProof/>
            <w:webHidden/>
          </w:rPr>
        </w:r>
        <w:r w:rsidR="009A5D1F">
          <w:rPr>
            <w:noProof/>
            <w:webHidden/>
          </w:rPr>
          <w:fldChar w:fldCharType="separate"/>
        </w:r>
        <w:r w:rsidR="009A5D1F">
          <w:rPr>
            <w:noProof/>
            <w:webHidden/>
          </w:rPr>
          <w:t>19</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96" w:history="1">
        <w:r w:rsidR="009A5D1F" w:rsidRPr="00215979">
          <w:rPr>
            <w:rStyle w:val="Hiperhivatkozs"/>
            <w:noProof/>
          </w:rPr>
          <w:t>2.5 Közművelődési tevékenység</w:t>
        </w:r>
        <w:r w:rsidR="009A5D1F">
          <w:rPr>
            <w:noProof/>
            <w:webHidden/>
          </w:rPr>
          <w:tab/>
        </w:r>
        <w:r w:rsidR="009A5D1F">
          <w:rPr>
            <w:noProof/>
            <w:webHidden/>
          </w:rPr>
          <w:fldChar w:fldCharType="begin"/>
        </w:r>
        <w:r w:rsidR="009A5D1F">
          <w:rPr>
            <w:noProof/>
            <w:webHidden/>
          </w:rPr>
          <w:instrText xml:space="preserve"> PAGEREF _Toc416866896 \h </w:instrText>
        </w:r>
        <w:r w:rsidR="009A5D1F">
          <w:rPr>
            <w:noProof/>
            <w:webHidden/>
          </w:rPr>
        </w:r>
        <w:r w:rsidR="009A5D1F">
          <w:rPr>
            <w:noProof/>
            <w:webHidden/>
          </w:rPr>
          <w:fldChar w:fldCharType="separate"/>
        </w:r>
        <w:r w:rsidR="009A5D1F">
          <w:rPr>
            <w:noProof/>
            <w:webHidden/>
          </w:rPr>
          <w:t>31</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97" w:history="1">
        <w:r w:rsidR="009A5D1F" w:rsidRPr="00215979">
          <w:rPr>
            <w:rStyle w:val="Hiperhivatkozs"/>
            <w:noProof/>
          </w:rPr>
          <w:t>2.6. Közigazgatás</w:t>
        </w:r>
        <w:r w:rsidR="009A5D1F">
          <w:rPr>
            <w:noProof/>
            <w:webHidden/>
          </w:rPr>
          <w:tab/>
        </w:r>
        <w:r w:rsidR="009A5D1F">
          <w:rPr>
            <w:noProof/>
            <w:webHidden/>
          </w:rPr>
          <w:fldChar w:fldCharType="begin"/>
        </w:r>
        <w:r w:rsidR="009A5D1F">
          <w:rPr>
            <w:noProof/>
            <w:webHidden/>
          </w:rPr>
          <w:instrText xml:space="preserve"> PAGEREF _Toc416866897 \h </w:instrText>
        </w:r>
        <w:r w:rsidR="009A5D1F">
          <w:rPr>
            <w:noProof/>
            <w:webHidden/>
          </w:rPr>
        </w:r>
        <w:r w:rsidR="009A5D1F">
          <w:rPr>
            <w:noProof/>
            <w:webHidden/>
          </w:rPr>
          <w:fldChar w:fldCharType="separate"/>
        </w:r>
        <w:r w:rsidR="009A5D1F">
          <w:rPr>
            <w:noProof/>
            <w:webHidden/>
          </w:rPr>
          <w:t>34</w:t>
        </w:r>
        <w:r w:rsidR="009A5D1F">
          <w:rPr>
            <w:noProof/>
            <w:webHidden/>
          </w:rPr>
          <w:fldChar w:fldCharType="end"/>
        </w:r>
      </w:hyperlink>
    </w:p>
    <w:p w:rsidR="009A5D1F" w:rsidRDefault="00C45C7E">
      <w:pPr>
        <w:pStyle w:val="TJ3"/>
        <w:tabs>
          <w:tab w:val="left" w:pos="880"/>
          <w:tab w:val="right" w:leader="dot" w:pos="9055"/>
        </w:tabs>
        <w:rPr>
          <w:rFonts w:asciiTheme="minorHAnsi" w:eastAsiaTheme="minorEastAsia" w:hAnsiTheme="minorHAnsi" w:cstheme="minorBidi"/>
          <w:noProof/>
          <w:szCs w:val="22"/>
          <w:bdr w:val="none" w:sz="0" w:space="0" w:color="auto"/>
          <w:lang w:eastAsia="hu-HU"/>
        </w:rPr>
      </w:pPr>
      <w:hyperlink w:anchor="_Toc416866898" w:history="1">
        <w:r w:rsidR="009A5D1F" w:rsidRPr="00215979">
          <w:rPr>
            <w:rStyle w:val="Hiperhivatkozs"/>
            <w:rFonts w:eastAsia="Arial"/>
            <w:noProof/>
          </w:rPr>
          <w:t>3.</w:t>
        </w:r>
        <w:r w:rsidR="009A5D1F">
          <w:rPr>
            <w:rFonts w:asciiTheme="minorHAnsi" w:eastAsiaTheme="minorEastAsia" w:hAnsiTheme="minorHAnsi" w:cstheme="minorBidi"/>
            <w:noProof/>
            <w:szCs w:val="22"/>
            <w:bdr w:val="none" w:sz="0" w:space="0" w:color="auto"/>
            <w:lang w:eastAsia="hu-HU"/>
          </w:rPr>
          <w:tab/>
        </w:r>
        <w:r w:rsidR="009A5D1F" w:rsidRPr="00215979">
          <w:rPr>
            <w:rStyle w:val="Hiperhivatkozs"/>
            <w:noProof/>
          </w:rPr>
          <w:t>VÁROSÜZEMELTETÉS</w:t>
        </w:r>
        <w:r w:rsidR="009A5D1F">
          <w:rPr>
            <w:noProof/>
            <w:webHidden/>
          </w:rPr>
          <w:tab/>
        </w:r>
        <w:r w:rsidR="009A5D1F">
          <w:rPr>
            <w:noProof/>
            <w:webHidden/>
          </w:rPr>
          <w:fldChar w:fldCharType="begin"/>
        </w:r>
        <w:r w:rsidR="009A5D1F">
          <w:rPr>
            <w:noProof/>
            <w:webHidden/>
          </w:rPr>
          <w:instrText xml:space="preserve"> PAGEREF _Toc416866898 \h </w:instrText>
        </w:r>
        <w:r w:rsidR="009A5D1F">
          <w:rPr>
            <w:noProof/>
            <w:webHidden/>
          </w:rPr>
        </w:r>
        <w:r w:rsidR="009A5D1F">
          <w:rPr>
            <w:noProof/>
            <w:webHidden/>
          </w:rPr>
          <w:fldChar w:fldCharType="separate"/>
        </w:r>
        <w:r w:rsidR="009A5D1F">
          <w:rPr>
            <w:noProof/>
            <w:webHidden/>
          </w:rPr>
          <w:t>36</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899" w:history="1">
        <w:r w:rsidR="009A5D1F" w:rsidRPr="00215979">
          <w:rPr>
            <w:rStyle w:val="Hiperhivatkozs"/>
            <w:noProof/>
          </w:rPr>
          <w:t>3.1. Kommunális feladatok ellátása</w:t>
        </w:r>
        <w:r w:rsidR="009A5D1F">
          <w:rPr>
            <w:noProof/>
            <w:webHidden/>
          </w:rPr>
          <w:tab/>
        </w:r>
        <w:r w:rsidR="009A5D1F">
          <w:rPr>
            <w:noProof/>
            <w:webHidden/>
          </w:rPr>
          <w:fldChar w:fldCharType="begin"/>
        </w:r>
        <w:r w:rsidR="009A5D1F">
          <w:rPr>
            <w:noProof/>
            <w:webHidden/>
          </w:rPr>
          <w:instrText xml:space="preserve"> PAGEREF _Toc416866899 \h </w:instrText>
        </w:r>
        <w:r w:rsidR="009A5D1F">
          <w:rPr>
            <w:noProof/>
            <w:webHidden/>
          </w:rPr>
        </w:r>
        <w:r w:rsidR="009A5D1F">
          <w:rPr>
            <w:noProof/>
            <w:webHidden/>
          </w:rPr>
          <w:fldChar w:fldCharType="separate"/>
        </w:r>
        <w:r w:rsidR="009A5D1F">
          <w:rPr>
            <w:noProof/>
            <w:webHidden/>
          </w:rPr>
          <w:t>36</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00" w:history="1">
        <w:r w:rsidR="009A5D1F" w:rsidRPr="00215979">
          <w:rPr>
            <w:rStyle w:val="Hiperhivatkozs"/>
            <w:noProof/>
          </w:rPr>
          <w:t>3.2. Közlekedési infrastruktúra</w:t>
        </w:r>
        <w:r w:rsidR="009A5D1F">
          <w:rPr>
            <w:noProof/>
            <w:webHidden/>
          </w:rPr>
          <w:tab/>
        </w:r>
        <w:r w:rsidR="009A5D1F">
          <w:rPr>
            <w:noProof/>
            <w:webHidden/>
          </w:rPr>
          <w:fldChar w:fldCharType="begin"/>
        </w:r>
        <w:r w:rsidR="009A5D1F">
          <w:rPr>
            <w:noProof/>
            <w:webHidden/>
          </w:rPr>
          <w:instrText xml:space="preserve"> PAGEREF _Toc416866900 \h </w:instrText>
        </w:r>
        <w:r w:rsidR="009A5D1F">
          <w:rPr>
            <w:noProof/>
            <w:webHidden/>
          </w:rPr>
        </w:r>
        <w:r w:rsidR="009A5D1F">
          <w:rPr>
            <w:noProof/>
            <w:webHidden/>
          </w:rPr>
          <w:fldChar w:fldCharType="separate"/>
        </w:r>
        <w:r w:rsidR="009A5D1F">
          <w:rPr>
            <w:noProof/>
            <w:webHidden/>
          </w:rPr>
          <w:t>40</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01" w:history="1">
        <w:r w:rsidR="009A5D1F" w:rsidRPr="00215979">
          <w:rPr>
            <w:rStyle w:val="Hiperhivatkozs"/>
            <w:noProof/>
          </w:rPr>
          <w:t>3.3. Az épített és természeti környezet védelme</w:t>
        </w:r>
        <w:r w:rsidR="009A5D1F">
          <w:rPr>
            <w:noProof/>
            <w:webHidden/>
          </w:rPr>
          <w:tab/>
        </w:r>
        <w:r w:rsidR="009A5D1F">
          <w:rPr>
            <w:noProof/>
            <w:webHidden/>
          </w:rPr>
          <w:fldChar w:fldCharType="begin"/>
        </w:r>
        <w:r w:rsidR="009A5D1F">
          <w:rPr>
            <w:noProof/>
            <w:webHidden/>
          </w:rPr>
          <w:instrText xml:space="preserve"> PAGEREF _Toc416866901 \h </w:instrText>
        </w:r>
        <w:r w:rsidR="009A5D1F">
          <w:rPr>
            <w:noProof/>
            <w:webHidden/>
          </w:rPr>
        </w:r>
        <w:r w:rsidR="009A5D1F">
          <w:rPr>
            <w:noProof/>
            <w:webHidden/>
          </w:rPr>
          <w:fldChar w:fldCharType="separate"/>
        </w:r>
        <w:r w:rsidR="009A5D1F">
          <w:rPr>
            <w:noProof/>
            <w:webHidden/>
          </w:rPr>
          <w:t>43</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02" w:history="1">
        <w:r w:rsidR="009A5D1F" w:rsidRPr="00215979">
          <w:rPr>
            <w:rStyle w:val="Hiperhivatkozs"/>
            <w:noProof/>
          </w:rPr>
          <w:t>3.4. Energetikai helyzetkép</w:t>
        </w:r>
        <w:r w:rsidR="009A5D1F">
          <w:rPr>
            <w:noProof/>
            <w:webHidden/>
          </w:rPr>
          <w:tab/>
        </w:r>
        <w:r w:rsidR="009A5D1F">
          <w:rPr>
            <w:noProof/>
            <w:webHidden/>
          </w:rPr>
          <w:fldChar w:fldCharType="begin"/>
        </w:r>
        <w:r w:rsidR="009A5D1F">
          <w:rPr>
            <w:noProof/>
            <w:webHidden/>
          </w:rPr>
          <w:instrText xml:space="preserve"> PAGEREF _Toc416866902 \h </w:instrText>
        </w:r>
        <w:r w:rsidR="009A5D1F">
          <w:rPr>
            <w:noProof/>
            <w:webHidden/>
          </w:rPr>
        </w:r>
        <w:r w:rsidR="009A5D1F">
          <w:rPr>
            <w:noProof/>
            <w:webHidden/>
          </w:rPr>
          <w:fldChar w:fldCharType="separate"/>
        </w:r>
        <w:r w:rsidR="009A5D1F">
          <w:rPr>
            <w:noProof/>
            <w:webHidden/>
          </w:rPr>
          <w:t>44</w:t>
        </w:r>
        <w:r w:rsidR="009A5D1F">
          <w:rPr>
            <w:noProof/>
            <w:webHidden/>
          </w:rPr>
          <w:fldChar w:fldCharType="end"/>
        </w:r>
      </w:hyperlink>
    </w:p>
    <w:p w:rsidR="009A5D1F" w:rsidRDefault="00C45C7E">
      <w:pPr>
        <w:pStyle w:val="TJ3"/>
        <w:tabs>
          <w:tab w:val="left" w:pos="880"/>
          <w:tab w:val="right" w:leader="dot" w:pos="9055"/>
        </w:tabs>
        <w:rPr>
          <w:rFonts w:asciiTheme="minorHAnsi" w:eastAsiaTheme="minorEastAsia" w:hAnsiTheme="minorHAnsi" w:cstheme="minorBidi"/>
          <w:noProof/>
          <w:szCs w:val="22"/>
          <w:bdr w:val="none" w:sz="0" w:space="0" w:color="auto"/>
          <w:lang w:eastAsia="hu-HU"/>
        </w:rPr>
      </w:pPr>
      <w:hyperlink w:anchor="_Toc416866903" w:history="1">
        <w:r w:rsidR="009A5D1F" w:rsidRPr="00215979">
          <w:rPr>
            <w:rStyle w:val="Hiperhivatkozs"/>
            <w:rFonts w:eastAsia="Arial"/>
            <w:noProof/>
          </w:rPr>
          <w:t>4.</w:t>
        </w:r>
        <w:r w:rsidR="009A5D1F">
          <w:rPr>
            <w:rFonts w:asciiTheme="minorHAnsi" w:eastAsiaTheme="minorEastAsia" w:hAnsiTheme="minorHAnsi" w:cstheme="minorBidi"/>
            <w:noProof/>
            <w:szCs w:val="22"/>
            <w:bdr w:val="none" w:sz="0" w:space="0" w:color="auto"/>
            <w:lang w:eastAsia="hu-HU"/>
          </w:rPr>
          <w:tab/>
        </w:r>
        <w:r w:rsidR="009A5D1F" w:rsidRPr="00215979">
          <w:rPr>
            <w:rStyle w:val="Hiperhivatkozs"/>
            <w:noProof/>
          </w:rPr>
          <w:t>VÁROSFEJLESZTÉS</w:t>
        </w:r>
        <w:r w:rsidR="009A5D1F">
          <w:rPr>
            <w:noProof/>
            <w:webHidden/>
          </w:rPr>
          <w:tab/>
        </w:r>
        <w:r w:rsidR="009A5D1F">
          <w:rPr>
            <w:noProof/>
            <w:webHidden/>
          </w:rPr>
          <w:fldChar w:fldCharType="begin"/>
        </w:r>
        <w:r w:rsidR="009A5D1F">
          <w:rPr>
            <w:noProof/>
            <w:webHidden/>
          </w:rPr>
          <w:instrText xml:space="preserve"> PAGEREF _Toc416866903 \h </w:instrText>
        </w:r>
        <w:r w:rsidR="009A5D1F">
          <w:rPr>
            <w:noProof/>
            <w:webHidden/>
          </w:rPr>
        </w:r>
        <w:r w:rsidR="009A5D1F">
          <w:rPr>
            <w:noProof/>
            <w:webHidden/>
          </w:rPr>
          <w:fldChar w:fldCharType="separate"/>
        </w:r>
        <w:r w:rsidR="009A5D1F">
          <w:rPr>
            <w:noProof/>
            <w:webHidden/>
          </w:rPr>
          <w:t>46</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04" w:history="1">
        <w:r w:rsidR="009A5D1F" w:rsidRPr="00215979">
          <w:rPr>
            <w:rStyle w:val="Hiperhivatkozs"/>
            <w:noProof/>
          </w:rPr>
          <w:t>4.1. Hosszú távú településfejlesztési koncepciók elemzése</w:t>
        </w:r>
        <w:r w:rsidR="009A5D1F">
          <w:rPr>
            <w:noProof/>
            <w:webHidden/>
          </w:rPr>
          <w:tab/>
        </w:r>
        <w:r w:rsidR="009A5D1F">
          <w:rPr>
            <w:noProof/>
            <w:webHidden/>
          </w:rPr>
          <w:fldChar w:fldCharType="begin"/>
        </w:r>
        <w:r w:rsidR="009A5D1F">
          <w:rPr>
            <w:noProof/>
            <w:webHidden/>
          </w:rPr>
          <w:instrText xml:space="preserve"> PAGEREF _Toc416866904 \h </w:instrText>
        </w:r>
        <w:r w:rsidR="009A5D1F">
          <w:rPr>
            <w:noProof/>
            <w:webHidden/>
          </w:rPr>
        </w:r>
        <w:r w:rsidR="009A5D1F">
          <w:rPr>
            <w:noProof/>
            <w:webHidden/>
          </w:rPr>
          <w:fldChar w:fldCharType="separate"/>
        </w:r>
        <w:r w:rsidR="009A5D1F">
          <w:rPr>
            <w:noProof/>
            <w:webHidden/>
          </w:rPr>
          <w:t>46</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05" w:history="1">
        <w:r w:rsidR="009A5D1F" w:rsidRPr="00215979">
          <w:rPr>
            <w:rStyle w:val="Hiperhivatkozs"/>
            <w:noProof/>
          </w:rPr>
          <w:t>4.2. Kiemelt fejlesztési projektek elemzése</w:t>
        </w:r>
        <w:r w:rsidR="009A5D1F">
          <w:rPr>
            <w:noProof/>
            <w:webHidden/>
          </w:rPr>
          <w:tab/>
        </w:r>
        <w:r w:rsidR="009A5D1F">
          <w:rPr>
            <w:noProof/>
            <w:webHidden/>
          </w:rPr>
          <w:fldChar w:fldCharType="begin"/>
        </w:r>
        <w:r w:rsidR="009A5D1F">
          <w:rPr>
            <w:noProof/>
            <w:webHidden/>
          </w:rPr>
          <w:instrText xml:space="preserve"> PAGEREF _Toc416866905 \h </w:instrText>
        </w:r>
        <w:r w:rsidR="009A5D1F">
          <w:rPr>
            <w:noProof/>
            <w:webHidden/>
          </w:rPr>
        </w:r>
        <w:r w:rsidR="009A5D1F">
          <w:rPr>
            <w:noProof/>
            <w:webHidden/>
          </w:rPr>
          <w:fldChar w:fldCharType="separate"/>
        </w:r>
        <w:r w:rsidR="009A5D1F">
          <w:rPr>
            <w:noProof/>
            <w:webHidden/>
          </w:rPr>
          <w:t>47</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06" w:history="1">
        <w:r w:rsidR="009A5D1F" w:rsidRPr="00215979">
          <w:rPr>
            <w:rStyle w:val="Hiperhivatkozs"/>
            <w:noProof/>
          </w:rPr>
          <w:t>4.3. Térségi kapcsolatok, együttműködések</w:t>
        </w:r>
        <w:r w:rsidR="009A5D1F">
          <w:rPr>
            <w:noProof/>
            <w:webHidden/>
          </w:rPr>
          <w:tab/>
        </w:r>
        <w:r w:rsidR="009A5D1F">
          <w:rPr>
            <w:noProof/>
            <w:webHidden/>
          </w:rPr>
          <w:fldChar w:fldCharType="begin"/>
        </w:r>
        <w:r w:rsidR="009A5D1F">
          <w:rPr>
            <w:noProof/>
            <w:webHidden/>
          </w:rPr>
          <w:instrText xml:space="preserve"> PAGEREF _Toc416866906 \h </w:instrText>
        </w:r>
        <w:r w:rsidR="009A5D1F">
          <w:rPr>
            <w:noProof/>
            <w:webHidden/>
          </w:rPr>
        </w:r>
        <w:r w:rsidR="009A5D1F">
          <w:rPr>
            <w:noProof/>
            <w:webHidden/>
          </w:rPr>
          <w:fldChar w:fldCharType="separate"/>
        </w:r>
        <w:r w:rsidR="009A5D1F">
          <w:rPr>
            <w:noProof/>
            <w:webHidden/>
          </w:rPr>
          <w:t>50</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07" w:history="1">
        <w:r w:rsidR="009A5D1F" w:rsidRPr="00215979">
          <w:rPr>
            <w:rStyle w:val="Hiperhivatkozs"/>
            <w:noProof/>
          </w:rPr>
          <w:t>4.4. Turizmus, városmarketing</w:t>
        </w:r>
        <w:r w:rsidR="009A5D1F">
          <w:rPr>
            <w:noProof/>
            <w:webHidden/>
          </w:rPr>
          <w:tab/>
        </w:r>
        <w:r w:rsidR="009A5D1F">
          <w:rPr>
            <w:noProof/>
            <w:webHidden/>
          </w:rPr>
          <w:fldChar w:fldCharType="begin"/>
        </w:r>
        <w:r w:rsidR="009A5D1F">
          <w:rPr>
            <w:noProof/>
            <w:webHidden/>
          </w:rPr>
          <w:instrText xml:space="preserve"> PAGEREF _Toc416866907 \h </w:instrText>
        </w:r>
        <w:r w:rsidR="009A5D1F">
          <w:rPr>
            <w:noProof/>
            <w:webHidden/>
          </w:rPr>
        </w:r>
        <w:r w:rsidR="009A5D1F">
          <w:rPr>
            <w:noProof/>
            <w:webHidden/>
          </w:rPr>
          <w:fldChar w:fldCharType="separate"/>
        </w:r>
        <w:r w:rsidR="009A5D1F">
          <w:rPr>
            <w:noProof/>
            <w:webHidden/>
          </w:rPr>
          <w:t>52</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08" w:history="1">
        <w:r w:rsidR="009A5D1F" w:rsidRPr="00215979">
          <w:rPr>
            <w:rStyle w:val="Hiperhivatkozs"/>
            <w:noProof/>
          </w:rPr>
          <w:t>4.5. A kormány fejlesztéspolitikai célkitűzései</w:t>
        </w:r>
        <w:r w:rsidR="009A5D1F">
          <w:rPr>
            <w:noProof/>
            <w:webHidden/>
          </w:rPr>
          <w:tab/>
        </w:r>
        <w:r w:rsidR="009A5D1F">
          <w:rPr>
            <w:noProof/>
            <w:webHidden/>
          </w:rPr>
          <w:fldChar w:fldCharType="begin"/>
        </w:r>
        <w:r w:rsidR="009A5D1F">
          <w:rPr>
            <w:noProof/>
            <w:webHidden/>
          </w:rPr>
          <w:instrText xml:space="preserve"> PAGEREF _Toc416866908 \h </w:instrText>
        </w:r>
        <w:r w:rsidR="009A5D1F">
          <w:rPr>
            <w:noProof/>
            <w:webHidden/>
          </w:rPr>
        </w:r>
        <w:r w:rsidR="009A5D1F">
          <w:rPr>
            <w:noProof/>
            <w:webHidden/>
          </w:rPr>
          <w:fldChar w:fldCharType="separate"/>
        </w:r>
        <w:r w:rsidR="009A5D1F">
          <w:rPr>
            <w:noProof/>
            <w:webHidden/>
          </w:rPr>
          <w:t>54</w:t>
        </w:r>
        <w:r w:rsidR="009A5D1F">
          <w:rPr>
            <w:noProof/>
            <w:webHidden/>
          </w:rPr>
          <w:fldChar w:fldCharType="end"/>
        </w:r>
      </w:hyperlink>
    </w:p>
    <w:p w:rsidR="009A5D1F" w:rsidRDefault="00C45C7E">
      <w:pPr>
        <w:pStyle w:val="TJ2"/>
        <w:tabs>
          <w:tab w:val="right" w:leader="dot" w:pos="9055"/>
        </w:tabs>
        <w:rPr>
          <w:rFonts w:asciiTheme="minorHAnsi" w:eastAsiaTheme="minorEastAsia" w:hAnsiTheme="minorHAnsi" w:cstheme="minorBidi"/>
          <w:noProof/>
          <w:szCs w:val="22"/>
          <w:bdr w:val="none" w:sz="0" w:space="0" w:color="auto"/>
          <w:lang w:eastAsia="hu-HU"/>
        </w:rPr>
      </w:pPr>
      <w:hyperlink w:anchor="_Toc416866909" w:history="1">
        <w:r w:rsidR="009A5D1F" w:rsidRPr="00215979">
          <w:rPr>
            <w:rStyle w:val="Hiperhivatkozs"/>
            <w:noProof/>
          </w:rPr>
          <w:t>II. VÁROSPOLITIKAI CÉLOK ÉS INTÉZKEDÉSI JAVASLATOK</w:t>
        </w:r>
        <w:r w:rsidR="009A5D1F">
          <w:rPr>
            <w:noProof/>
            <w:webHidden/>
          </w:rPr>
          <w:tab/>
        </w:r>
        <w:r w:rsidR="009A5D1F">
          <w:rPr>
            <w:noProof/>
            <w:webHidden/>
          </w:rPr>
          <w:fldChar w:fldCharType="begin"/>
        </w:r>
        <w:r w:rsidR="009A5D1F">
          <w:rPr>
            <w:noProof/>
            <w:webHidden/>
          </w:rPr>
          <w:instrText xml:space="preserve"> PAGEREF _Toc416866909 \h </w:instrText>
        </w:r>
        <w:r w:rsidR="009A5D1F">
          <w:rPr>
            <w:noProof/>
            <w:webHidden/>
          </w:rPr>
        </w:r>
        <w:r w:rsidR="009A5D1F">
          <w:rPr>
            <w:noProof/>
            <w:webHidden/>
          </w:rPr>
          <w:fldChar w:fldCharType="separate"/>
        </w:r>
        <w:r w:rsidR="009A5D1F">
          <w:rPr>
            <w:noProof/>
            <w:webHidden/>
          </w:rPr>
          <w:t>57</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10" w:history="1">
        <w:r w:rsidR="009A5D1F" w:rsidRPr="00215979">
          <w:rPr>
            <w:rStyle w:val="Hiperhivatkozs"/>
            <w:noProof/>
          </w:rPr>
          <w:t>1. A jövő pénzügyi és gazdasági alapjának megteremtése</w:t>
        </w:r>
        <w:r w:rsidR="009A5D1F">
          <w:rPr>
            <w:noProof/>
            <w:webHidden/>
          </w:rPr>
          <w:tab/>
        </w:r>
        <w:r w:rsidR="009A5D1F">
          <w:rPr>
            <w:noProof/>
            <w:webHidden/>
          </w:rPr>
          <w:fldChar w:fldCharType="begin"/>
        </w:r>
        <w:r w:rsidR="009A5D1F">
          <w:rPr>
            <w:noProof/>
            <w:webHidden/>
          </w:rPr>
          <w:instrText xml:space="preserve"> PAGEREF _Toc416866910 \h </w:instrText>
        </w:r>
        <w:r w:rsidR="009A5D1F">
          <w:rPr>
            <w:noProof/>
            <w:webHidden/>
          </w:rPr>
        </w:r>
        <w:r w:rsidR="009A5D1F">
          <w:rPr>
            <w:noProof/>
            <w:webHidden/>
          </w:rPr>
          <w:fldChar w:fldCharType="separate"/>
        </w:r>
        <w:r w:rsidR="009A5D1F">
          <w:rPr>
            <w:noProof/>
            <w:webHidden/>
          </w:rPr>
          <w:t>58</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11" w:history="1">
        <w:r w:rsidR="009A5D1F" w:rsidRPr="00215979">
          <w:rPr>
            <w:rStyle w:val="Hiperhivatkozs"/>
            <w:noProof/>
          </w:rPr>
          <w:t>2. Közszolgáltatások fejlesztése</w:t>
        </w:r>
        <w:r w:rsidR="009A5D1F">
          <w:rPr>
            <w:noProof/>
            <w:webHidden/>
          </w:rPr>
          <w:tab/>
        </w:r>
        <w:r w:rsidR="009A5D1F">
          <w:rPr>
            <w:noProof/>
            <w:webHidden/>
          </w:rPr>
          <w:fldChar w:fldCharType="begin"/>
        </w:r>
        <w:r w:rsidR="009A5D1F">
          <w:rPr>
            <w:noProof/>
            <w:webHidden/>
          </w:rPr>
          <w:instrText xml:space="preserve"> PAGEREF _Toc416866911 \h </w:instrText>
        </w:r>
        <w:r w:rsidR="009A5D1F">
          <w:rPr>
            <w:noProof/>
            <w:webHidden/>
          </w:rPr>
        </w:r>
        <w:r w:rsidR="009A5D1F">
          <w:rPr>
            <w:noProof/>
            <w:webHidden/>
          </w:rPr>
          <w:fldChar w:fldCharType="separate"/>
        </w:r>
        <w:r w:rsidR="009A5D1F">
          <w:rPr>
            <w:noProof/>
            <w:webHidden/>
          </w:rPr>
          <w:t>58</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12" w:history="1">
        <w:r w:rsidR="009A5D1F" w:rsidRPr="00215979">
          <w:rPr>
            <w:rStyle w:val="Hiperhivatkozs"/>
            <w:noProof/>
          </w:rPr>
          <w:t>3. Szombathely szerepvállalásának szükségessége a közigazgatási Alkalmazás Szolgáltató Központ (ASP) megvalósításban és a Digitális Magyarország programban</w:t>
        </w:r>
        <w:r w:rsidR="009A5D1F">
          <w:rPr>
            <w:noProof/>
            <w:webHidden/>
          </w:rPr>
          <w:tab/>
        </w:r>
        <w:r w:rsidR="009A5D1F">
          <w:rPr>
            <w:noProof/>
            <w:webHidden/>
          </w:rPr>
          <w:fldChar w:fldCharType="begin"/>
        </w:r>
        <w:r w:rsidR="009A5D1F">
          <w:rPr>
            <w:noProof/>
            <w:webHidden/>
          </w:rPr>
          <w:instrText xml:space="preserve"> PAGEREF _Toc416866912 \h </w:instrText>
        </w:r>
        <w:r w:rsidR="009A5D1F">
          <w:rPr>
            <w:noProof/>
            <w:webHidden/>
          </w:rPr>
        </w:r>
        <w:r w:rsidR="009A5D1F">
          <w:rPr>
            <w:noProof/>
            <w:webHidden/>
          </w:rPr>
          <w:fldChar w:fldCharType="separate"/>
        </w:r>
        <w:r w:rsidR="009A5D1F">
          <w:rPr>
            <w:noProof/>
            <w:webHidden/>
          </w:rPr>
          <w:t>65</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13" w:history="1">
        <w:r w:rsidR="009A5D1F" w:rsidRPr="00215979">
          <w:rPr>
            <w:rStyle w:val="Hiperhivatkozs"/>
            <w:noProof/>
          </w:rPr>
          <w:t>4. Modern infrastruktúra</w:t>
        </w:r>
        <w:r w:rsidR="009A5D1F">
          <w:rPr>
            <w:noProof/>
            <w:webHidden/>
          </w:rPr>
          <w:tab/>
        </w:r>
        <w:r w:rsidR="009A5D1F">
          <w:rPr>
            <w:noProof/>
            <w:webHidden/>
          </w:rPr>
          <w:fldChar w:fldCharType="begin"/>
        </w:r>
        <w:r w:rsidR="009A5D1F">
          <w:rPr>
            <w:noProof/>
            <w:webHidden/>
          </w:rPr>
          <w:instrText xml:space="preserve"> PAGEREF _Toc416866913 \h </w:instrText>
        </w:r>
        <w:r w:rsidR="009A5D1F">
          <w:rPr>
            <w:noProof/>
            <w:webHidden/>
          </w:rPr>
        </w:r>
        <w:r w:rsidR="009A5D1F">
          <w:rPr>
            <w:noProof/>
            <w:webHidden/>
          </w:rPr>
          <w:fldChar w:fldCharType="separate"/>
        </w:r>
        <w:r w:rsidR="009A5D1F">
          <w:rPr>
            <w:noProof/>
            <w:webHidden/>
          </w:rPr>
          <w:t>71</w:t>
        </w:r>
        <w:r w:rsidR="009A5D1F">
          <w:rPr>
            <w:noProof/>
            <w:webHidden/>
          </w:rPr>
          <w:fldChar w:fldCharType="end"/>
        </w:r>
      </w:hyperlink>
    </w:p>
    <w:p w:rsidR="009A5D1F" w:rsidRDefault="00C45C7E">
      <w:pPr>
        <w:pStyle w:val="TJ4"/>
        <w:rPr>
          <w:rFonts w:asciiTheme="minorHAnsi" w:eastAsiaTheme="minorEastAsia" w:hAnsiTheme="minorHAnsi" w:cstheme="minorBidi"/>
          <w:noProof/>
          <w:szCs w:val="22"/>
          <w:bdr w:val="none" w:sz="0" w:space="0" w:color="auto"/>
          <w:lang w:eastAsia="hu-HU"/>
        </w:rPr>
      </w:pPr>
      <w:hyperlink w:anchor="_Toc416866914" w:history="1">
        <w:r w:rsidR="009A5D1F" w:rsidRPr="00215979">
          <w:rPr>
            <w:rStyle w:val="Hiperhivatkozs"/>
            <w:noProof/>
          </w:rPr>
          <w:t>5. Tudatos városfejlesztés</w:t>
        </w:r>
        <w:r w:rsidR="009A5D1F">
          <w:rPr>
            <w:noProof/>
            <w:webHidden/>
          </w:rPr>
          <w:tab/>
        </w:r>
        <w:r w:rsidR="009A5D1F">
          <w:rPr>
            <w:noProof/>
            <w:webHidden/>
          </w:rPr>
          <w:fldChar w:fldCharType="begin"/>
        </w:r>
        <w:r w:rsidR="009A5D1F">
          <w:rPr>
            <w:noProof/>
            <w:webHidden/>
          </w:rPr>
          <w:instrText xml:space="preserve"> PAGEREF _Toc416866914 \h </w:instrText>
        </w:r>
        <w:r w:rsidR="009A5D1F">
          <w:rPr>
            <w:noProof/>
            <w:webHidden/>
          </w:rPr>
        </w:r>
        <w:r w:rsidR="009A5D1F">
          <w:rPr>
            <w:noProof/>
            <w:webHidden/>
          </w:rPr>
          <w:fldChar w:fldCharType="separate"/>
        </w:r>
        <w:r w:rsidR="009A5D1F">
          <w:rPr>
            <w:noProof/>
            <w:webHidden/>
          </w:rPr>
          <w:t>76</w:t>
        </w:r>
        <w:r w:rsidR="009A5D1F">
          <w:rPr>
            <w:noProof/>
            <w:webHidden/>
          </w:rPr>
          <w:fldChar w:fldCharType="end"/>
        </w:r>
      </w:hyperlink>
    </w:p>
    <w:p w:rsidR="00B8070B" w:rsidRDefault="00370CEB">
      <w:pPr>
        <w:jc w:val="left"/>
        <w:rPr>
          <w:rFonts w:eastAsia="Georgia" w:cs="Arial"/>
          <w:color w:val="000000"/>
          <w:sz w:val="24"/>
          <w:u w:color="000000"/>
          <w:lang w:eastAsia="hu-HU"/>
        </w:rPr>
      </w:pPr>
      <w:r>
        <w:rPr>
          <w:rFonts w:eastAsia="Arial" w:cs="Arial"/>
          <w:color w:val="000000"/>
          <w:sz w:val="24"/>
          <w:u w:color="000000"/>
          <w:lang w:eastAsia="hu-HU"/>
        </w:rPr>
        <w:fldChar w:fldCharType="end"/>
      </w:r>
      <w:r w:rsidR="00B8070B">
        <w:rPr>
          <w:rFonts w:cs="Arial"/>
        </w:rPr>
        <w:br w:type="page"/>
      </w:r>
    </w:p>
    <w:p w:rsidR="00110FAD" w:rsidRPr="0002582F" w:rsidRDefault="00AA1463" w:rsidP="0002582F">
      <w:pPr>
        <w:pStyle w:val="Cmsor1"/>
      </w:pPr>
      <w:bookmarkStart w:id="2" w:name="_Toc416866884"/>
      <w:r w:rsidRPr="0002582F">
        <w:lastRenderedPageBreak/>
        <w:t>Szombathely Szent Márton városa,</w:t>
      </w:r>
      <w:r w:rsidR="0002582F" w:rsidRPr="0002582F">
        <w:t xml:space="preserve"> </w:t>
      </w:r>
      <w:r w:rsidRPr="0002582F">
        <w:t>a fejlődés útján</w:t>
      </w:r>
      <w:bookmarkEnd w:id="2"/>
    </w:p>
    <w:p w:rsidR="00110FAD" w:rsidRPr="00AA1463" w:rsidRDefault="00AA1463">
      <w:pPr>
        <w:pStyle w:val="Style14"/>
        <w:widowControl/>
        <w:spacing w:before="48"/>
        <w:jc w:val="center"/>
        <w:rPr>
          <w:rFonts w:ascii="Arial" w:eastAsia="Arial" w:hAnsi="Arial" w:cs="Arial"/>
          <w:sz w:val="26"/>
          <w:szCs w:val="26"/>
        </w:rPr>
      </w:pPr>
      <w:r w:rsidRPr="00AA1463">
        <w:rPr>
          <w:rFonts w:ascii="Arial" w:hAnsi="Arial" w:cs="Arial"/>
          <w:sz w:val="26"/>
          <w:szCs w:val="26"/>
        </w:rPr>
        <w:t>Közös jövőnk Szombathely</w:t>
      </w:r>
    </w:p>
    <w:p w:rsidR="00110FAD" w:rsidRPr="00AA1463" w:rsidRDefault="00110FAD" w:rsidP="008D23B0">
      <w:pPr>
        <w:pStyle w:val="Style15"/>
        <w:widowControl/>
        <w:spacing w:before="200" w:line="240" w:lineRule="auto"/>
        <w:rPr>
          <w:rFonts w:ascii="Arial" w:eastAsia="Calibri" w:hAnsi="Arial" w:cs="Arial"/>
          <w:sz w:val="22"/>
          <w:szCs w:val="22"/>
        </w:rPr>
      </w:pPr>
    </w:p>
    <w:p w:rsidR="00110FAD" w:rsidRPr="00AA1463" w:rsidRDefault="00AA1463" w:rsidP="008D23B0">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2014. október 12-án Szombathely lakossága a Fidesz-KDNP 10, az Éljen Szombathely! </w:t>
      </w:r>
      <w:proofErr w:type="spellStart"/>
      <w:r w:rsidRPr="00AA1463">
        <w:rPr>
          <w:rFonts w:ascii="Arial" w:eastAsia="Calibri" w:hAnsi="Arial" w:cs="Arial"/>
          <w:sz w:val="22"/>
          <w:szCs w:val="22"/>
        </w:rPr>
        <w:t>MSZP-DK-Együtt</w:t>
      </w:r>
      <w:proofErr w:type="spellEnd"/>
      <w:r w:rsidRPr="00AA1463">
        <w:rPr>
          <w:rFonts w:ascii="Arial" w:eastAsia="Calibri" w:hAnsi="Arial" w:cs="Arial"/>
          <w:sz w:val="22"/>
          <w:szCs w:val="22"/>
        </w:rPr>
        <w:t xml:space="preserve"> pártszövetség</w:t>
      </w:r>
      <w:r w:rsidRPr="00AA1463">
        <w:rPr>
          <w:rFonts w:ascii="Arial" w:eastAsia="Calibri" w:hAnsi="Arial" w:cs="Arial"/>
          <w:color w:val="FFE061"/>
          <w:sz w:val="22"/>
          <w:szCs w:val="22"/>
        </w:rPr>
        <w:t xml:space="preserve"> </w:t>
      </w:r>
      <w:r w:rsidRPr="00AA1463">
        <w:rPr>
          <w:rFonts w:ascii="Arial" w:eastAsia="Calibri" w:hAnsi="Arial" w:cs="Arial"/>
          <w:sz w:val="22"/>
          <w:szCs w:val="22"/>
        </w:rPr>
        <w:t>9, a Pro-Savaria Egyesület 1 és a Jobbik 1 politikusát bízta meg azzal a feladattal, hogy a következő öt esztendőben a város ügyeit irányítsa, a közjót szolgálja. A Fidesz-KDNP a Pro-Savariával szövetségre lépve biztosítja a 11 fős többséget a testületben. A 11 tagú többség kötelessége és felelőssége, hogy a továbblépés irányát meghatározza, a maga elé állított célokat megvalósítsa, a város fejlődését elősegítse, az ellenzék hangját meghallgatva jobbító szándékú javaslatait megköszönve, azokat figyelembe vegye.</w:t>
      </w:r>
    </w:p>
    <w:p w:rsidR="00110FAD" w:rsidRPr="00AA1463" w:rsidRDefault="00AA1463" w:rsidP="008D23B0">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Fontos feladatunk a gépészmérnök képzés elindítása, mely által szakképzett munkaerő tudja elősegíteni a további gazdasági fejlődést, illetve újabb befektetők letelepedését. Szombathely jövője szempontjából elengedhetetlen egy komplex bérlakás program, mely az ide települő munkaerő megtartásában jelentős szereppel bírhat. Fontos a ciklus során elkészülő M86-os út összekötése az S 31-es úttal. A városon belüli közlekedés javítása érdekében a meglévő körút összekötése szükséges.</w:t>
      </w:r>
    </w:p>
    <w:p w:rsidR="00110FAD" w:rsidRPr="00AA1463" w:rsidRDefault="00AA1463" w:rsidP="008D23B0">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Az előző ciklusban elindult és sikeressé vált</w:t>
      </w:r>
      <w:r w:rsidRPr="008D23B0">
        <w:rPr>
          <w:rFonts w:ascii="Arial" w:eastAsia="Calibri" w:hAnsi="Arial" w:cs="Arial"/>
          <w:sz w:val="22"/>
          <w:szCs w:val="22"/>
        </w:rPr>
        <w:t xml:space="preserve"> „Szombathely, a segítés városa" program folytatása szükséges azzal, hogy még szélesebb körben – először megyei, majd regionális – szinten oktassuk az újraélesztést! </w:t>
      </w:r>
      <w:r w:rsidRPr="00AA1463">
        <w:rPr>
          <w:rFonts w:ascii="Arial" w:eastAsia="Calibri" w:hAnsi="Arial" w:cs="Arial"/>
          <w:sz w:val="22"/>
          <w:szCs w:val="22"/>
        </w:rPr>
        <w:t>Az elérendő cél megvalósítása – meggyőződésem szerint – az újraélesztésre, tehát a másikon való segítésre kiképzett népesség szemléletének megváltoztatását jelenti. A segítés motivációjának erősítése oda vezet, hogy a társadalom tagjainak, jelen esetben a város lakóinak egymáshoz való viszonya az összefogás, az egymással való törődés irányába változik. Az egyszerű újraélesztés mechanikus lépéseinek elsajátítása mellett törekvésünknek hasonló, talán jelentősebb hozadéka e motiváció erősítése.</w:t>
      </w:r>
    </w:p>
    <w:p w:rsidR="00110FAD" w:rsidRPr="00AA1463" w:rsidRDefault="00AA1463" w:rsidP="008D23B0">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 magas színvonalú sürgősségi ellátást, alapellátást kívánjuk továbbfejleszteni, ahogy azt az elmúlt négy évben sikeresen végeztük.</w:t>
      </w:r>
    </w:p>
    <w:p w:rsidR="00110FAD" w:rsidRPr="00AA1463" w:rsidRDefault="00AA1463" w:rsidP="008D23B0">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Szombathely iskolaváros. Szakképzésre, műszaki szakemberek képzésére nagy szükségünk van. Ennek érdekében megvalósítjuk a gépészmérnök képzést. A 2000 éves város kulturális értékeit fejlesztenünk kell, azokat a hazai és külföldi turisták számára magas színvonalon kell bemutatnunk! Olyan várost kívánunk kialakítani, ahol a szociális hálózat mindenki számára biztosítja azt, hogy legyen tető a feje felett, s legyen hol ennie, ennek érdekében szociális programot dolgoztunk ki Szent Márton Köpenye néven.</w:t>
      </w:r>
    </w:p>
    <w:p w:rsidR="00110FAD" w:rsidRDefault="00AA1463" w:rsidP="008D23B0">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További célunk az ügyfélbarát közigazgatás megvalósítása. Gyors, hatékony, olcsóbban működő rendszer kialakításán fáradozunk, ennek érdekében szintén komoly sikereket értünk el az elmúlt években, </w:t>
      </w:r>
      <w:proofErr w:type="gramStart"/>
      <w:r w:rsidRPr="00AA1463">
        <w:rPr>
          <w:rFonts w:ascii="Arial" w:eastAsia="Calibri" w:hAnsi="Arial" w:cs="Arial"/>
          <w:sz w:val="22"/>
          <w:szCs w:val="22"/>
        </w:rPr>
        <w:t>ezen</w:t>
      </w:r>
      <w:proofErr w:type="gramEnd"/>
      <w:r w:rsidRPr="00AA1463">
        <w:rPr>
          <w:rFonts w:ascii="Arial" w:eastAsia="Calibri" w:hAnsi="Arial" w:cs="Arial"/>
          <w:sz w:val="22"/>
          <w:szCs w:val="22"/>
        </w:rPr>
        <w:t xml:space="preserve"> fejlesztéseket a jövőben is folytatni kívánjuk. Megoldást keresünk a város több évtizede rendezetlen dolgaira. A 11-es Huszárlaktanya, a Savaria Szálló, a </w:t>
      </w:r>
      <w:proofErr w:type="spellStart"/>
      <w:r w:rsidRPr="00AA1463">
        <w:rPr>
          <w:rFonts w:ascii="Arial" w:eastAsia="Calibri" w:hAnsi="Arial" w:cs="Arial"/>
          <w:sz w:val="22"/>
          <w:szCs w:val="22"/>
        </w:rPr>
        <w:t>Perint</w:t>
      </w:r>
      <w:proofErr w:type="spellEnd"/>
      <w:r w:rsidRPr="00AA1463">
        <w:rPr>
          <w:rFonts w:ascii="Arial" w:eastAsia="Calibri" w:hAnsi="Arial" w:cs="Arial"/>
          <w:sz w:val="22"/>
          <w:szCs w:val="22"/>
        </w:rPr>
        <w:t xml:space="preserve"> </w:t>
      </w:r>
      <w:proofErr w:type="spellStart"/>
      <w:r w:rsidRPr="00AA1463">
        <w:rPr>
          <w:rFonts w:ascii="Arial" w:eastAsia="Calibri" w:hAnsi="Arial" w:cs="Arial"/>
          <w:sz w:val="22"/>
          <w:szCs w:val="22"/>
        </w:rPr>
        <w:t>revitalizációja</w:t>
      </w:r>
      <w:proofErr w:type="spellEnd"/>
      <w:r w:rsidRPr="00AA1463">
        <w:rPr>
          <w:rFonts w:ascii="Arial" w:eastAsia="Calibri" w:hAnsi="Arial" w:cs="Arial"/>
          <w:sz w:val="22"/>
          <w:szCs w:val="22"/>
        </w:rPr>
        <w:t xml:space="preserve">, </w:t>
      </w:r>
      <w:proofErr w:type="spellStart"/>
      <w:r w:rsidRPr="00AA1463">
        <w:rPr>
          <w:rFonts w:ascii="Arial" w:eastAsia="Calibri" w:hAnsi="Arial" w:cs="Arial"/>
          <w:sz w:val="22"/>
          <w:szCs w:val="22"/>
        </w:rPr>
        <w:t>Intermodális</w:t>
      </w:r>
      <w:proofErr w:type="spellEnd"/>
      <w:r w:rsidRPr="00AA1463">
        <w:rPr>
          <w:rFonts w:ascii="Arial" w:eastAsia="Calibri" w:hAnsi="Arial" w:cs="Arial"/>
          <w:sz w:val="22"/>
          <w:szCs w:val="22"/>
        </w:rPr>
        <w:t xml:space="preserve"> csomópont kialakítása, a Gyöngyös, a Ferences kert jövőjének meghatározása épp úgy előttünk áll, mint egy élhető, XXI. századi “okos” város kialakítása meglévő értékeink megőrzése mellett.</w:t>
      </w:r>
    </w:p>
    <w:p w:rsidR="005D067A" w:rsidRPr="008D23B0" w:rsidRDefault="005D067A" w:rsidP="008D23B0">
      <w:pPr>
        <w:pStyle w:val="Style15"/>
        <w:widowControl/>
        <w:spacing w:before="200" w:line="240" w:lineRule="auto"/>
        <w:rPr>
          <w:rFonts w:ascii="Arial" w:eastAsia="Calibri" w:hAnsi="Arial" w:cs="Arial"/>
          <w:sz w:val="22"/>
          <w:szCs w:val="22"/>
        </w:rPr>
      </w:pPr>
      <w:r w:rsidRPr="008D23B0">
        <w:rPr>
          <w:rFonts w:ascii="Arial" w:eastAsia="Calibri" w:hAnsi="Arial" w:cs="Arial"/>
          <w:sz w:val="22"/>
          <w:szCs w:val="22"/>
        </w:rPr>
        <w:t>Elkészült Szombathely Megyei Jogú Város új, 2030-ig szóló hosszú távú településfejlesztési koncepciója. A Koncepció meghatározza a város jövőképét, átfogó és stratégiai céljait és prioritásait a város a társadalmi, gazdasági, táji, természeti és épített környezetére vonatkozóan.</w:t>
      </w:r>
    </w:p>
    <w:p w:rsidR="008D23B0" w:rsidRDefault="008D23B0">
      <w:pPr>
        <w:jc w:val="left"/>
        <w:rPr>
          <w:rFonts w:eastAsia="Calibri" w:cs="Arial"/>
          <w:color w:val="000000"/>
          <w:sz w:val="24"/>
          <w:u w:color="000000"/>
          <w:lang w:eastAsia="hu-HU"/>
        </w:rPr>
      </w:pPr>
      <w:r>
        <w:rPr>
          <w:rFonts w:eastAsia="Calibri" w:cs="Arial"/>
        </w:rPr>
        <w:br w:type="page"/>
      </w:r>
    </w:p>
    <w:p w:rsidR="005D067A" w:rsidRPr="008D23B0" w:rsidRDefault="005D067A" w:rsidP="008D23B0">
      <w:pPr>
        <w:pStyle w:val="Style15"/>
        <w:widowControl/>
        <w:spacing w:before="200" w:line="240" w:lineRule="auto"/>
        <w:rPr>
          <w:rFonts w:ascii="Arial" w:eastAsia="Calibri" w:hAnsi="Arial" w:cs="Arial"/>
        </w:rPr>
      </w:pPr>
    </w:p>
    <w:p w:rsidR="005D067A" w:rsidRPr="002E61F1" w:rsidRDefault="005D067A" w:rsidP="005D067A">
      <w:pPr>
        <w:pBdr>
          <w:top w:val="single" w:sz="4" w:space="1" w:color="auto"/>
          <w:left w:val="single" w:sz="4" w:space="0" w:color="auto"/>
          <w:bottom w:val="single" w:sz="4" w:space="1" w:color="auto"/>
          <w:right w:val="single" w:sz="4" w:space="4" w:color="auto"/>
        </w:pBdr>
        <w:rPr>
          <w:rFonts w:asciiTheme="minorHAnsi" w:hAnsiTheme="minorHAnsi" w:cs="Arial"/>
          <w:b/>
          <w:caps/>
          <w:szCs w:val="22"/>
        </w:rPr>
      </w:pPr>
      <w:r w:rsidRPr="002E61F1">
        <w:rPr>
          <w:rFonts w:asciiTheme="minorHAnsi" w:hAnsiTheme="minorHAnsi" w:cs="Arial"/>
          <w:b/>
          <w:caps/>
          <w:szCs w:val="22"/>
        </w:rPr>
        <w:t>„A 2000 ÉVES MÚLTRA VISSZATEKINTŐ Szombathely és térsége virágzó kulturális, gazdasági és ipari központ, szent márton szellemi örökségére épülő vonzó és befogadó város, amely Magyarország nyugati kapujában európa dinamikusan fejlődő alpok körüli térségének szerves része.”</w:t>
      </w:r>
    </w:p>
    <w:p w:rsidR="005D067A" w:rsidRDefault="005D067A" w:rsidP="005D067A"/>
    <w:p w:rsidR="005D067A" w:rsidRDefault="005D067A" w:rsidP="005D067A"/>
    <w:p w:rsidR="005D067A" w:rsidRDefault="005D067A" w:rsidP="005D067A">
      <w:r>
        <w:rPr>
          <w:rFonts w:cs="Arial"/>
          <w:i/>
          <w:caps/>
          <w:noProof/>
          <w:lang w:eastAsia="hu-HU"/>
        </w:rPr>
        <w:drawing>
          <wp:inline distT="0" distB="0" distL="0" distR="0" wp14:anchorId="2B83AC21" wp14:editId="756F3491">
            <wp:extent cx="5753100" cy="50482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7924" b="29979"/>
                    <a:stretch>
                      <a:fillRect/>
                    </a:stretch>
                  </pic:blipFill>
                  <pic:spPr bwMode="auto">
                    <a:xfrm>
                      <a:off x="0" y="0"/>
                      <a:ext cx="5753100" cy="5048250"/>
                    </a:xfrm>
                    <a:prstGeom prst="rect">
                      <a:avLst/>
                    </a:prstGeom>
                    <a:noFill/>
                    <a:ln>
                      <a:noFill/>
                    </a:ln>
                  </pic:spPr>
                </pic:pic>
              </a:graphicData>
            </a:graphic>
          </wp:inline>
        </w:drawing>
      </w:r>
    </w:p>
    <w:p w:rsidR="005D067A" w:rsidRPr="00AA1463" w:rsidRDefault="005D067A">
      <w:pPr>
        <w:pStyle w:val="Style15"/>
        <w:widowControl/>
        <w:spacing w:before="192" w:line="293" w:lineRule="exact"/>
        <w:rPr>
          <w:rFonts w:ascii="Arial" w:eastAsia="Calibri" w:hAnsi="Arial" w:cs="Arial"/>
          <w:sz w:val="22"/>
          <w:szCs w:val="22"/>
        </w:rPr>
      </w:pPr>
    </w:p>
    <w:p w:rsidR="00AA1463" w:rsidRDefault="00AA1463" w:rsidP="008D23B0">
      <w:pPr>
        <w:pStyle w:val="Style15"/>
        <w:widowControl/>
        <w:spacing w:before="192" w:line="240" w:lineRule="auto"/>
        <w:rPr>
          <w:rFonts w:eastAsia="Calibri" w:cs="Arial"/>
          <w:b/>
          <w:bCs/>
          <w:smallCaps/>
          <w:szCs w:val="22"/>
        </w:rPr>
      </w:pPr>
      <w:r w:rsidRPr="00AA1463">
        <w:rPr>
          <w:rFonts w:ascii="Arial" w:eastAsia="Calibri" w:hAnsi="Arial" w:cs="Arial"/>
          <w:sz w:val="22"/>
          <w:szCs w:val="22"/>
        </w:rPr>
        <w:t>Az elmúlt ciklusban sok mindent elértünk, továbbra is a város érdekében és a város lakóinak javára tervezünk és fejlesztünk.</w:t>
      </w:r>
      <w:r>
        <w:rPr>
          <w:rFonts w:eastAsia="Calibri" w:cs="Arial"/>
          <w:b/>
          <w:bCs/>
          <w:smallCaps/>
          <w:szCs w:val="22"/>
        </w:rPr>
        <w:br w:type="page"/>
      </w:r>
    </w:p>
    <w:p w:rsidR="00110FAD" w:rsidRPr="00AA1463" w:rsidRDefault="00AA1463" w:rsidP="0002582F">
      <w:pPr>
        <w:pStyle w:val="Cmsor1"/>
      </w:pPr>
      <w:bookmarkStart w:id="3" w:name="_Toc416866885"/>
      <w:r w:rsidRPr="00AA1463">
        <w:lastRenderedPageBreak/>
        <w:t>Szombathely, a 2000 éves város</w:t>
      </w:r>
      <w:bookmarkEnd w:id="3"/>
    </w:p>
    <w:p w:rsidR="00110FAD" w:rsidRPr="00AA1463" w:rsidRDefault="00110FAD">
      <w:pPr>
        <w:pStyle w:val="Style15"/>
        <w:widowControl/>
        <w:spacing w:line="240" w:lineRule="exact"/>
        <w:rPr>
          <w:rFonts w:ascii="Arial" w:eastAsia="Calibri" w:hAnsi="Arial" w:cs="Arial"/>
          <w:sz w:val="22"/>
          <w:szCs w:val="22"/>
        </w:rPr>
      </w:pP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Szombathely egyike hazánk legrégibb településeinek, mai képe a mintegy kétezer éves szerves és folyamatos fejlődése során alakult ki. Fejlődése négy nagyobb korszakra tagolható. Az első, a honfoglalás előtti időszak, elég viharos és széttagolt volt. A város fénykorát az I-III. </w:t>
      </w:r>
      <w:proofErr w:type="gramStart"/>
      <w:r w:rsidRPr="00AA1463">
        <w:rPr>
          <w:rFonts w:ascii="Arial" w:eastAsia="Calibri" w:hAnsi="Arial" w:cs="Arial"/>
          <w:sz w:val="22"/>
          <w:szCs w:val="22"/>
        </w:rPr>
        <w:t>század</w:t>
      </w:r>
      <w:proofErr w:type="gramEnd"/>
      <w:r w:rsidRPr="00AA1463">
        <w:rPr>
          <w:rFonts w:ascii="Arial" w:eastAsia="Calibri" w:hAnsi="Arial" w:cs="Arial"/>
          <w:sz w:val="22"/>
          <w:szCs w:val="22"/>
        </w:rPr>
        <w:t xml:space="preserve"> között élte, amikor katonai és bírósági központ lett, azaz jelentős funkcióval bírt. A IV-IX. </w:t>
      </w:r>
      <w:proofErr w:type="gramStart"/>
      <w:r w:rsidRPr="00AA1463">
        <w:rPr>
          <w:rFonts w:ascii="Arial" w:eastAsia="Calibri" w:hAnsi="Arial" w:cs="Arial"/>
          <w:sz w:val="22"/>
          <w:szCs w:val="22"/>
        </w:rPr>
        <w:t>század</w:t>
      </w:r>
      <w:proofErr w:type="gramEnd"/>
      <w:r w:rsidRPr="00AA1463">
        <w:rPr>
          <w:rFonts w:ascii="Arial" w:eastAsia="Calibri" w:hAnsi="Arial" w:cs="Arial"/>
          <w:sz w:val="22"/>
          <w:szCs w:val="22"/>
        </w:rPr>
        <w:t xml:space="preserve"> között a támadások és a földrengés miatt csaknem elpusztult, nem volt központi település, Szent Istvánig a salzburgi érsekség alá tartozott.</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X.-XVIII. </w:t>
      </w:r>
      <w:proofErr w:type="gramStart"/>
      <w:r w:rsidRPr="00AA1463">
        <w:rPr>
          <w:rFonts w:ascii="Arial" w:eastAsia="Calibri" w:hAnsi="Arial" w:cs="Arial"/>
          <w:sz w:val="22"/>
          <w:szCs w:val="22"/>
        </w:rPr>
        <w:t>század</w:t>
      </w:r>
      <w:proofErr w:type="gramEnd"/>
      <w:r w:rsidRPr="00AA1463">
        <w:rPr>
          <w:rFonts w:ascii="Arial" w:eastAsia="Calibri" w:hAnsi="Arial" w:cs="Arial"/>
          <w:sz w:val="22"/>
          <w:szCs w:val="22"/>
        </w:rPr>
        <w:t xml:space="preserve"> között a város csendes középkori kereskedőváros volt, a győri püspökséghez tartozott. A város igazi fejlődése a XIX. és a XX. század fordulója környékén történt, amikor kialakult a belváros mai képe, tervszerű városfejlesztés és rendezés révén. Műszaki és kommunális infrastruktúrája a legmodernebbek közé tartozott hazánkban.</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Trianon megfosztotta Szombathelyt a „</w:t>
      </w:r>
      <w:proofErr w:type="spellStart"/>
      <w:r w:rsidRPr="00AA1463">
        <w:rPr>
          <w:rFonts w:ascii="Arial" w:eastAsia="Calibri" w:hAnsi="Arial" w:cs="Arial"/>
          <w:sz w:val="22"/>
          <w:szCs w:val="22"/>
        </w:rPr>
        <w:t>hinterlandjának</w:t>
      </w:r>
      <w:proofErr w:type="spellEnd"/>
      <w:r w:rsidRPr="00AA1463">
        <w:rPr>
          <w:rFonts w:ascii="Arial" w:eastAsia="Calibri" w:hAnsi="Arial" w:cs="Arial"/>
          <w:sz w:val="22"/>
          <w:szCs w:val="22"/>
        </w:rPr>
        <w:t>" nagy részétől, s határ menti várossá tette. Fejlődése lelassult, a két világháború között a polgárvárosok tipikus képét mutatta. Gazdasága stagnált, de a kulturális élete pezsgett, az egészségügy terén pedig fejlődött (kórház létesült). A II. világháború utolsó szakasza nagy pusztítást okozott Szombathelynek. A II. világháború után elzárt nyugati határ menti településsé vált, ahová 1960-ig csekély központi fejlesztés és beruházás érkezett. Az 1960-as évektől indult meg az iparosítás, vándorlás révén jelentősen megnőtt a város lélekszáma, s ez elindította a többszintes lakótelepek építését. Jelentős városrendezés valósult meg, több település hozzácsatolásával kialakult a mai városszerkezet. Újból jelentős funkciókhoz jutott Szombathely (oktatás, kultúra, államigazgatás).</w:t>
      </w:r>
    </w:p>
    <w:p w:rsidR="00110FAD" w:rsidRDefault="00AA1463" w:rsidP="004947C4">
      <w:pPr>
        <w:pStyle w:val="Style15"/>
        <w:widowControl/>
        <w:spacing w:before="200" w:line="240" w:lineRule="auto"/>
        <w:ind w:right="5"/>
        <w:rPr>
          <w:rFonts w:ascii="Arial" w:eastAsia="Calibri" w:hAnsi="Arial" w:cs="Arial"/>
          <w:sz w:val="22"/>
          <w:szCs w:val="22"/>
        </w:rPr>
      </w:pPr>
      <w:r w:rsidRPr="00AA1463">
        <w:rPr>
          <w:rFonts w:ascii="Arial" w:eastAsia="Calibri" w:hAnsi="Arial" w:cs="Arial"/>
          <w:sz w:val="22"/>
          <w:szCs w:val="22"/>
        </w:rPr>
        <w:t>Szombathely jellegzetesen nyugati típusú arculatú város, amelyet a horizontálisan sűrű, vertikálisan pedig tagolt, s összességében városias arculatú beépítés jellemez. Nagy az emeletes épületek aránya, a városközpontot a közepes, a tömbös beépítésű lakótelepeket a közepes és a magas, míg a külső lakóterületeket és a belváros széleit alacsony beépítés jellemzi. Szombathelyen a fésűs, falusias beépítést kivéve mindegyik típus előfordul, jelentős az aránya a többszintes és a földszintes zárt beépítésnek. Napjainkban terjed a családi házas beépítés, és örvendetesen beépülnek a városközpont foghíjai is.</w:t>
      </w:r>
    </w:p>
    <w:p w:rsidR="004947C4" w:rsidRPr="00AA1463" w:rsidRDefault="004947C4" w:rsidP="004947C4">
      <w:pPr>
        <w:pStyle w:val="Style15"/>
        <w:widowControl/>
        <w:spacing w:before="200" w:line="240" w:lineRule="auto"/>
        <w:ind w:right="5"/>
        <w:rPr>
          <w:rFonts w:ascii="Arial" w:eastAsia="Calibri" w:hAnsi="Arial" w:cs="Arial"/>
          <w:sz w:val="22"/>
          <w:szCs w:val="22"/>
        </w:rPr>
      </w:pPr>
    </w:p>
    <w:p w:rsidR="00110FAD" w:rsidRPr="00AA1463" w:rsidRDefault="00AA1463" w:rsidP="004947C4">
      <w:pPr>
        <w:pStyle w:val="Style19"/>
        <w:widowControl/>
        <w:spacing w:before="200"/>
        <w:rPr>
          <w:rFonts w:ascii="Arial" w:eastAsia="Calibri" w:hAnsi="Arial" w:cs="Arial"/>
          <w:b/>
          <w:bCs/>
          <w:i/>
          <w:iCs/>
          <w:sz w:val="22"/>
          <w:szCs w:val="22"/>
        </w:rPr>
      </w:pPr>
      <w:r w:rsidRPr="00AA1463">
        <w:rPr>
          <w:rFonts w:ascii="Arial" w:eastAsia="Calibri" w:hAnsi="Arial" w:cs="Arial"/>
          <w:b/>
          <w:bCs/>
          <w:i/>
          <w:iCs/>
          <w:sz w:val="22"/>
          <w:szCs w:val="22"/>
        </w:rPr>
        <w:t>Földrajzi környezet</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város az Alpokalján, a </w:t>
      </w:r>
      <w:proofErr w:type="spellStart"/>
      <w:r w:rsidRPr="00AA1463">
        <w:rPr>
          <w:rFonts w:ascii="Arial" w:eastAsia="Calibri" w:hAnsi="Arial" w:cs="Arial"/>
          <w:sz w:val="22"/>
          <w:szCs w:val="22"/>
        </w:rPr>
        <w:t>Perint</w:t>
      </w:r>
      <w:proofErr w:type="spellEnd"/>
      <w:r w:rsidRPr="00AA1463">
        <w:rPr>
          <w:rFonts w:ascii="Arial" w:eastAsia="Calibri" w:hAnsi="Arial" w:cs="Arial"/>
          <w:sz w:val="22"/>
          <w:szCs w:val="22"/>
        </w:rPr>
        <w:t xml:space="preserve"> és Gyöngyös patakok lapályán fekszik ott, ahol a Kisalföld sík vidékét az Alpokalja dombos-hegyes tájai váltják fel. Tengerszint feletti magassága kb. 220 m, de mivel dombokra épült, a városon belül is jelentős szintkülönbségek vannak.</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Az ókori Szombathely (Savaria) területét már a római korban is fontos utak kapcsolták a birodalom többi pontjához. A megyeszékhelyet ma is több fontos országos közút érinti. A városon mennek keresztül a 87-es, 89-es országos jelentőségű közutak, valamint a 86-os főút, mely E/65 jelzéssel az európai közlekedési hálózat részét képezi. Belföldi és nemzetközi szerelvények egyaránt befutnak vasútállomására.</w:t>
      </w:r>
    </w:p>
    <w:p w:rsidR="00110FAD" w:rsidRPr="00AA1463" w:rsidRDefault="00AA1463" w:rsidP="004947C4">
      <w:pPr>
        <w:pStyle w:val="Style15"/>
        <w:widowControl/>
        <w:spacing w:before="200" w:line="240" w:lineRule="auto"/>
        <w:ind w:right="5"/>
        <w:rPr>
          <w:rFonts w:ascii="Arial" w:eastAsia="Calibri" w:hAnsi="Arial" w:cs="Arial"/>
          <w:sz w:val="22"/>
          <w:szCs w:val="22"/>
        </w:rPr>
      </w:pPr>
      <w:r w:rsidRPr="00AA1463">
        <w:rPr>
          <w:rFonts w:ascii="Arial" w:eastAsia="Calibri" w:hAnsi="Arial" w:cs="Arial"/>
          <w:sz w:val="22"/>
          <w:szCs w:val="22"/>
        </w:rPr>
        <w:t>Szombathely város környezeti állapota az országos átlaghoz viszonyítva jó. Ha ennek az okait keressük, akkor a teljesség igénye nélkül meg kell említeni, hogy ebben az Alpokhoz közeli elhelyezkedés, a nehézipar alacsony részaránya, valamint a kedvező infrastrukturális ellátottság egyaránt közrejátszik.</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város felszíni vízfolyásai a </w:t>
      </w:r>
      <w:proofErr w:type="spellStart"/>
      <w:r w:rsidRPr="00AA1463">
        <w:rPr>
          <w:rFonts w:ascii="Arial" w:eastAsia="Calibri" w:hAnsi="Arial" w:cs="Arial"/>
          <w:sz w:val="22"/>
          <w:szCs w:val="22"/>
        </w:rPr>
        <w:t>Perint</w:t>
      </w:r>
      <w:proofErr w:type="spellEnd"/>
      <w:r w:rsidRPr="00AA1463">
        <w:rPr>
          <w:rFonts w:ascii="Arial" w:eastAsia="Calibri" w:hAnsi="Arial" w:cs="Arial"/>
          <w:sz w:val="22"/>
          <w:szCs w:val="22"/>
        </w:rPr>
        <w:t>, a Gyöngyös (mely a városon keresztül egy mesterséges csatornában folyik), valamint az Aranypatak. Ez utóbbi táplálja a város nyugati részén lévő Csónakázó tavat.</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 város és környékének éghajlata mérsékelten hűvös kontinentális. Évente átlagosan 700 mm csapadék hullik, de igen nagy a csapadékhozam változatossága. Az évi csapadék mennyiségnek kb. 62 százaléka a nyári félévben hullik, a legcsapadékosabb hónap a július, a legszárazabb a január.</w:t>
      </w:r>
    </w:p>
    <w:p w:rsidR="00110FAD" w:rsidRPr="00AA1463" w:rsidRDefault="00110FAD" w:rsidP="004947C4">
      <w:pPr>
        <w:pStyle w:val="Style15"/>
        <w:widowControl/>
        <w:spacing w:before="200" w:line="240" w:lineRule="auto"/>
        <w:rPr>
          <w:rFonts w:ascii="Arial" w:eastAsia="Calibri" w:hAnsi="Arial" w:cs="Arial"/>
          <w:sz w:val="22"/>
          <w:szCs w:val="22"/>
        </w:rPr>
      </w:pPr>
    </w:p>
    <w:p w:rsidR="00110FAD" w:rsidRPr="00AA1463" w:rsidRDefault="00AA1463" w:rsidP="004947C4">
      <w:pPr>
        <w:pStyle w:val="Style19"/>
        <w:widowControl/>
        <w:spacing w:before="200"/>
        <w:rPr>
          <w:rFonts w:ascii="Arial" w:eastAsia="Calibri" w:hAnsi="Arial" w:cs="Arial"/>
          <w:b/>
          <w:bCs/>
          <w:i/>
          <w:iCs/>
          <w:sz w:val="22"/>
          <w:szCs w:val="22"/>
        </w:rPr>
      </w:pPr>
      <w:r w:rsidRPr="00AA1463">
        <w:rPr>
          <w:rFonts w:ascii="Arial" w:eastAsia="Calibri" w:hAnsi="Arial" w:cs="Arial"/>
          <w:b/>
          <w:bCs/>
          <w:i/>
          <w:iCs/>
          <w:sz w:val="22"/>
          <w:szCs w:val="22"/>
        </w:rPr>
        <w:t>Vonzáskörzet és kapcsolatrendszerek</w:t>
      </w:r>
    </w:p>
    <w:p w:rsidR="00110FAD" w:rsidRPr="00AA1463" w:rsidRDefault="00AA1463" w:rsidP="004947C4">
      <w:pPr>
        <w:pStyle w:val="Style15"/>
        <w:widowControl/>
        <w:spacing w:before="200" w:line="240" w:lineRule="auto"/>
        <w:ind w:right="5"/>
        <w:rPr>
          <w:rFonts w:ascii="Arial" w:eastAsia="Calibri" w:hAnsi="Arial" w:cs="Arial"/>
          <w:sz w:val="22"/>
          <w:szCs w:val="22"/>
        </w:rPr>
      </w:pPr>
      <w:r w:rsidRPr="00AA1463">
        <w:rPr>
          <w:rFonts w:ascii="Arial" w:eastAsia="Calibri" w:hAnsi="Arial" w:cs="Arial"/>
          <w:sz w:val="22"/>
          <w:szCs w:val="22"/>
        </w:rPr>
        <w:lastRenderedPageBreak/>
        <w:t>Sokféle lehetőség van annak meghatározására, hogy mekkora nagyságú a város vonzáskörzete. Alkalmas lehet ennek felmérésére a munkaerő-vonzás, a különböző egészségügyi, oktatási, vagy éppen államigazgatási intézmények vonzása.</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Abszolút domináns Szombathely vonzása kb. 15 település tekintetében, ahonnan az aktív keresőknek több mint a fele jár a megyeszékhelyre dolgozni, míg további 15 településről a keresők majdnem fele. Ezen települések lakói nem csak a munkába járást illetően, hanem kulturális, egészségügyi, sport és egyéb területek tekintetében is szorosan kötődnek Szombathelyhez.</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Szombathelynek széles körű kapcsolatrendszere van országos, regionális, megyei és kistérségi szinten egyaránt. A város tagja a Megyei Jogú Városok Szövetségének, a szakmai bizottságok munkájában aktívan vesznek részt a delegáltak. Több ízben adott már otthont a különböző bizottságok üléseinek. A Szövetség 1998-ban úgy döntött, hogy az Informatikai Bizottság vezetésével Szombathely polgármesterét bízza meg. A döntést Szombathely kiváló informatikai múltjával és jelenével indokolták.</w:t>
      </w:r>
    </w:p>
    <w:p w:rsidR="00110FAD" w:rsidRPr="00AA1463" w:rsidRDefault="00AA1463" w:rsidP="004947C4">
      <w:pPr>
        <w:pStyle w:val="Style15"/>
        <w:widowControl/>
        <w:spacing w:before="200" w:line="240" w:lineRule="auto"/>
        <w:ind w:right="5"/>
        <w:rPr>
          <w:rFonts w:ascii="Arial" w:eastAsia="Calibri" w:hAnsi="Arial" w:cs="Arial"/>
          <w:sz w:val="22"/>
          <w:szCs w:val="22"/>
        </w:rPr>
      </w:pPr>
      <w:r w:rsidRPr="00AA1463">
        <w:rPr>
          <w:rFonts w:ascii="Arial" w:eastAsia="Calibri" w:hAnsi="Arial" w:cs="Arial"/>
          <w:sz w:val="22"/>
          <w:szCs w:val="22"/>
        </w:rPr>
        <w:t>A szombathelyi és a Vas Megyei Önkormányzat közötti kapcsolat folyamatossága és kiegyensúlyozottsága érdekében a két önkormányzat vezetői és képviselői közötti egyeztetések rendszeresek, melyek egyaránt érintik a futó és a tervezés alatt álló közös ügyeket fejlesztési elképzeléseket.</w:t>
      </w:r>
    </w:p>
    <w:p w:rsidR="00110FAD"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Az elmúlt időszakban az önkormányzat jó kapcsolatot épített ki a város egyházi vezetőivel, közösségeivel.</w:t>
      </w:r>
    </w:p>
    <w:p w:rsidR="00AA1463" w:rsidRPr="00AA1463" w:rsidRDefault="00AA1463" w:rsidP="004947C4">
      <w:pPr>
        <w:pStyle w:val="Style15"/>
        <w:widowControl/>
        <w:spacing w:before="200" w:line="240" w:lineRule="auto"/>
        <w:rPr>
          <w:rFonts w:ascii="Arial" w:eastAsia="Calibri" w:hAnsi="Arial" w:cs="Arial"/>
          <w:bCs/>
          <w:i/>
          <w:iCs/>
          <w:sz w:val="22"/>
          <w:szCs w:val="22"/>
        </w:rPr>
      </w:pPr>
    </w:p>
    <w:p w:rsidR="00110FAD" w:rsidRPr="00AA1463" w:rsidRDefault="00AA1463" w:rsidP="004947C4">
      <w:pPr>
        <w:pStyle w:val="Style19"/>
        <w:widowControl/>
        <w:spacing w:before="200"/>
        <w:rPr>
          <w:rFonts w:ascii="Arial" w:eastAsia="Calibri" w:hAnsi="Arial" w:cs="Arial"/>
          <w:b/>
          <w:bCs/>
          <w:i/>
          <w:iCs/>
          <w:sz w:val="22"/>
          <w:szCs w:val="22"/>
        </w:rPr>
      </w:pPr>
      <w:r w:rsidRPr="00AA1463">
        <w:rPr>
          <w:rFonts w:ascii="Arial" w:eastAsia="Calibri" w:hAnsi="Arial" w:cs="Arial"/>
          <w:b/>
          <w:bCs/>
          <w:i/>
          <w:iCs/>
          <w:sz w:val="22"/>
          <w:szCs w:val="22"/>
        </w:rPr>
        <w:t>A népesség összetétele</w:t>
      </w:r>
    </w:p>
    <w:p w:rsidR="00110FAD" w:rsidRDefault="00AA1463" w:rsidP="004947C4">
      <w:pPr>
        <w:pStyle w:val="Style15"/>
        <w:widowControl/>
        <w:spacing w:before="200" w:line="240" w:lineRule="auto"/>
        <w:ind w:right="5"/>
        <w:rPr>
          <w:rFonts w:ascii="Arial" w:eastAsia="Calibri" w:hAnsi="Arial" w:cs="Arial"/>
          <w:sz w:val="22"/>
          <w:szCs w:val="22"/>
        </w:rPr>
      </w:pPr>
      <w:r w:rsidRPr="00AA1463">
        <w:rPr>
          <w:rFonts w:ascii="Arial" w:eastAsia="Calibri" w:hAnsi="Arial" w:cs="Arial"/>
          <w:sz w:val="22"/>
          <w:szCs w:val="22"/>
        </w:rPr>
        <w:t>Szombathely népessége a város vasúti csomóponttá való válásával és a betelepülő iparral együtt indult gyors iramú növekedésnek. A szocializmus idején a város népességnövekedését a központi fejlesztések és a környező falvak népességének elszívása biztosította. A rendszerváltást követően a népesség drasztikusan csökkeni kezdett az országos mutatókkal egyetemben. A megyeszékhely nem tudott kellő számban és árban kedvező kertes, családi házas lakóterületeket kínálni, ezért a kiköltözések nagy száma miatt a város lakosságszáma fogyott, miközben a környező agglo</w:t>
      </w:r>
      <w:r w:rsidR="004947C4">
        <w:rPr>
          <w:rFonts w:ascii="Arial" w:eastAsia="Calibri" w:hAnsi="Arial" w:cs="Arial"/>
          <w:sz w:val="22"/>
          <w:szCs w:val="22"/>
        </w:rPr>
        <w:t>merációs területen növekedett.</w:t>
      </w:r>
    </w:p>
    <w:p w:rsidR="004947C4" w:rsidRDefault="004947C4" w:rsidP="004947C4">
      <w:pPr>
        <w:pStyle w:val="Style15"/>
        <w:widowControl/>
        <w:spacing w:before="200" w:line="240" w:lineRule="auto"/>
        <w:ind w:right="5"/>
        <w:rPr>
          <w:rFonts w:ascii="Arial" w:eastAsia="Calibri" w:hAnsi="Arial" w:cs="Arial"/>
          <w:sz w:val="22"/>
          <w:szCs w:val="22"/>
        </w:rPr>
      </w:pPr>
    </w:p>
    <w:tbl>
      <w:tblPr>
        <w:tblStyle w:val="Rcsostblzat"/>
        <w:tblW w:w="0" w:type="auto"/>
        <w:tblLook w:val="04A0" w:firstRow="1" w:lastRow="0" w:firstColumn="1" w:lastColumn="0" w:noHBand="0" w:noVBand="1"/>
      </w:tblPr>
      <w:tblGrid>
        <w:gridCol w:w="548"/>
        <w:gridCol w:w="568"/>
        <w:gridCol w:w="568"/>
        <w:gridCol w:w="567"/>
        <w:gridCol w:w="567"/>
        <w:gridCol w:w="567"/>
        <w:gridCol w:w="567"/>
        <w:gridCol w:w="567"/>
        <w:gridCol w:w="567"/>
        <w:gridCol w:w="567"/>
        <w:gridCol w:w="567"/>
        <w:gridCol w:w="567"/>
        <w:gridCol w:w="567"/>
        <w:gridCol w:w="567"/>
        <w:gridCol w:w="567"/>
        <w:gridCol w:w="567"/>
      </w:tblGrid>
      <w:tr w:rsidR="004947C4" w:rsidRPr="004947C4" w:rsidTr="004947C4">
        <w:tc>
          <w:tcPr>
            <w:tcW w:w="565"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Év</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1870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1880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1900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1910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1920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1930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1941</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1949</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1960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1970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1980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1990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2001</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2010</w:t>
            </w:r>
          </w:p>
        </w:tc>
        <w:tc>
          <w:tcPr>
            <w:tcW w:w="566" w:type="dxa"/>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right="5"/>
              <w:rPr>
                <w:rFonts w:ascii="Arial" w:eastAsia="Calibri" w:hAnsi="Arial" w:cs="Arial"/>
                <w:sz w:val="14"/>
                <w:szCs w:val="14"/>
              </w:rPr>
            </w:pPr>
            <w:r w:rsidRPr="004947C4">
              <w:rPr>
                <w:rFonts w:ascii="Arial" w:eastAsia="Calibri" w:hAnsi="Arial" w:cs="Arial"/>
                <w:sz w:val="14"/>
                <w:szCs w:val="14"/>
              </w:rPr>
              <w:t>2013</w:t>
            </w:r>
          </w:p>
        </w:tc>
      </w:tr>
      <w:tr w:rsidR="004947C4" w:rsidRPr="004947C4" w:rsidTr="004947C4">
        <w:trPr>
          <w:cantSplit/>
          <w:trHeight w:val="838"/>
        </w:trPr>
        <w:tc>
          <w:tcPr>
            <w:tcW w:w="565"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4"/>
                <w:szCs w:val="14"/>
              </w:rPr>
            </w:pPr>
            <w:r w:rsidRPr="004947C4">
              <w:rPr>
                <w:rFonts w:ascii="Arial" w:eastAsia="Calibri" w:hAnsi="Arial" w:cs="Arial"/>
                <w:sz w:val="14"/>
                <w:szCs w:val="14"/>
              </w:rPr>
              <w:t>Népesség</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12934</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17055</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29959</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37289</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42275</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46379</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50935</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47589</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54758</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64485</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65297</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85617</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81920</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79438</w:t>
            </w:r>
          </w:p>
        </w:tc>
        <w:tc>
          <w:tcPr>
            <w:tcW w:w="566" w:type="dxa"/>
            <w:textDirection w:val="btLr"/>
          </w:tcPr>
          <w:p w:rsidR="004947C4" w:rsidRPr="004947C4" w:rsidRDefault="004947C4" w:rsidP="004947C4">
            <w:pPr>
              <w:pStyle w:val="Style15"/>
              <w:widowControl/>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113" w:right="5"/>
              <w:rPr>
                <w:rFonts w:ascii="Arial" w:eastAsia="Calibri" w:hAnsi="Arial" w:cs="Arial"/>
                <w:sz w:val="16"/>
                <w:szCs w:val="16"/>
              </w:rPr>
            </w:pPr>
            <w:r>
              <w:rPr>
                <w:rFonts w:ascii="Arial" w:eastAsia="Calibri" w:hAnsi="Arial" w:cs="Arial"/>
                <w:sz w:val="16"/>
                <w:szCs w:val="16"/>
              </w:rPr>
              <w:t>77547</w:t>
            </w:r>
          </w:p>
        </w:tc>
      </w:tr>
    </w:tbl>
    <w:p w:rsidR="00110FAD" w:rsidRPr="008D23B0" w:rsidRDefault="00AA1463" w:rsidP="004947C4">
      <w:pPr>
        <w:pStyle w:val="Style15"/>
        <w:spacing w:before="200" w:line="240" w:lineRule="auto"/>
        <w:rPr>
          <w:rFonts w:ascii="Arial" w:hAnsi="Arial" w:cs="Arial"/>
          <w:sz w:val="22"/>
          <w:szCs w:val="22"/>
        </w:rPr>
      </w:pPr>
      <w:r w:rsidRPr="008D23B0">
        <w:rPr>
          <w:rFonts w:ascii="Arial" w:hAnsi="Arial" w:cs="Arial"/>
          <w:sz w:val="22"/>
          <w:szCs w:val="22"/>
        </w:rPr>
        <w:t xml:space="preserve">A 2011-es népszámlálási adatok alapján elmondható: 2001 és 2011 közötti időszakban a megyeszékhely környékén végbemenő agglomerációs folyamatokat jól jellemzi, hogy Vas megyében 10 százalék feletti népességnövekedés mindössze 14 községben történt, ebből 7 Szombathely közvetlen közelében helyezkedik el. (KSH 2013.) </w:t>
      </w:r>
    </w:p>
    <w:p w:rsidR="00110FAD" w:rsidRPr="00AA1463" w:rsidRDefault="00110FAD" w:rsidP="004947C4">
      <w:pPr>
        <w:pStyle w:val="Style15"/>
        <w:widowControl/>
        <w:spacing w:line="240" w:lineRule="auto"/>
        <w:rPr>
          <w:rFonts w:ascii="Arial" w:hAnsi="Arial" w:cs="Arial"/>
        </w:rPr>
      </w:pPr>
    </w:p>
    <w:p w:rsidR="00110FAD" w:rsidRPr="00AA1463" w:rsidRDefault="00AA1463" w:rsidP="004947C4">
      <w:pPr>
        <w:pStyle w:val="Style19"/>
        <w:widowControl/>
        <w:spacing w:before="200"/>
        <w:rPr>
          <w:rFonts w:ascii="Arial" w:eastAsia="Calibri" w:hAnsi="Arial" w:cs="Arial"/>
          <w:b/>
          <w:bCs/>
          <w:i/>
          <w:iCs/>
          <w:sz w:val="22"/>
          <w:szCs w:val="22"/>
        </w:rPr>
      </w:pPr>
      <w:r w:rsidRPr="00AA1463">
        <w:rPr>
          <w:rFonts w:ascii="Arial" w:eastAsia="Calibri" w:hAnsi="Arial" w:cs="Arial"/>
          <w:b/>
          <w:bCs/>
          <w:i/>
          <w:iCs/>
          <w:sz w:val="22"/>
          <w:szCs w:val="22"/>
        </w:rPr>
        <w:t>Foglalkoztatási adatok</w:t>
      </w:r>
    </w:p>
    <w:p w:rsidR="00110FAD"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Szombathelyen a regisztrált álláskeresők száma 1578 fő, míg a munkavállalási korú népesség (15-64 év) 53.405 fő. A munkanélküliségi ráta 2,95%.</w:t>
      </w:r>
    </w:p>
    <w:p w:rsidR="004947C4" w:rsidRPr="00AA1463" w:rsidRDefault="004947C4" w:rsidP="004947C4">
      <w:pPr>
        <w:pStyle w:val="Style15"/>
        <w:widowControl/>
        <w:spacing w:line="240" w:lineRule="auto"/>
        <w:rPr>
          <w:rFonts w:ascii="Arial" w:eastAsia="Calibri" w:hAnsi="Arial" w:cs="Arial"/>
          <w:sz w:val="22"/>
          <w:szCs w:val="22"/>
        </w:rPr>
      </w:pPr>
    </w:p>
    <w:p w:rsidR="00110FAD" w:rsidRPr="00AA1463" w:rsidRDefault="00AA1463" w:rsidP="004947C4">
      <w:pPr>
        <w:pStyle w:val="Style19"/>
        <w:widowControl/>
        <w:spacing w:before="200"/>
        <w:rPr>
          <w:rFonts w:ascii="Arial" w:eastAsia="Calibri" w:hAnsi="Arial" w:cs="Arial"/>
          <w:b/>
          <w:bCs/>
          <w:i/>
          <w:iCs/>
          <w:sz w:val="22"/>
          <w:szCs w:val="22"/>
        </w:rPr>
      </w:pPr>
      <w:r w:rsidRPr="00AA1463">
        <w:rPr>
          <w:rFonts w:ascii="Arial" w:eastAsia="Calibri" w:hAnsi="Arial" w:cs="Arial"/>
          <w:b/>
          <w:bCs/>
          <w:i/>
          <w:iCs/>
          <w:sz w:val="22"/>
          <w:szCs w:val="22"/>
        </w:rPr>
        <w:t>Gazdasági környezet</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regisztrált vállalkozások száma 8597 (ipar 505, építőipar 672, szolgáltatás 6310, mezőgazdaság 1110). Az ezer lakosra jutó működő vállalkozások száma Vas megyében </w:t>
      </w:r>
      <w:proofErr w:type="gramStart"/>
      <w:r w:rsidRPr="00AA1463">
        <w:rPr>
          <w:rFonts w:ascii="Arial" w:eastAsia="Calibri" w:hAnsi="Arial" w:cs="Arial"/>
          <w:sz w:val="22"/>
          <w:szCs w:val="22"/>
        </w:rPr>
        <w:t>157</w:t>
      </w:r>
      <w:proofErr w:type="gramEnd"/>
      <w:r w:rsidRPr="00AA1463">
        <w:rPr>
          <w:rFonts w:ascii="Arial" w:eastAsia="Calibri" w:hAnsi="Arial" w:cs="Arial"/>
          <w:sz w:val="22"/>
          <w:szCs w:val="22"/>
        </w:rPr>
        <w:t xml:space="preserve"> míg az országos átlag 173.</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lastRenderedPageBreak/>
        <w:t xml:space="preserve">A város meghatározó vállalatai a Claudius Ipari Park 185 hektáros területén helyezkednek el. Kivételt ma már csak a BPW Hungária Kft. képvisel. Örömteli, hogy 2015. március 31-ig az </w:t>
      </w:r>
      <w:proofErr w:type="spellStart"/>
      <w:r w:rsidRPr="00AA1463">
        <w:rPr>
          <w:rFonts w:ascii="Arial" w:eastAsia="Calibri" w:hAnsi="Arial" w:cs="Arial"/>
          <w:sz w:val="22"/>
          <w:szCs w:val="22"/>
        </w:rPr>
        <w:t>Epcos</w:t>
      </w:r>
      <w:proofErr w:type="spellEnd"/>
      <w:r w:rsidRPr="00AA1463">
        <w:rPr>
          <w:rFonts w:ascii="Arial" w:eastAsia="Calibri" w:hAnsi="Arial" w:cs="Arial"/>
          <w:sz w:val="22"/>
          <w:szCs w:val="22"/>
        </w:rPr>
        <w:t xml:space="preserve"> Kft. kiköltözött Szent László király utca 6. szám alatti telephelyéről, és a Csaba utcában alakította ki új telephelyét. A megüresedett városközponti üzemcsarnokok hasznosítása, miután azok Szombathely MJV Önkormányzatnak tulajdonába kerültek, az Önkormányzat feladata lesz.</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Az ipari park problémája, hogy a legjelentősebb útja a Puskás Tivadar utca gyakorlatilag zsákutca és csak a város legforgalmasabb bevezető útjáról a </w:t>
      </w:r>
      <w:proofErr w:type="spellStart"/>
      <w:r w:rsidRPr="00AA1463">
        <w:rPr>
          <w:rFonts w:ascii="Arial" w:eastAsia="Calibri" w:hAnsi="Arial" w:cs="Arial"/>
          <w:sz w:val="22"/>
          <w:szCs w:val="22"/>
        </w:rPr>
        <w:t>Zanati</w:t>
      </w:r>
      <w:proofErr w:type="spellEnd"/>
      <w:r w:rsidRPr="00AA1463">
        <w:rPr>
          <w:rFonts w:ascii="Arial" w:eastAsia="Calibri" w:hAnsi="Arial" w:cs="Arial"/>
          <w:sz w:val="22"/>
          <w:szCs w:val="22"/>
        </w:rPr>
        <w:t xml:space="preserve"> útról közelíthető meg. A </w:t>
      </w:r>
      <w:proofErr w:type="spellStart"/>
      <w:r w:rsidRPr="00AA1463">
        <w:rPr>
          <w:rFonts w:ascii="Arial" w:eastAsia="Calibri" w:hAnsi="Arial" w:cs="Arial"/>
          <w:sz w:val="22"/>
          <w:szCs w:val="22"/>
        </w:rPr>
        <w:t>Zanati</w:t>
      </w:r>
      <w:proofErr w:type="spellEnd"/>
      <w:r w:rsidRPr="00AA1463">
        <w:rPr>
          <w:rFonts w:ascii="Arial" w:eastAsia="Calibri" w:hAnsi="Arial" w:cs="Arial"/>
          <w:sz w:val="22"/>
          <w:szCs w:val="22"/>
        </w:rPr>
        <w:t xml:space="preserve"> út tehermentesítésére is szolgálna, ha a település rendezési tervében jelzettek alapján az utat megnyitnák északi irányba a vasúti sínek egy helyen való keresztezésével. A város ipari parkja gyakorlatilag betelt. Ipari fejlesztések tervezett helyszíne az Északi iparterület, illetve az úgynevezett Sárdi-éri terület lehet.</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 kereskedelmi üzletek száma csökkent, ami vélhetően a hipermarketek, nagyáruházak megjelenésével az üzletek koncentrációjának is köszönhető.</w:t>
      </w:r>
    </w:p>
    <w:p w:rsidR="00110FAD" w:rsidRPr="00AA1463"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városban működő külföldi tulajdonú nagyvállalatok, a BPW Hungária Kft., a Delphi, az </w:t>
      </w:r>
      <w:proofErr w:type="spellStart"/>
      <w:r w:rsidRPr="00AA1463">
        <w:rPr>
          <w:rFonts w:ascii="Arial" w:eastAsia="Calibri" w:hAnsi="Arial" w:cs="Arial"/>
          <w:sz w:val="22"/>
          <w:szCs w:val="22"/>
        </w:rPr>
        <w:t>Epcos</w:t>
      </w:r>
      <w:proofErr w:type="spellEnd"/>
      <w:r w:rsidRPr="00AA1463">
        <w:rPr>
          <w:rFonts w:ascii="Arial" w:eastAsia="Calibri" w:hAnsi="Arial" w:cs="Arial"/>
          <w:sz w:val="22"/>
          <w:szCs w:val="22"/>
        </w:rPr>
        <w:t xml:space="preserve">, az </w:t>
      </w:r>
      <w:proofErr w:type="spellStart"/>
      <w:r w:rsidRPr="00AA1463">
        <w:rPr>
          <w:rFonts w:ascii="Arial" w:eastAsia="Calibri" w:hAnsi="Arial" w:cs="Arial"/>
          <w:sz w:val="22"/>
          <w:szCs w:val="22"/>
        </w:rPr>
        <w:t>iQor</w:t>
      </w:r>
      <w:proofErr w:type="spellEnd"/>
      <w:r w:rsidRPr="00AA1463">
        <w:rPr>
          <w:rFonts w:ascii="Arial" w:eastAsia="Calibri" w:hAnsi="Arial" w:cs="Arial"/>
          <w:sz w:val="22"/>
          <w:szCs w:val="22"/>
        </w:rPr>
        <w:t xml:space="preserve"> és az </w:t>
      </w:r>
      <w:proofErr w:type="spellStart"/>
      <w:r w:rsidRPr="00AA1463">
        <w:rPr>
          <w:rFonts w:ascii="Arial" w:eastAsia="Calibri" w:hAnsi="Arial" w:cs="Arial"/>
          <w:sz w:val="22"/>
          <w:szCs w:val="22"/>
        </w:rPr>
        <w:t>LuK</w:t>
      </w:r>
      <w:proofErr w:type="spellEnd"/>
      <w:r w:rsidRPr="00AA1463">
        <w:rPr>
          <w:rFonts w:ascii="Arial" w:eastAsia="Calibri" w:hAnsi="Arial" w:cs="Arial"/>
          <w:sz w:val="22"/>
          <w:szCs w:val="22"/>
        </w:rPr>
        <w:t xml:space="preserve"> Savaria fejlesztései nyomán 2011 óta több mint 2 000 új munkahely jött létre a megyeszékhelyen, melynek eredményeként 2,5 százalék alá csökkent a munkanélküliségi ráta Szombathelyen. </w:t>
      </w:r>
    </w:p>
    <w:p w:rsidR="00B314D0" w:rsidRDefault="00AA1463" w:rsidP="004947C4">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Az Északi Ipari Park megvalósítása, a </w:t>
      </w:r>
      <w:proofErr w:type="spellStart"/>
      <w:r w:rsidRPr="00AA1463">
        <w:rPr>
          <w:rFonts w:ascii="Arial" w:eastAsia="Calibri" w:hAnsi="Arial" w:cs="Arial"/>
          <w:sz w:val="22"/>
          <w:szCs w:val="22"/>
        </w:rPr>
        <w:t>Nyugat-Pannon</w:t>
      </w:r>
      <w:proofErr w:type="spellEnd"/>
      <w:r w:rsidRPr="00AA1463">
        <w:rPr>
          <w:rFonts w:ascii="Arial" w:eastAsia="Calibri" w:hAnsi="Arial" w:cs="Arial"/>
          <w:sz w:val="22"/>
          <w:szCs w:val="22"/>
        </w:rPr>
        <w:t xml:space="preserve"> Járműipari és Mechatronikai Központ keretein belül hozott döntések sorozata, valamint a szombathelyi gépészmérnök képzés beindítása további álláshelyeket fog teremteni, illetve hosszú távon a térségben bérnövekedést is indukálhat. </w:t>
      </w:r>
    </w:p>
    <w:p w:rsidR="00B314D0" w:rsidRDefault="00B314D0">
      <w:pPr>
        <w:jc w:val="left"/>
        <w:rPr>
          <w:rFonts w:eastAsia="Calibri" w:cs="Arial"/>
          <w:color w:val="000000"/>
          <w:szCs w:val="22"/>
          <w:u w:color="000000"/>
          <w:lang w:eastAsia="hu-HU"/>
        </w:rPr>
      </w:pPr>
      <w:r>
        <w:rPr>
          <w:rFonts w:eastAsia="Calibri" w:cs="Arial"/>
          <w:szCs w:val="22"/>
        </w:rPr>
        <w:br w:type="page"/>
      </w:r>
    </w:p>
    <w:p w:rsidR="00110FAD" w:rsidRPr="00AA1463" w:rsidRDefault="00110FAD">
      <w:pPr>
        <w:pStyle w:val="Style15"/>
        <w:widowControl/>
        <w:spacing w:before="48" w:line="293" w:lineRule="exact"/>
        <w:rPr>
          <w:rFonts w:ascii="Arial" w:eastAsia="Arial" w:hAnsi="Arial" w:cs="Arial"/>
          <w:sz w:val="22"/>
          <w:szCs w:val="22"/>
        </w:rPr>
      </w:pPr>
    </w:p>
    <w:p w:rsidR="00110FAD" w:rsidRPr="00AA1463" w:rsidRDefault="00110FAD">
      <w:pPr>
        <w:pStyle w:val="Style15"/>
        <w:widowControl/>
        <w:spacing w:before="48" w:line="293" w:lineRule="exact"/>
        <w:rPr>
          <w:rFonts w:ascii="Arial" w:eastAsia="Arial" w:hAnsi="Arial" w:cs="Arial"/>
        </w:rPr>
      </w:pPr>
    </w:p>
    <w:p w:rsidR="00110FAD" w:rsidRPr="00AA1463" w:rsidRDefault="00110FAD">
      <w:pPr>
        <w:pStyle w:val="Style15"/>
        <w:widowControl/>
        <w:spacing w:before="48" w:line="293" w:lineRule="exact"/>
        <w:rPr>
          <w:rFonts w:ascii="Arial" w:eastAsia="Arial" w:hAnsi="Arial" w:cs="Arial"/>
        </w:rPr>
      </w:pPr>
    </w:p>
    <w:p w:rsidR="00110FAD" w:rsidRPr="00AA1463" w:rsidRDefault="00110FAD">
      <w:pPr>
        <w:pStyle w:val="Style15"/>
        <w:widowControl/>
        <w:spacing w:before="48" w:line="293" w:lineRule="exact"/>
        <w:rPr>
          <w:rFonts w:ascii="Arial" w:eastAsia="Arial" w:hAnsi="Arial" w:cs="Arial"/>
        </w:rPr>
      </w:pPr>
    </w:p>
    <w:p w:rsidR="00110FAD" w:rsidRPr="00AA1463" w:rsidRDefault="00110FAD">
      <w:pPr>
        <w:pStyle w:val="Style15"/>
        <w:widowControl/>
        <w:spacing w:before="48" w:line="293" w:lineRule="exact"/>
        <w:rPr>
          <w:rFonts w:ascii="Arial" w:eastAsia="Arial" w:hAnsi="Arial" w:cs="Arial"/>
        </w:rPr>
      </w:pPr>
    </w:p>
    <w:p w:rsidR="00110FAD" w:rsidRPr="00AA1463" w:rsidRDefault="00110FAD">
      <w:pPr>
        <w:pStyle w:val="Style15"/>
        <w:widowControl/>
        <w:spacing w:before="48" w:line="293" w:lineRule="exact"/>
        <w:rPr>
          <w:rFonts w:ascii="Arial" w:eastAsia="Arial" w:hAnsi="Arial" w:cs="Arial"/>
        </w:rPr>
      </w:pPr>
    </w:p>
    <w:p w:rsidR="00110FAD" w:rsidRPr="00AA1463" w:rsidRDefault="00110FAD">
      <w:pPr>
        <w:pStyle w:val="Style15"/>
        <w:widowControl/>
        <w:spacing w:before="48" w:line="293" w:lineRule="exact"/>
        <w:rPr>
          <w:rFonts w:ascii="Arial" w:eastAsia="Arial" w:hAnsi="Arial" w:cs="Arial"/>
        </w:rPr>
      </w:pPr>
    </w:p>
    <w:p w:rsidR="00110FAD" w:rsidRPr="00AA1463" w:rsidRDefault="00110FAD">
      <w:pPr>
        <w:pStyle w:val="Style15"/>
        <w:widowControl/>
        <w:spacing w:before="48" w:line="293" w:lineRule="exact"/>
        <w:rPr>
          <w:rFonts w:ascii="Arial" w:eastAsia="Arial" w:hAnsi="Arial" w:cs="Arial"/>
        </w:rPr>
      </w:pPr>
    </w:p>
    <w:p w:rsidR="00110FAD" w:rsidRPr="00AA1463" w:rsidRDefault="00110FAD">
      <w:pPr>
        <w:pStyle w:val="Style15"/>
        <w:widowControl/>
        <w:spacing w:before="48" w:line="293" w:lineRule="exact"/>
        <w:rPr>
          <w:rFonts w:ascii="Arial" w:eastAsia="Arial" w:hAnsi="Arial" w:cs="Arial"/>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tyle15"/>
        <w:widowControl/>
        <w:spacing w:before="48" w:line="293" w:lineRule="exact"/>
        <w:ind w:left="1080"/>
        <w:jc w:val="center"/>
        <w:rPr>
          <w:rFonts w:ascii="Arial" w:eastAsia="Arial" w:hAnsi="Arial" w:cs="Arial"/>
          <w:b/>
          <w:bCs/>
          <w:sz w:val="28"/>
          <w:szCs w:val="28"/>
        </w:rPr>
      </w:pPr>
    </w:p>
    <w:p w:rsidR="00A32D24" w:rsidRPr="0002582F" w:rsidRDefault="00AA1463" w:rsidP="0002582F">
      <w:pPr>
        <w:pStyle w:val="Cmsor2"/>
      </w:pPr>
      <w:bookmarkStart w:id="4" w:name="_Toc416866886"/>
      <w:r w:rsidRPr="0002582F">
        <w:t>I. HELYZETFELTÁRÁS</w:t>
      </w:r>
      <w:bookmarkEnd w:id="4"/>
    </w:p>
    <w:p w:rsidR="00A32D24" w:rsidRDefault="00A32D24">
      <w:pPr>
        <w:jc w:val="left"/>
        <w:rPr>
          <w:rFonts w:eastAsia="Georgia" w:cs="Arial"/>
          <w:b/>
          <w:bCs/>
          <w:color w:val="000000"/>
          <w:sz w:val="28"/>
          <w:szCs w:val="28"/>
          <w:u w:color="000000"/>
          <w:lang w:eastAsia="hu-HU"/>
        </w:rPr>
      </w:pPr>
      <w:r>
        <w:rPr>
          <w:rFonts w:cs="Arial"/>
          <w:b/>
          <w:bCs/>
          <w:sz w:val="28"/>
          <w:szCs w:val="28"/>
        </w:rPr>
        <w:br w:type="page"/>
      </w:r>
    </w:p>
    <w:p w:rsidR="00110FAD" w:rsidRPr="00AA1463" w:rsidRDefault="00110FAD" w:rsidP="00A32D24">
      <w:pPr>
        <w:pStyle w:val="Style15"/>
        <w:widowControl/>
        <w:spacing w:before="48" w:line="293" w:lineRule="exact"/>
        <w:ind w:left="1080"/>
        <w:jc w:val="center"/>
        <w:rPr>
          <w:rFonts w:ascii="Arial" w:eastAsia="Arial" w:hAnsi="Arial" w:cs="Arial"/>
          <w:b/>
          <w:bCs/>
          <w:sz w:val="28"/>
          <w:szCs w:val="28"/>
        </w:rPr>
      </w:pPr>
    </w:p>
    <w:p w:rsidR="00110FAD" w:rsidRPr="00AA1463" w:rsidRDefault="00110FAD">
      <w:pPr>
        <w:pStyle w:val="SzvegtrzsB"/>
        <w:rPr>
          <w:rFonts w:ascii="Arial" w:eastAsia="Arial" w:hAnsi="Arial" w:cs="Arial"/>
          <w:b/>
          <w:bCs/>
          <w:sz w:val="28"/>
          <w:szCs w:val="28"/>
        </w:rPr>
      </w:pPr>
    </w:p>
    <w:p w:rsidR="00110FAD" w:rsidRPr="0002582F" w:rsidRDefault="00AA1463" w:rsidP="0002582F">
      <w:pPr>
        <w:pStyle w:val="Cmsor3"/>
      </w:pPr>
      <w:bookmarkStart w:id="5" w:name="_Toc416866887"/>
      <w:r w:rsidRPr="0002582F">
        <w:t>Gazdaság</w:t>
      </w:r>
      <w:bookmarkEnd w:id="5"/>
    </w:p>
    <w:p w:rsidR="00110FAD" w:rsidRPr="0056573D" w:rsidRDefault="00110FAD">
      <w:pPr>
        <w:pStyle w:val="Style9"/>
        <w:widowControl/>
        <w:jc w:val="both"/>
        <w:rPr>
          <w:rFonts w:ascii="Arial" w:eastAsia="Calibri" w:hAnsi="Arial" w:cs="Arial"/>
          <w:bCs/>
          <w:smallCaps/>
          <w:sz w:val="32"/>
          <w:szCs w:val="32"/>
        </w:rPr>
      </w:pPr>
    </w:p>
    <w:p w:rsidR="00110FAD" w:rsidRPr="0056573D" w:rsidRDefault="00110FAD">
      <w:pPr>
        <w:pStyle w:val="Style9"/>
        <w:widowControl/>
        <w:jc w:val="both"/>
        <w:rPr>
          <w:rFonts w:ascii="Arial" w:eastAsia="Calibri" w:hAnsi="Arial" w:cs="Arial"/>
          <w:bCs/>
          <w:smallCaps/>
          <w:color w:val="auto"/>
          <w:sz w:val="32"/>
          <w:szCs w:val="32"/>
        </w:rPr>
      </w:pPr>
    </w:p>
    <w:p w:rsidR="00110FAD" w:rsidRPr="0087226B" w:rsidRDefault="00B77FD4" w:rsidP="008D65F7">
      <w:pPr>
        <w:pStyle w:val="Cmsor4"/>
      </w:pPr>
      <w:bookmarkStart w:id="6" w:name="_Toc416866888"/>
      <w:r>
        <w:t xml:space="preserve">1.1. </w:t>
      </w:r>
      <w:r w:rsidR="00AA1463" w:rsidRPr="0087226B">
        <w:t>Költségvetési politika</w:t>
      </w:r>
      <w:bookmarkEnd w:id="6"/>
    </w:p>
    <w:p w:rsidR="00110FAD" w:rsidRPr="00B8070B" w:rsidRDefault="00AA1463" w:rsidP="004947C4">
      <w:pPr>
        <w:pStyle w:val="Style15"/>
        <w:spacing w:before="200" w:line="240" w:lineRule="auto"/>
        <w:rPr>
          <w:rFonts w:ascii="Arial" w:eastAsia="Arial" w:hAnsi="Arial" w:cs="Arial"/>
          <w:sz w:val="22"/>
          <w:szCs w:val="22"/>
        </w:rPr>
      </w:pPr>
      <w:r w:rsidRPr="00B8070B">
        <w:rPr>
          <w:rFonts w:ascii="Arial" w:hAnsi="Arial" w:cs="Arial"/>
          <w:sz w:val="22"/>
          <w:szCs w:val="22"/>
        </w:rPr>
        <w:t xml:space="preserve">A </w:t>
      </w:r>
      <w:r w:rsidRPr="00B8070B">
        <w:rPr>
          <w:rFonts w:ascii="Arial" w:eastAsia="Arial Unicode MS" w:hAnsi="Arial" w:cs="Arial"/>
          <w:sz w:val="22"/>
          <w:szCs w:val="22"/>
        </w:rPr>
        <w:t>város</w:t>
      </w:r>
      <w:r w:rsidRPr="00B8070B">
        <w:rPr>
          <w:rFonts w:ascii="Arial" w:hAnsi="Arial" w:cs="Arial"/>
          <w:sz w:val="22"/>
          <w:szCs w:val="22"/>
        </w:rPr>
        <w:t xml:space="preserve"> adósságállományának növekedését a 2010. évi választások után felálló képviselőtestület megállította, sőt az állományt saját erőből csökkentette is. 2011. év óta a város nem vett fel új hitelt és nem strukturálta át a meglévő hiteleit. Fontos megjegyezni, hogy a város a működési egyensúly megteremtése mellett az adósság kamatterheit, valamint a fejlesztéseit is mind 2012.évben, mind 2013. évben is saját erőből finanszírozta. </w:t>
      </w:r>
    </w:p>
    <w:p w:rsidR="00110FAD" w:rsidRPr="00B8070B" w:rsidRDefault="00AA1463" w:rsidP="004947C4">
      <w:pPr>
        <w:pStyle w:val="Style15"/>
        <w:spacing w:before="200" w:line="240" w:lineRule="auto"/>
        <w:rPr>
          <w:rFonts w:ascii="Arial" w:eastAsia="Arial" w:hAnsi="Arial" w:cs="Arial"/>
          <w:sz w:val="22"/>
          <w:szCs w:val="22"/>
        </w:rPr>
      </w:pPr>
      <w:r w:rsidRPr="00B8070B">
        <w:rPr>
          <w:rFonts w:ascii="Arial" w:hAnsi="Arial" w:cs="Arial"/>
          <w:sz w:val="22"/>
          <w:szCs w:val="22"/>
        </w:rPr>
        <w:t xml:space="preserve">A 2012.évi költségvetési rendelet is arról tanúskodott, hogy a város életében először (az adósságszolgálat kamatterhei nélkül számítva) </w:t>
      </w:r>
      <w:proofErr w:type="spellStart"/>
      <w:r w:rsidRPr="00B8070B">
        <w:rPr>
          <w:rFonts w:ascii="Arial" w:hAnsi="Arial" w:cs="Arial"/>
          <w:sz w:val="22"/>
          <w:szCs w:val="22"/>
        </w:rPr>
        <w:t>szufficites</w:t>
      </w:r>
      <w:proofErr w:type="spellEnd"/>
      <w:r w:rsidRPr="00B8070B">
        <w:rPr>
          <w:rFonts w:ascii="Arial" w:hAnsi="Arial" w:cs="Arial"/>
          <w:sz w:val="22"/>
          <w:szCs w:val="22"/>
        </w:rPr>
        <w:t xml:space="preserve"> működési költségvetést fogadott el a Közgyűlés, természetesen szigorú gazdálkodási szabályozókkal. Ezen eredményhez szükséges volt mindenképp a 2011.évben meghozott racionalizálási intézkedések pozitív hatására (szociális rendelet, lakásrendelet módosítása, támogatási rendszerek átalakítása, szakközépiskolák összevonása, gimnázium megszüntetése, általános iskolák </w:t>
      </w:r>
      <w:proofErr w:type="spellStart"/>
      <w:r w:rsidRPr="00B8070B">
        <w:rPr>
          <w:rFonts w:ascii="Arial" w:hAnsi="Arial" w:cs="Arial"/>
          <w:sz w:val="22"/>
          <w:szCs w:val="22"/>
        </w:rPr>
        <w:t>gamesz-be</w:t>
      </w:r>
      <w:proofErr w:type="spellEnd"/>
      <w:r w:rsidRPr="00B8070B">
        <w:rPr>
          <w:rFonts w:ascii="Arial" w:hAnsi="Arial" w:cs="Arial"/>
          <w:sz w:val="22"/>
          <w:szCs w:val="22"/>
        </w:rPr>
        <w:t xml:space="preserve"> tömörítése) 2012.évben is jelentős csökkentésekre került sor a nem kötelező feladatok terén. </w:t>
      </w:r>
    </w:p>
    <w:p w:rsidR="00110FAD" w:rsidRPr="00B8070B" w:rsidRDefault="00AA1463" w:rsidP="004947C4">
      <w:pPr>
        <w:pStyle w:val="Style15"/>
        <w:spacing w:before="200" w:line="240" w:lineRule="auto"/>
        <w:rPr>
          <w:rFonts w:ascii="Arial" w:hAnsi="Arial" w:cs="Arial"/>
          <w:sz w:val="22"/>
          <w:szCs w:val="22"/>
        </w:rPr>
      </w:pPr>
      <w:r w:rsidRPr="00B8070B">
        <w:rPr>
          <w:rFonts w:ascii="Arial" w:hAnsi="Arial" w:cs="Arial"/>
          <w:sz w:val="22"/>
          <w:szCs w:val="22"/>
        </w:rPr>
        <w:t>A 2013-2014. években a működési költségvetési többletet megalapozott, teljesíthető bevételekkel teremtette meg a város, a fejlesztési egyensúlyt pedig kizárólag saját, vagyongazdálkodási bevételekből, tehát nem újabb hitelfelvételekből.  Az Állami Számvevőszéki vizsgálatban is elismert, önként megalkotott Önkormányzati Finanszírozási Programunk szigorú végrehajtása garanciát jelentett az adósság újratermelődésének megakadályozására.</w:t>
      </w:r>
    </w:p>
    <w:p w:rsidR="00110FAD" w:rsidRPr="00B8070B" w:rsidRDefault="00AA1463" w:rsidP="004947C4">
      <w:pPr>
        <w:pStyle w:val="Style15"/>
        <w:spacing w:before="200" w:line="240" w:lineRule="auto"/>
        <w:rPr>
          <w:rFonts w:ascii="Arial" w:hAnsi="Arial" w:cs="Arial"/>
          <w:sz w:val="22"/>
          <w:szCs w:val="22"/>
        </w:rPr>
      </w:pPr>
      <w:r w:rsidRPr="00B8070B">
        <w:rPr>
          <w:rFonts w:ascii="Arial" w:hAnsi="Arial" w:cs="Arial"/>
          <w:sz w:val="22"/>
          <w:szCs w:val="22"/>
        </w:rPr>
        <w:t xml:space="preserve">Az I. körös adósságkonszolidáció során Magyarország Kormánya átvállalta Szombathely Megyei Jogú Város Önkormányzata 2012. december 31-ei adósságállományának (16,3 </w:t>
      </w:r>
      <w:proofErr w:type="spellStart"/>
      <w:r w:rsidRPr="00B8070B">
        <w:rPr>
          <w:rFonts w:ascii="Arial" w:hAnsi="Arial" w:cs="Arial"/>
          <w:sz w:val="22"/>
          <w:szCs w:val="22"/>
        </w:rPr>
        <w:t>mrd</w:t>
      </w:r>
      <w:proofErr w:type="spellEnd"/>
      <w:r w:rsidRPr="00B8070B">
        <w:rPr>
          <w:rFonts w:ascii="Arial" w:hAnsi="Arial" w:cs="Arial"/>
          <w:sz w:val="22"/>
          <w:szCs w:val="22"/>
        </w:rPr>
        <w:t xml:space="preserve"> Ft) 65 %-át, 10,6 </w:t>
      </w:r>
      <w:proofErr w:type="spellStart"/>
      <w:r w:rsidRPr="00B8070B">
        <w:rPr>
          <w:rFonts w:ascii="Arial" w:hAnsi="Arial" w:cs="Arial"/>
          <w:sz w:val="22"/>
          <w:szCs w:val="22"/>
        </w:rPr>
        <w:t>mrd</w:t>
      </w:r>
      <w:proofErr w:type="spellEnd"/>
      <w:r w:rsidRPr="00B8070B">
        <w:rPr>
          <w:rFonts w:ascii="Arial" w:hAnsi="Arial" w:cs="Arial"/>
          <w:sz w:val="22"/>
          <w:szCs w:val="22"/>
        </w:rPr>
        <w:t xml:space="preserve"> Ft-ot. A II. körös adósságkonszolidáció során a Kormány rendezte a város maradék 4,3 </w:t>
      </w:r>
      <w:proofErr w:type="spellStart"/>
      <w:r w:rsidRPr="00B8070B">
        <w:rPr>
          <w:rFonts w:ascii="Arial" w:hAnsi="Arial" w:cs="Arial"/>
          <w:sz w:val="22"/>
          <w:szCs w:val="22"/>
        </w:rPr>
        <w:t>mrd</w:t>
      </w:r>
      <w:proofErr w:type="spellEnd"/>
      <w:r w:rsidRPr="00B8070B">
        <w:rPr>
          <w:rFonts w:ascii="Arial" w:hAnsi="Arial" w:cs="Arial"/>
          <w:sz w:val="22"/>
          <w:szCs w:val="22"/>
        </w:rPr>
        <w:t xml:space="preserve"> Ft összegű hitelállományát is, így nem maradt az önkormányzatnak pénzintézeti tartozása. </w:t>
      </w:r>
    </w:p>
    <w:p w:rsidR="00110FAD" w:rsidRPr="00B8070B" w:rsidRDefault="00AA1463" w:rsidP="004947C4">
      <w:pPr>
        <w:pStyle w:val="Style15"/>
        <w:spacing w:before="200" w:line="240" w:lineRule="auto"/>
        <w:rPr>
          <w:rFonts w:ascii="Arial" w:hAnsi="Arial" w:cs="Arial"/>
          <w:sz w:val="22"/>
          <w:szCs w:val="22"/>
        </w:rPr>
      </w:pPr>
      <w:r w:rsidRPr="00B8070B">
        <w:rPr>
          <w:rFonts w:ascii="Arial" w:hAnsi="Arial" w:cs="Arial"/>
          <w:sz w:val="22"/>
          <w:szCs w:val="22"/>
        </w:rPr>
        <w:t xml:space="preserve">A jövőt illetően valószínűsíthető, hogy a központi kapcsolatokból származó bevételek, támogatások tendenciája középtávon nem változik olyan irányba, amely segítené az önkormányzat gazdálkodását. Ezért fontos, hogy az önkormányzat a központi költségvetésből származó bevételek mellett kiemelt hangsúlyt fektessen az aktív vagyongazdálkodásra, a pénzügyi, finanszírozási megoldások, a helyi adóztatásban rejlő lehetőségek kiaknázására, illetve kiemelten a </w:t>
      </w:r>
      <w:r w:rsidRPr="00B8070B">
        <w:rPr>
          <w:rFonts w:ascii="Arial" w:hAnsi="Arial" w:cs="Arial"/>
          <w:b/>
          <w:sz w:val="22"/>
          <w:szCs w:val="22"/>
        </w:rPr>
        <w:t>helyi gazdaság fejlődésének támogatására.</w:t>
      </w:r>
    </w:p>
    <w:p w:rsidR="00110FAD" w:rsidRPr="00B8070B" w:rsidRDefault="00AA1463" w:rsidP="004947C4">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eastAsia="Arial" w:hAnsi="Arial" w:cs="Arial"/>
          <w:sz w:val="22"/>
          <w:szCs w:val="22"/>
        </w:rPr>
      </w:pPr>
      <w:r w:rsidRPr="00B8070B">
        <w:rPr>
          <w:rFonts w:ascii="Arial" w:hAnsi="Arial" w:cs="Arial"/>
          <w:sz w:val="22"/>
          <w:szCs w:val="22"/>
        </w:rPr>
        <w:t>A jövőbeni fizetőképesség fenntartása, valamint a gazdaságfejlesztés elősegítése ér</w:t>
      </w:r>
      <w:r w:rsidRPr="00B8070B">
        <w:rPr>
          <w:rFonts w:ascii="Arial" w:eastAsia="Georgia" w:hAnsi="Arial" w:cs="Arial"/>
          <w:sz w:val="22"/>
          <w:szCs w:val="22"/>
        </w:rPr>
        <w:t>dekében szükséges az önkormányzat feladatainak folyamatos áttekintése, annak át</w:t>
      </w:r>
      <w:r w:rsidRPr="00B8070B">
        <w:rPr>
          <w:rFonts w:ascii="Arial" w:hAnsi="Arial" w:cs="Arial"/>
          <w:sz w:val="22"/>
          <w:szCs w:val="22"/>
        </w:rPr>
        <w:t xml:space="preserve">gondolása, hogy a jelenlegi intézményi struktúra és a meglévő támogatási rendszerek mennyiben látják el hatékonyan feladataikat, mennyiben járulnak hozzá az önkormányzatnak a megváltozott gazdasági környezetben folytatott, a gazdaság és a lakosság igényeihez igazodó feladatellátásához. </w:t>
      </w:r>
    </w:p>
    <w:p w:rsidR="00110FAD" w:rsidRPr="00B8070B" w:rsidRDefault="00AA1463" w:rsidP="00B314D0">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eastAsia="Arial" w:hAnsi="Arial" w:cs="Arial"/>
          <w:sz w:val="22"/>
          <w:szCs w:val="22"/>
        </w:rPr>
      </w:pPr>
      <w:r w:rsidRPr="00B8070B">
        <w:rPr>
          <w:rFonts w:ascii="Arial" w:hAnsi="Arial" w:cs="Arial"/>
          <w:sz w:val="22"/>
          <w:szCs w:val="22"/>
        </w:rPr>
        <w:t xml:space="preserve">A gazdasági helyzet javulásával, a város pénzügyi helyzete stabilizálódott, de ezzel párhuzamosan fokozott figyelmet kell fordítani az önkormányzati vagyon olyan jellegű hasznosítására, mely alapot nyújthat a gazdasági fejlődés és a működőképesség megerősítéséhez. Csak erre lehet alapozni azon döntéseinket, melyek az önerőt biztosítják az önkormányzat által vállalt, a város életéhez feltétlenül szükséges, döntően pályázati pénzeszközökből finanszírozott fejlesztésekhez. </w:t>
      </w:r>
    </w:p>
    <w:p w:rsidR="0002582F" w:rsidRDefault="0002582F">
      <w:pPr>
        <w:jc w:val="left"/>
        <w:rPr>
          <w:rFonts w:eastAsia="Arial" w:cs="Arial"/>
          <w:color w:val="000000"/>
          <w:szCs w:val="22"/>
          <w:u w:color="000000"/>
          <w:lang w:eastAsia="hu-HU"/>
        </w:rPr>
      </w:pPr>
      <w:r>
        <w:rPr>
          <w:rFonts w:eastAsia="Arial" w:cs="Arial"/>
          <w:szCs w:val="22"/>
        </w:rPr>
        <w:br w:type="page"/>
      </w:r>
    </w:p>
    <w:p w:rsidR="00110FAD" w:rsidRPr="00B8070B" w:rsidRDefault="00110FAD">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2"/>
          <w:szCs w:val="22"/>
        </w:rPr>
      </w:pPr>
    </w:p>
    <w:p w:rsidR="00110FAD" w:rsidRPr="00B8070B" w:rsidRDefault="00B77FD4" w:rsidP="008D65F7">
      <w:pPr>
        <w:pStyle w:val="Cmsor4"/>
        <w:rPr>
          <w:rFonts w:eastAsia="Arial"/>
        </w:rPr>
      </w:pPr>
      <w:bookmarkStart w:id="7" w:name="_Toc416866889"/>
      <w:r>
        <w:t xml:space="preserve">1.2. </w:t>
      </w:r>
      <w:r w:rsidR="00AA1463" w:rsidRPr="00B8070B">
        <w:t>Adó politika</w:t>
      </w:r>
      <w:bookmarkEnd w:id="7"/>
    </w:p>
    <w:p w:rsidR="00110FAD" w:rsidRPr="00B8070B" w:rsidRDefault="00AA1463" w:rsidP="00B314D0">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Az előző ciklusprogramban megfogalmazottak szerint, a ciklus elején az Önkormányzati Finanszírozási Programunkkal összhangban álló adóemelés után a helyi adóztatás szerepének és céljának megfelelően – figyelembe véve a város kedvezőbb költségvetési helyzetét – lehetőség nyílt a helyi adók csökkentésére. A javaslatot a közgyűlés a 29/2014.(IX.17.) számú rendeletében fogadta el, amelynek értelmében csökkent az építményadó mértéke és kiterjesztésre került a helyi iparűzési adó alapjának mentességi határa. A változás építményadó tekintetében vállalkozásonként átlagosan évi 8-9 % adócsökkenést jelent. A helyi iparűzési adó korábbi 1,2 </w:t>
      </w:r>
      <w:proofErr w:type="spellStart"/>
      <w:r w:rsidRPr="00B8070B">
        <w:rPr>
          <w:rFonts w:ascii="Arial" w:hAnsi="Arial" w:cs="Arial"/>
          <w:sz w:val="22"/>
          <w:szCs w:val="22"/>
        </w:rPr>
        <w:t>MFt-os</w:t>
      </w:r>
      <w:proofErr w:type="spellEnd"/>
      <w:r w:rsidRPr="00B8070B">
        <w:rPr>
          <w:rFonts w:ascii="Arial" w:hAnsi="Arial" w:cs="Arial"/>
          <w:sz w:val="22"/>
          <w:szCs w:val="22"/>
        </w:rPr>
        <w:t xml:space="preserve"> mentességi határának 2,5MFt-ra történő emelése további 1141 adózót mentesített az iparűzési adó megfizetése alól, mintegy 47.017 </w:t>
      </w:r>
      <w:proofErr w:type="spellStart"/>
      <w:r w:rsidRPr="00B8070B">
        <w:rPr>
          <w:rFonts w:ascii="Arial" w:hAnsi="Arial" w:cs="Arial"/>
          <w:sz w:val="22"/>
          <w:szCs w:val="22"/>
        </w:rPr>
        <w:t>eFt</w:t>
      </w:r>
      <w:proofErr w:type="spellEnd"/>
      <w:r w:rsidRPr="00B8070B">
        <w:rPr>
          <w:rFonts w:ascii="Arial" w:hAnsi="Arial" w:cs="Arial"/>
          <w:sz w:val="22"/>
          <w:szCs w:val="22"/>
        </w:rPr>
        <w:t xml:space="preserve"> adóösszegben. </w:t>
      </w:r>
    </w:p>
    <w:p w:rsidR="00110FAD" w:rsidRPr="00B8070B" w:rsidRDefault="00AA1463" w:rsidP="00B314D0">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 2014. évi adóbevételekből jól látható, hogy a helyi iparűzési adó növekmény összege kompenzálta, sőt meghaladta az építményadó csökkentésből, valamint a helyi iparűzési adó mentességi határának emeléséből származó bevételkiesés összegét.</w:t>
      </w:r>
    </w:p>
    <w:p w:rsidR="00110FAD" w:rsidRPr="00B8070B" w:rsidRDefault="00AA1463" w:rsidP="00B314D0">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Továbbra sem kell Szombathelyen a lakások és gépjárműtárolók után építményadót fizetni.</w:t>
      </w:r>
    </w:p>
    <w:p w:rsidR="00110FAD" w:rsidRPr="00B8070B" w:rsidRDefault="00AA1463" w:rsidP="00B314D0">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Az adó-végrehajtási munka területén minden hátralékos adózó ún. </w:t>
      </w:r>
      <w:proofErr w:type="gramStart"/>
      <w:r w:rsidRPr="00B8070B">
        <w:rPr>
          <w:rFonts w:ascii="Arial" w:hAnsi="Arial" w:cs="Arial"/>
          <w:sz w:val="22"/>
          <w:szCs w:val="22"/>
        </w:rPr>
        <w:t>legalább</w:t>
      </w:r>
      <w:proofErr w:type="gramEnd"/>
      <w:r w:rsidRPr="00B8070B">
        <w:rPr>
          <w:rFonts w:ascii="Arial" w:hAnsi="Arial" w:cs="Arial"/>
          <w:sz w:val="22"/>
          <w:szCs w:val="22"/>
        </w:rPr>
        <w:t xml:space="preserve">   egyszeri elérésére tett erőfeszítések eredményeképpen javulni látszik az önkéntes fizetési morál, ami jelentős eredmény még akkor is, ha az esetek többségében a fizetés részletekben vagy halasztás engedélyezésével történik. Az önkéntes teljesítés elmaradása esetén a hátralékosok ingatlanvagyonára történő jelzálogjog, illetve végrehajtási jog alapításával biztosítjuk követelésünket és kényszerítjük ki a teljesítést. </w:t>
      </w:r>
    </w:p>
    <w:p w:rsidR="00110FAD" w:rsidRPr="00B8070B" w:rsidRDefault="00AA1463" w:rsidP="00B314D0">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adóbevételek alakulását az alábbi táblázat szemlélteti:</w:t>
      </w:r>
    </w:p>
    <w:p w:rsidR="00334B27" w:rsidRPr="00B8070B" w:rsidRDefault="00334B27">
      <w:pPr>
        <w:pStyle w:val="Styl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2"/>
          <w:szCs w:val="22"/>
        </w:rPr>
      </w:pPr>
    </w:p>
    <w:tbl>
      <w:tblPr>
        <w:tblStyle w:val="TableNormal"/>
        <w:tblW w:w="89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97"/>
        <w:gridCol w:w="1276"/>
        <w:gridCol w:w="1276"/>
        <w:gridCol w:w="1275"/>
        <w:gridCol w:w="1418"/>
        <w:gridCol w:w="1417"/>
      </w:tblGrid>
      <w:tr w:rsidR="00110FAD" w:rsidRPr="00B8070B" w:rsidTr="00B314D0">
        <w:trPr>
          <w:trHeight w:val="431"/>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Arial" w:hAnsi="Arial" w:cs="Arial"/>
                <w:sz w:val="22"/>
                <w:szCs w:val="22"/>
              </w:rPr>
            </w:pPr>
            <w:r w:rsidRPr="00B8070B">
              <w:rPr>
                <w:rFonts w:ascii="Arial" w:hAnsi="Arial" w:cs="Arial"/>
                <w:b/>
                <w:bCs/>
                <w:sz w:val="22"/>
                <w:szCs w:val="22"/>
              </w:rPr>
              <w:t>Adónem</w:t>
            </w:r>
            <w:r w:rsidR="00B314D0" w:rsidRPr="00B8070B">
              <w:rPr>
                <w:rFonts w:ascii="Arial" w:hAnsi="Arial" w:cs="Arial"/>
                <w:b/>
                <w:bCs/>
                <w:sz w:val="22"/>
                <w:szCs w:val="22"/>
              </w:rPr>
              <w:t xml:space="preserve"> (</w:t>
            </w:r>
            <w:proofErr w:type="spellStart"/>
            <w:r w:rsidR="00B314D0" w:rsidRPr="00B8070B">
              <w:rPr>
                <w:rFonts w:ascii="Arial" w:hAnsi="Arial" w:cs="Arial"/>
                <w:b/>
                <w:bCs/>
                <w:sz w:val="22"/>
                <w:szCs w:val="22"/>
              </w:rPr>
              <w:t>eFt</w:t>
            </w:r>
            <w:proofErr w:type="spellEnd"/>
            <w:r w:rsidR="00B314D0" w:rsidRPr="00B8070B">
              <w:rPr>
                <w:rFonts w:ascii="Arial" w:hAnsi="Arial" w:cs="Arial"/>
                <w:b/>
                <w:bCs/>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b/>
                <w:bCs/>
                <w:sz w:val="22"/>
                <w:szCs w:val="22"/>
              </w:rPr>
              <w:t>2010. év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b/>
                <w:bCs/>
                <w:sz w:val="22"/>
                <w:szCs w:val="22"/>
              </w:rPr>
              <w:t>2011. év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both"/>
              <w:rPr>
                <w:rFonts w:ascii="Arial" w:hAnsi="Arial" w:cs="Arial"/>
                <w:sz w:val="22"/>
                <w:szCs w:val="22"/>
              </w:rPr>
            </w:pPr>
            <w:r w:rsidRPr="00B8070B">
              <w:rPr>
                <w:rFonts w:ascii="Arial" w:hAnsi="Arial" w:cs="Arial"/>
                <w:b/>
                <w:bCs/>
                <w:sz w:val="22"/>
                <w:szCs w:val="22"/>
              </w:rPr>
              <w:t>2012. év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b/>
                <w:bCs/>
                <w:sz w:val="22"/>
                <w:szCs w:val="22"/>
              </w:rPr>
              <w:t>2013. év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b/>
                <w:bCs/>
                <w:sz w:val="22"/>
                <w:szCs w:val="22"/>
              </w:rPr>
              <w:t>2014. év</w:t>
            </w:r>
          </w:p>
        </w:tc>
      </w:tr>
      <w:tr w:rsidR="00110FAD" w:rsidRPr="00B8070B" w:rsidTr="00B314D0">
        <w:trPr>
          <w:trHeight w:val="842"/>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Arial" w:hAnsi="Arial" w:cs="Arial"/>
                <w:sz w:val="22"/>
                <w:szCs w:val="22"/>
              </w:rPr>
            </w:pPr>
            <w:r w:rsidRPr="00B8070B">
              <w:rPr>
                <w:rFonts w:ascii="Arial" w:hAnsi="Arial" w:cs="Arial"/>
                <w:sz w:val="22"/>
                <w:szCs w:val="22"/>
              </w:rPr>
              <w:t>Helyi iparűzési adó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sz w:val="22"/>
                <w:szCs w:val="22"/>
              </w:rPr>
              <w:t>4.324.967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sz w:val="22"/>
                <w:szCs w:val="22"/>
              </w:rPr>
              <w:t>5.116.156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both"/>
              <w:rPr>
                <w:rFonts w:ascii="Arial" w:hAnsi="Arial" w:cs="Arial"/>
                <w:sz w:val="22"/>
                <w:szCs w:val="22"/>
              </w:rPr>
            </w:pPr>
            <w:r w:rsidRPr="00B8070B">
              <w:rPr>
                <w:rFonts w:ascii="Arial" w:hAnsi="Arial" w:cs="Arial"/>
                <w:sz w:val="22"/>
                <w:szCs w:val="22"/>
              </w:rPr>
              <w:t>5.551.185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sz w:val="22"/>
                <w:szCs w:val="22"/>
              </w:rPr>
              <w:t>6.173.264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sz w:val="22"/>
                <w:szCs w:val="22"/>
              </w:rPr>
              <w:t>6.477.589</w:t>
            </w:r>
          </w:p>
        </w:tc>
      </w:tr>
      <w:tr w:rsidR="00110FAD" w:rsidRPr="00B8070B" w:rsidTr="00B314D0">
        <w:trPr>
          <w:trHeight w:val="562"/>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Arial" w:hAnsi="Arial" w:cs="Arial"/>
                <w:sz w:val="22"/>
                <w:szCs w:val="22"/>
              </w:rPr>
            </w:pPr>
            <w:r w:rsidRPr="00B8070B">
              <w:rPr>
                <w:rFonts w:ascii="Arial" w:hAnsi="Arial" w:cs="Arial"/>
                <w:sz w:val="22"/>
                <w:szCs w:val="22"/>
              </w:rPr>
              <w:t>Építményadó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sz w:val="22"/>
                <w:szCs w:val="22"/>
              </w:rPr>
              <w:t>843.735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sz w:val="22"/>
                <w:szCs w:val="22"/>
              </w:rPr>
              <w:t>867.143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jc w:val="both"/>
              <w:rPr>
                <w:rFonts w:ascii="Arial" w:hAnsi="Arial" w:cs="Arial"/>
                <w:sz w:val="22"/>
                <w:szCs w:val="22"/>
              </w:rPr>
            </w:pPr>
            <w:r w:rsidRPr="00B8070B">
              <w:rPr>
                <w:rFonts w:ascii="Arial" w:hAnsi="Arial" w:cs="Arial"/>
                <w:sz w:val="22"/>
                <w:szCs w:val="22"/>
              </w:rPr>
              <w:t>1.264.199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sz w:val="22"/>
                <w:szCs w:val="22"/>
              </w:rPr>
              <w:t>1.339.327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0FAD" w:rsidRPr="00B8070B" w:rsidRDefault="00AA1463">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B8070B">
              <w:rPr>
                <w:rFonts w:ascii="Arial" w:hAnsi="Arial" w:cs="Arial"/>
                <w:sz w:val="22"/>
                <w:szCs w:val="22"/>
              </w:rPr>
              <w:t>1.223.169</w:t>
            </w:r>
          </w:p>
        </w:tc>
      </w:tr>
    </w:tbl>
    <w:p w:rsidR="00110FAD" w:rsidRPr="00B8070B" w:rsidRDefault="00110FAD">
      <w:pPr>
        <w:pStyle w:val="Styl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2"/>
          <w:szCs w:val="22"/>
        </w:rPr>
      </w:pP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 helyi adóbevételeknek az önkormányzat működését, valamint fejlesztéseket kell szolgálnia. Fontos szempont a városban letelepedett tőkeerős nagyvállalatok megtartása, illetve újabb vállalkozások megjelenésének előmozdítása. Kiemelten figyelmet kell fordítani a KKV szektorra az előttünk álló uniós finanszírozási ciklusban meghatározottak alapján. </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Továbbra is biztosítani kívánjuk a Helyi adókról szóló törvény alapján a 2,5 millió forint vállalkozási szintű adóalap alatti vállalkozások helyi iparűzési adó alóli mentességét. </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építményadó bevétel egyre nagyobb súlyt kap a helyi adóztatásban, hiszen az önkéntes befizetés aránya ebben az adónemben a legmagasabb. Az adó meghatározó részét a vállalkozások fizetik. A helyi gazdaság szereplőinek teljesítményétől függően, figyelembe véve a város költségvetési helyzetének alakulását, vizsgálni kell az építményadó további csökkentésének lehetőségét.</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Magánszemélyek számára, lehetőség szerint továbbra is biztosítani kell a lakások és gépjárműtárolók adómentességét.</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Fontos cél az adóelkerülő alanyok adóztatásba vonása. Ennek érdekében kiemelt törekvés a feltárás, adóellenőrzés hatékonyságának javítása, a beszedés eredményességének fokozása.</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 legfontosabb cél, hogy a gazdaság minden szereplőjével való szoros együttműködés, egymás kölcsönös segítésének eredményeként javuljon az adófizetési morál. Az adókat a vállalkozások ne szimpla kötelezettségnek, vagy büntetésnek tekintsék, hanem a város és saját fejlődésükhöz szükséges, nélkülözhetetlen eszköznek. </w:t>
      </w:r>
    </w:p>
    <w:p w:rsidR="00110FAD" w:rsidRPr="00B8070B" w:rsidRDefault="00110FAD">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2"/>
          <w:szCs w:val="22"/>
        </w:rPr>
      </w:pPr>
    </w:p>
    <w:p w:rsidR="00110FAD" w:rsidRPr="00B8070B" w:rsidRDefault="00B77FD4" w:rsidP="008D65F7">
      <w:pPr>
        <w:pStyle w:val="Cmsor4"/>
      </w:pPr>
      <w:bookmarkStart w:id="8" w:name="_Toc416866890"/>
      <w:r>
        <w:t xml:space="preserve">1.3. </w:t>
      </w:r>
      <w:r w:rsidR="00AA1463" w:rsidRPr="00B8070B">
        <w:t>Gazdaságfejlesztés</w:t>
      </w:r>
      <w:bookmarkEnd w:id="8"/>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Szombathely gazdaságában az elmúlt 5 évben radikális változások történtek. Lezajlott a privatizáció, meghatározó súllyal megjelent a külföldi tőke, jelentős számú kis-és középvállalat alakult, és felgyorsult – ha kisebb mértékben is- a tercier ágazatok fejlődése is. </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 város gazdasági mutatói közül több is hosszú időn keresztül kedvezően alakult; így a GDP egy főre jutó nagysága, a beruházások nagysága, az ipari termelés volumene, az export aránya vagy a külföldi érdekeltségű vállalkozások száma és tőkeereje.</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2008-2010 között a gazdaságot megrázó válság hatására Szombathelyen is megtorpant a gazdaság növekedése. Az előző ciklusban a sikeres gazdaságfejlesztési program eredményeként 4 év alatt </w:t>
      </w:r>
      <w:proofErr w:type="spellStart"/>
      <w:r w:rsidRPr="00B8070B">
        <w:rPr>
          <w:rFonts w:ascii="Arial" w:hAnsi="Arial" w:cs="Arial"/>
          <w:sz w:val="22"/>
          <w:szCs w:val="22"/>
        </w:rPr>
        <w:t>cca</w:t>
      </w:r>
      <w:proofErr w:type="spellEnd"/>
      <w:r w:rsidRPr="00B8070B">
        <w:rPr>
          <w:rFonts w:ascii="Arial" w:hAnsi="Arial" w:cs="Arial"/>
          <w:sz w:val="22"/>
          <w:szCs w:val="22"/>
        </w:rPr>
        <w:t xml:space="preserve"> 50%-os GDP növekedés következett be a városban. Az országosan is kiemelkedő eredmények a gazdasági élet szereplői, a város, és a jól megfogalmazott és teljesíthető célok eredményeként, a kormány együttműködésével és kölcsönös támogatásával valósult meg.</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Az együttműködés alapjait leraktuk a </w:t>
      </w:r>
      <w:proofErr w:type="spellStart"/>
      <w:r w:rsidRPr="00B8070B">
        <w:rPr>
          <w:rFonts w:ascii="Arial" w:hAnsi="Arial" w:cs="Arial"/>
          <w:sz w:val="22"/>
          <w:szCs w:val="22"/>
        </w:rPr>
        <w:t>NYPJMK-ban</w:t>
      </w:r>
      <w:proofErr w:type="spellEnd"/>
      <w:r w:rsidRPr="00B8070B">
        <w:rPr>
          <w:rFonts w:ascii="Arial" w:hAnsi="Arial" w:cs="Arial"/>
          <w:sz w:val="22"/>
          <w:szCs w:val="22"/>
        </w:rPr>
        <w:t>, mint közösen létrehozott szervezetben pedig a térségre kiterjedően –mintaértékűen- megszerveztük a felek jövőbeni együttműködésének szervezeti kereteit is.</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 gazdasági növekedés eredményeként ma már az országos problémáktól gyökeresen eltérő feladataink vannak a gazdaság további növekedésének elősegítésében.</w:t>
      </w:r>
    </w:p>
    <w:p w:rsidR="00B8070B" w:rsidRDefault="00AA1463" w:rsidP="005106E4">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eastAsia="Arial" w:cs="Arial"/>
          <w:b/>
          <w:bCs/>
          <w:szCs w:val="22"/>
        </w:rPr>
      </w:pPr>
      <w:r w:rsidRPr="00B8070B">
        <w:rPr>
          <w:rFonts w:ascii="Arial" w:hAnsi="Arial" w:cs="Arial"/>
          <w:sz w:val="22"/>
          <w:szCs w:val="22"/>
        </w:rPr>
        <w:t>A folyamatosan jelentkező munkaerőhiány kezelése, újszerű megoldásokat követelt, és követel a jövőben is tőlünk. Az elvégzendő feladatokat a NYPJMK keretei között folyamatosan egyeztetjük, illetve teljesítésüket kontrolláljuk. Ez a fajta, országosan is egyedülálló együttműködés a garanciája a gazdaság és a város további fejlődésének.</w:t>
      </w:r>
      <w:r w:rsidR="00B8070B">
        <w:rPr>
          <w:rFonts w:eastAsia="Arial" w:cs="Arial"/>
          <w:b/>
          <w:bCs/>
          <w:szCs w:val="22"/>
        </w:rPr>
        <w:br w:type="page"/>
      </w:r>
    </w:p>
    <w:p w:rsidR="00110FAD" w:rsidRPr="00B8070B" w:rsidRDefault="00110FAD">
      <w:pPr>
        <w:pStyle w:val="Style21"/>
        <w:widowControl/>
        <w:ind w:right="5990"/>
        <w:rPr>
          <w:rFonts w:ascii="Arial" w:eastAsia="Arial" w:hAnsi="Arial" w:cs="Arial"/>
          <w:b/>
          <w:bCs/>
          <w:sz w:val="22"/>
          <w:szCs w:val="22"/>
        </w:rPr>
      </w:pPr>
    </w:p>
    <w:p w:rsidR="00110FAD" w:rsidRPr="0087226B" w:rsidRDefault="00AA1463" w:rsidP="0087226B">
      <w:pPr>
        <w:pStyle w:val="Cmsor3"/>
      </w:pPr>
      <w:bookmarkStart w:id="9" w:name="_Toc416866891"/>
      <w:r w:rsidRPr="0087226B">
        <w:t>KÖZSZOLGÁLTATÁSOK</w:t>
      </w:r>
      <w:bookmarkEnd w:id="9"/>
    </w:p>
    <w:p w:rsidR="00334B27" w:rsidRPr="00B8070B" w:rsidRDefault="00334B27" w:rsidP="00334B27">
      <w:pPr>
        <w:pStyle w:val="Style21"/>
        <w:widowControl/>
        <w:ind w:right="5990"/>
        <w:rPr>
          <w:rFonts w:ascii="Arial" w:eastAsia="Arial" w:hAnsi="Arial" w:cs="Arial"/>
          <w:b/>
          <w:bCs/>
          <w:sz w:val="22"/>
          <w:szCs w:val="22"/>
        </w:rPr>
      </w:pPr>
    </w:p>
    <w:p w:rsidR="00110FAD" w:rsidRPr="0087226B" w:rsidRDefault="00AA1463" w:rsidP="008D65F7">
      <w:pPr>
        <w:pStyle w:val="Cmsor4"/>
      </w:pPr>
      <w:bookmarkStart w:id="10" w:name="_Toc416866892"/>
      <w:r w:rsidRPr="0087226B">
        <w:t>2.1. Közoktatás</w:t>
      </w:r>
      <w:bookmarkEnd w:id="10"/>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 </w:t>
      </w:r>
      <w:r w:rsidRPr="00B8070B">
        <w:rPr>
          <w:rFonts w:ascii="Arial" w:hAnsi="Arial" w:cs="Arial"/>
          <w:b/>
          <w:bCs/>
          <w:sz w:val="22"/>
          <w:szCs w:val="22"/>
        </w:rPr>
        <w:t>nemzeti köznevelésről szóló 2011. évi CXC. törvény</w:t>
      </w:r>
      <w:r w:rsidRPr="00B8070B">
        <w:rPr>
          <w:rFonts w:ascii="Arial" w:hAnsi="Arial" w:cs="Arial"/>
          <w:sz w:val="22"/>
          <w:szCs w:val="22"/>
        </w:rPr>
        <w:t xml:space="preserve"> (a továbbiakban: </w:t>
      </w:r>
      <w:proofErr w:type="spellStart"/>
      <w:r w:rsidRPr="00B8070B">
        <w:rPr>
          <w:rFonts w:ascii="Arial" w:hAnsi="Arial" w:cs="Arial"/>
          <w:sz w:val="22"/>
          <w:szCs w:val="22"/>
        </w:rPr>
        <w:t>Nkt</w:t>
      </w:r>
      <w:proofErr w:type="spellEnd"/>
      <w:r w:rsidRPr="00B8070B">
        <w:rPr>
          <w:rFonts w:ascii="Arial" w:hAnsi="Arial" w:cs="Arial"/>
          <w:sz w:val="22"/>
          <w:szCs w:val="22"/>
        </w:rPr>
        <w:t>.) 74. § (1) bekezdése alapján az állam gondoskodik - az óvodai nevelés, a nemzetiséghez tartozók óvodai nevelése, a többi gyermekkel, tanulóval együtt nevelhető, oktatható sajátos nevelési igényű gyermekek óvodai nevelése kivételével – a köznevelési alapfeladatok ellátásáról.</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eastAsia="Arial" w:hAnsi="Arial" w:cs="Arial"/>
          <w:sz w:val="22"/>
          <w:szCs w:val="22"/>
        </w:rPr>
      </w:pPr>
      <w:r w:rsidRPr="00B8070B">
        <w:rPr>
          <w:rFonts w:ascii="Arial" w:hAnsi="Arial" w:cs="Arial"/>
          <w:sz w:val="22"/>
          <w:szCs w:val="22"/>
        </w:rPr>
        <w:t xml:space="preserve">Szombathely Megyei Jogú Város Közgyűlése a 353/2012.(IX.27.) Kgy. </w:t>
      </w:r>
      <w:proofErr w:type="gramStart"/>
      <w:r w:rsidRPr="00B8070B">
        <w:rPr>
          <w:rFonts w:ascii="Arial" w:hAnsi="Arial" w:cs="Arial"/>
          <w:sz w:val="22"/>
          <w:szCs w:val="22"/>
        </w:rPr>
        <w:t>sz.</w:t>
      </w:r>
      <w:proofErr w:type="gramEnd"/>
      <w:r w:rsidRPr="00B8070B">
        <w:rPr>
          <w:rFonts w:ascii="Arial" w:hAnsi="Arial" w:cs="Arial"/>
          <w:sz w:val="22"/>
          <w:szCs w:val="22"/>
        </w:rPr>
        <w:t xml:space="preserve"> határozatában kinyilvánította szándékát arra vonatkozóan, hogy 2013. január 1. napjától a nemzeti köznevelésről szóló 2011. évi CXC. törvény 74. § (4) bekezdése alapján </w:t>
      </w:r>
      <w:r w:rsidRPr="00B8070B">
        <w:rPr>
          <w:rFonts w:ascii="Arial" w:hAnsi="Arial" w:cs="Arial"/>
          <w:b/>
          <w:bCs/>
          <w:sz w:val="22"/>
          <w:szCs w:val="22"/>
        </w:rPr>
        <w:t>gondoskodni kíván</w:t>
      </w:r>
      <w:r w:rsidRPr="00B8070B">
        <w:rPr>
          <w:rFonts w:ascii="Arial" w:hAnsi="Arial" w:cs="Arial"/>
          <w:sz w:val="22"/>
          <w:szCs w:val="22"/>
        </w:rPr>
        <w:t xml:space="preserve"> a 2012. december 31. napján Szombathely Megyei Jogú Város Önkormányzata fenntartásában lévő valamennyi általános iskola, alapfokú művészetoktatási intézmény és gimnázium </w:t>
      </w:r>
      <w:r w:rsidRPr="00B8070B">
        <w:rPr>
          <w:rFonts w:ascii="Arial" w:hAnsi="Arial" w:cs="Arial"/>
          <w:b/>
          <w:bCs/>
          <w:sz w:val="22"/>
          <w:szCs w:val="22"/>
        </w:rPr>
        <w:t>működtetéséről,</w:t>
      </w:r>
      <w:r w:rsidRPr="00B8070B">
        <w:rPr>
          <w:rFonts w:ascii="Arial" w:hAnsi="Arial" w:cs="Arial"/>
          <w:sz w:val="22"/>
          <w:szCs w:val="22"/>
        </w:rPr>
        <w:t xml:space="preserve"> továbbá tudomásul vette, hogy az eddigiekben Szombathely Megyei Jogú Város Önkormányzata fenntartásában működő valamennyi szakképző iskola fenntartói és működtetői feladatait 2013. január 1. napjától a Klebelsberg Intézményfenntartó Központ, illetve a Vidékfejlesztési Minisztérium látja el.</w:t>
      </w:r>
    </w:p>
    <w:p w:rsidR="00110FAD" w:rsidRPr="00B8070B" w:rsidRDefault="00110FAD">
      <w:pPr>
        <w:pStyle w:val="SzvegtrzsB"/>
        <w:jc w:val="both"/>
        <w:rPr>
          <w:rFonts w:ascii="Arial" w:eastAsia="Arial" w:hAnsi="Arial" w:cs="Arial"/>
          <w:b/>
          <w:bCs/>
          <w:i/>
          <w:iCs/>
          <w:sz w:val="22"/>
          <w:szCs w:val="22"/>
        </w:rPr>
      </w:pPr>
    </w:p>
    <w:p w:rsidR="00110FAD" w:rsidRPr="00B8070B" w:rsidRDefault="00110FAD">
      <w:pPr>
        <w:pStyle w:val="SzvegtrzsB"/>
        <w:jc w:val="both"/>
        <w:rPr>
          <w:rFonts w:ascii="Arial" w:eastAsia="Arial" w:hAnsi="Arial" w:cs="Arial"/>
          <w:b/>
          <w:bCs/>
          <w:i/>
          <w:iCs/>
          <w:sz w:val="22"/>
          <w:szCs w:val="22"/>
        </w:rPr>
      </w:pPr>
    </w:p>
    <w:p w:rsidR="00110FAD" w:rsidRPr="00B77FD4" w:rsidRDefault="00AA1463" w:rsidP="00B77FD4">
      <w:pPr>
        <w:rPr>
          <w:b/>
        </w:rPr>
      </w:pPr>
      <w:r w:rsidRPr="00B77FD4">
        <w:rPr>
          <w:b/>
        </w:rPr>
        <w:t>Óvodai nevelés</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önkormányzat 100 %-ban biztosítja a férőhelyet az óvodai nevelést igénylő 3 évet betöltő gyermekek számára.</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óvodák nyitva tartása igazodik a munkaerőt foglalkoztató cégek, illetve a szülők elvárásaihoz.</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óvodai hálózat szerkezeti átalakítás nélkül biztosította Szombathely Megyei Jogú Város Önkormányzata által fenntartott 18 óvoda 103 csoportjában a gyermekek fogadását. Önkormányzati forrásból sikerült megújítani az óvodai gyermekfektetőket, gyermekbarát ágyakkal gazdagodtak az óvodák.</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 vidéki gyermekek óvodai nevelését köznevelési megállapodások megkötésével biztosítja a város Narda, Salköveskút, Sé, Tömörd községek vonatkozásában.</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 nemzeti köznevelési törvény rendelkezésének megfelelően 2013. szeptember 1. napján lépett hatályba az új óvodai nevelés országos alapprogramja, melyhez igazodva az óvodákban a sokszínű, színvonalas nevelőmunka a partnerközpontú működést biztosítja.</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 német, illetve a horvát nemzetiséghez tartozó gyermekek anyanyelvi óvodai nevelése a szülői igényeknek megfelelően 3 óvoda 5 csoportjában biztosított.</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Az egészséges életmód biztosítása érdekében az óvodák egészségfejlesztő programokat szerveztek. A nemzeti köznevelési törvény és az új óvodai nevelés országos alapprogramja alapján az óvodákban biztosította a fenntartó a minden napos testmozgást, a nagycsoportos óvodások részére az alanyi jogon járó térítésmentes úszásoktatást. Közgyűlési határozatban szabályozott egyéb szakmai óvodai szolgáltatások köre a szülői igényekhez igazodik, és a kisgyermekek életkorához igazodó sokoldalú fejlesztést biztosítja. </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Az Önkormányzat támogatásával az óvodás gyermekek egészségre nevelését, tehetséggondozását a sportág-specifikus oktatási program óvodai keretek közötti oktatását szolgálja a Nemzeti </w:t>
      </w:r>
      <w:proofErr w:type="spellStart"/>
      <w:r w:rsidRPr="00B8070B">
        <w:rPr>
          <w:rFonts w:ascii="Arial" w:hAnsi="Arial" w:cs="Arial"/>
          <w:sz w:val="22"/>
          <w:szCs w:val="22"/>
        </w:rPr>
        <w:t>Ovi-Sport</w:t>
      </w:r>
      <w:proofErr w:type="spellEnd"/>
      <w:r w:rsidRPr="00B8070B">
        <w:rPr>
          <w:rFonts w:ascii="Arial" w:hAnsi="Arial" w:cs="Arial"/>
          <w:sz w:val="22"/>
          <w:szCs w:val="22"/>
        </w:rPr>
        <w:t xml:space="preserve"> Program keretében megvalósuló </w:t>
      </w:r>
      <w:proofErr w:type="spellStart"/>
      <w:r w:rsidRPr="00B8070B">
        <w:rPr>
          <w:rFonts w:ascii="Arial" w:hAnsi="Arial" w:cs="Arial"/>
          <w:sz w:val="22"/>
          <w:szCs w:val="22"/>
        </w:rPr>
        <w:t>Ovi-Foci</w:t>
      </w:r>
      <w:proofErr w:type="spellEnd"/>
      <w:r w:rsidRPr="00B8070B">
        <w:rPr>
          <w:rFonts w:ascii="Arial" w:hAnsi="Arial" w:cs="Arial"/>
          <w:sz w:val="22"/>
          <w:szCs w:val="22"/>
        </w:rPr>
        <w:t xml:space="preserve"> Sportpályák létesítése az óvodákban.</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óvodai nevelési programban kiemelt feladatként valósult meg a helyismereti és helytörténeti értékek megismertetése a kisgyermekekkel annak érdekében, hogy az érzelmi nevelésen belül erősödjön kötődésük szülővárosukhoz, annak kulturális örökségeihez, értékeihez. Az elmúlt nevelési években a rendezvények pénzügyi támogatásával segítette az Önkormányzat az óvodai pedagógiai programok színvonalas megvalósítását.</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lastRenderedPageBreak/>
        <w:t>A köznevelés közfeladatai között kiemelkedő feladata az Önkormányzatnak a többi gyermekkel együtt nevelhető sajátos nevelési igényű gyermekek neveléséről való gondoskodás. Szombathely Megyei Jogú Város Önkormányzata a 18 önkormányzati óvodában e feladat ellátásához, a gyermekek fejlesztéséhez szükséges pedagógiai szakszolgálati szakembereket, valamint a szükséges fejlesztő eszközöket biztosította.</w:t>
      </w:r>
    </w:p>
    <w:p w:rsidR="00110FAD" w:rsidRPr="00B8070B" w:rsidRDefault="00AA1463" w:rsidP="00334B27">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 város által fenntartott óvodák gazdasági szervezettel nem rendelkező költségvetési szervek, gazdálkodásukkal kapcsolatos tevékenységüket a Szombathelyi Köznevelési Intézmények Gazdasági, Műszaki Ellátó és Szolgáltató Szervezete látja el.</w:t>
      </w:r>
    </w:p>
    <w:p w:rsidR="00110FAD" w:rsidRPr="00B8070B" w:rsidRDefault="00110FAD">
      <w:pPr>
        <w:pStyle w:val="SzvegtrzsB"/>
        <w:jc w:val="both"/>
        <w:rPr>
          <w:rFonts w:ascii="Arial" w:eastAsia="Arial" w:hAnsi="Arial" w:cs="Arial"/>
          <w:sz w:val="22"/>
          <w:szCs w:val="22"/>
        </w:rPr>
      </w:pPr>
    </w:p>
    <w:p w:rsidR="00110FAD" w:rsidRPr="00B77FD4" w:rsidRDefault="00AA1463" w:rsidP="00B77FD4">
      <w:pPr>
        <w:rPr>
          <w:b/>
        </w:rPr>
      </w:pPr>
      <w:r w:rsidRPr="00B77FD4">
        <w:rPr>
          <w:b/>
        </w:rPr>
        <w:t>Általános iskolai és középfokú nevelés-oktatás</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A „Szombathely a XXI. század második évtizedében” Szombathely Megyei Jogú Város Önkormányzatának társadalmi-gazdasági programjában megfogalmazott </w:t>
      </w:r>
      <w:r w:rsidRPr="00B8070B">
        <w:rPr>
          <w:rFonts w:ascii="Arial" w:hAnsi="Arial" w:cs="Arial"/>
          <w:b/>
          <w:bCs/>
          <w:sz w:val="22"/>
          <w:szCs w:val="22"/>
        </w:rPr>
        <w:t>megoldandó problémák között jelentkezett</w:t>
      </w:r>
      <w:r w:rsidRPr="00B8070B">
        <w:rPr>
          <w:rFonts w:ascii="Arial" w:hAnsi="Arial" w:cs="Arial"/>
          <w:sz w:val="22"/>
          <w:szCs w:val="22"/>
        </w:rPr>
        <w:t xml:space="preserve">, hogy a munkaerő piac igényei csak korlátozottan jelentek meg a szakképzés területén a beiskolázási mutatókban. A középiskolai képzésben részt vevők számának aránya eltolódott a gimnáziumok felé. Kevesen választják a szakiskolai képzéseket, ami a hiányszakmák kialakulásához vezetett. Bizonyos szakiskolai képzésekben jelenleg is magas a lemorzsolódás aránya. A csökkenő tanulói létszám bizonyos képzési területek beszűküléséhez vezetett. A képzési idő változása jelentős létszám csökkenéssel jár a szakiskolai képzésekben. Tovább befolyásolta még a létszámcsökkenést a tervezett 3 éves képzés okozta változás. </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 problémák megoldását segítette Szombathely Megyei Jogú Város Önkormányzata és a Klebelsberg Intézményfenntartó Központ Szombathelyi Tankerülete (KLIK) közötti korrekt szakmai együttműködés. A KLIK igazgatója az Oktatási Bizottság ülésein rendszeresen tájékoztatást adott a köznevelési alapfeladatok ellátásáról.</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eastAsia="Arial" w:hAnsi="Arial" w:cs="Arial"/>
          <w:sz w:val="22"/>
          <w:szCs w:val="22"/>
        </w:rPr>
      </w:pPr>
      <w:r w:rsidRPr="00B8070B">
        <w:rPr>
          <w:rFonts w:ascii="Arial" w:hAnsi="Arial" w:cs="Arial"/>
          <w:sz w:val="22"/>
          <w:szCs w:val="22"/>
        </w:rPr>
        <w:t>A közgyűlés véleményezte a magasabb vezetők megbízására vonatkozó tervezetet, az általános iskolák felvételi körzetének meghatározására vonatkozó tervezetet, a működtetett iskolák alapdokumentumainak módosítását, a KLIK és a minisztérium által fenntartott köznevelési intézmények intézményi tanácsába az Önkormányzat képviselőket delegált. Egyetértési jogot gyakorolt a pénzügyi többletkötelezettséggel járó pedagógiai program, szervezeti és működési szabályzat, házirend érvénybe lépéséhez.</w:t>
      </w:r>
    </w:p>
    <w:p w:rsidR="00110FAD" w:rsidRPr="00B8070B" w:rsidRDefault="00110FAD">
      <w:pPr>
        <w:pStyle w:val="SzvegtrzsB"/>
        <w:rPr>
          <w:rFonts w:ascii="Arial" w:eastAsia="Arial" w:hAnsi="Arial" w:cs="Arial"/>
          <w:b/>
          <w:bCs/>
          <w:sz w:val="22"/>
          <w:szCs w:val="22"/>
        </w:rPr>
      </w:pP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 xml:space="preserve">Szombathely Megyei Jogú Város Önkormányzata a szakképző iskolák kivételével gondoskodik a köznevelési intézmények </w:t>
      </w:r>
      <w:r w:rsidRPr="00B8070B">
        <w:rPr>
          <w:rFonts w:ascii="Arial" w:hAnsi="Arial" w:cs="Arial"/>
          <w:b/>
          <w:bCs/>
          <w:sz w:val="22"/>
          <w:szCs w:val="22"/>
        </w:rPr>
        <w:t>működtetéséről.</w:t>
      </w:r>
      <w:r w:rsidRPr="00B8070B">
        <w:rPr>
          <w:rFonts w:ascii="Arial" w:hAnsi="Arial" w:cs="Arial"/>
          <w:sz w:val="22"/>
          <w:szCs w:val="22"/>
        </w:rPr>
        <w:t xml:space="preserve"> Ez a kötelezettség magában foglalja az általános iskolák, alapfokú művészeti iskolák, gimnáziumok működtetését. Az önkormányzat saját forrásai terhére biztosítja a köznevelési feladat ellátásához szükséges tárgyi feltételeket, az ingó és ingatlan vagyon működtetésével összefüggő személyi feltételeket.</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iskolák pedagógiai programjaiban megfogalmazott célok színvonalas megvalósítása érdekében, a tehetséggondozást segítve rendezvények, versenyek megrendezéséhez az önkormányzat pénzügyi támogatást biztosított a szombathelyi köznevelési intézmények részére. Városi rendezvény keretében elismerésben részesültek az országos tanulmányi versenyen kiemelkedően teljesítő tanulók. Minden évben a család szociális helyzetének figyelembe vételével átadásra kerültek a Petz ösztöndíjak a kiemelkedő tanulmányi teljesítményt elért tanulók részére.</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iskolák beépítették pedagógiai programjukba, munkatervükbe Szent Márton életével és munkásságával kapcsolatos ismereteket, valamint a Nagy Lajos Gimnázium és a Kanizsai Dorottya Gimnázium diákjai részére biztosított a honvédelmi nevelés a „</w:t>
      </w:r>
      <w:proofErr w:type="spellStart"/>
      <w:r w:rsidRPr="00B8070B">
        <w:rPr>
          <w:rFonts w:ascii="Arial" w:hAnsi="Arial" w:cs="Arial"/>
          <w:sz w:val="22"/>
          <w:szCs w:val="22"/>
        </w:rPr>
        <w:t>Katonasuli</w:t>
      </w:r>
      <w:proofErr w:type="spellEnd"/>
      <w:r w:rsidRPr="00B8070B">
        <w:rPr>
          <w:rFonts w:ascii="Arial" w:hAnsi="Arial" w:cs="Arial"/>
          <w:sz w:val="22"/>
          <w:szCs w:val="22"/>
        </w:rPr>
        <w:t>” programban.</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B8070B">
        <w:rPr>
          <w:rFonts w:ascii="Arial" w:hAnsi="Arial" w:cs="Arial"/>
          <w:sz w:val="22"/>
          <w:szCs w:val="22"/>
        </w:rPr>
        <w:t>Az önkormányzat kiemelt figyelmet fordított a szombathelyi fiatalok rendszeres testmozgására. Bevezetésre került az ingyenes jégpálya használat biztosítása, illetve a Kalandváros díjmentes igénybevétele a szombathelyi tanulók részére. Költségvetési támogatás biztosította a szombathelyi köznevelési intézmények 3. és 5. évfolyamos általános iskolai, és 9. évfolyamos középiskolai korosztálya úszásoktatását.</w:t>
      </w:r>
    </w:p>
    <w:p w:rsidR="00110FAD" w:rsidRPr="00B8070B" w:rsidRDefault="00110FAD" w:rsidP="0002582F">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Prioritásként fogalmazódott meg a közoktatást és a szakképzést érintő jogszabályi változásoknak megfelelő, költséghatékony, magas szakmai színvonalú, a munka-erőpiaci igényeket figyelembe vevő szakképzési rendszer kialakítása, továbbá, hogy a szakképzés oktatási színvonalát el kell juttatni a mai ipari sztenderdek szintjére. </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Kiemelt cél volt, hogy az érintett cégekkel közösen ki kell dolgozni a szakoktatók, szakmai tanárok továbbképzésének rendszerét. </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lastRenderedPageBreak/>
        <w:t xml:space="preserve">Megszerveződött a „Szombathely visszavár! </w:t>
      </w:r>
      <w:proofErr w:type="gramStart"/>
      <w:r w:rsidRPr="00AA1463">
        <w:rPr>
          <w:rFonts w:ascii="Arial" w:hAnsi="Arial" w:cs="Arial"/>
          <w:sz w:val="22"/>
          <w:szCs w:val="22"/>
        </w:rPr>
        <w:t>program</w:t>
      </w:r>
      <w:proofErr w:type="gramEnd"/>
      <w:r w:rsidRPr="00AA1463">
        <w:rPr>
          <w:rFonts w:ascii="Arial" w:hAnsi="Arial" w:cs="Arial"/>
          <w:sz w:val="22"/>
          <w:szCs w:val="22"/>
        </w:rPr>
        <w:t xml:space="preserve">” Szombathely város vezetése és a hat legnagyobb vállalat, a BPW, a Delphi, az EPCOS, a JABIL, FALCO </w:t>
      </w:r>
      <w:proofErr w:type="spellStart"/>
      <w:r w:rsidRPr="00AA1463">
        <w:rPr>
          <w:rFonts w:ascii="Arial" w:hAnsi="Arial" w:cs="Arial"/>
          <w:sz w:val="22"/>
          <w:szCs w:val="22"/>
        </w:rPr>
        <w:t>Zrt</w:t>
      </w:r>
      <w:proofErr w:type="spellEnd"/>
      <w:r w:rsidRPr="00AA1463">
        <w:rPr>
          <w:rFonts w:ascii="Arial" w:hAnsi="Arial" w:cs="Arial"/>
          <w:sz w:val="22"/>
          <w:szCs w:val="22"/>
        </w:rPr>
        <w:t xml:space="preserve">. és az </w:t>
      </w:r>
      <w:proofErr w:type="spellStart"/>
      <w:r w:rsidRPr="00AA1463">
        <w:rPr>
          <w:rFonts w:ascii="Arial" w:hAnsi="Arial" w:cs="Arial"/>
          <w:sz w:val="22"/>
          <w:szCs w:val="22"/>
        </w:rPr>
        <w:t>LuK</w:t>
      </w:r>
      <w:proofErr w:type="spellEnd"/>
      <w:r w:rsidRPr="00AA1463">
        <w:rPr>
          <w:rFonts w:ascii="Arial" w:hAnsi="Arial" w:cs="Arial"/>
          <w:sz w:val="22"/>
          <w:szCs w:val="22"/>
        </w:rPr>
        <w:t xml:space="preserve"> együttműködésével annak érdekében, hogy minél felkészültebb szakemberekkel minél több új munkahely jöhessen létre a régióban. </w:t>
      </w:r>
    </w:p>
    <w:p w:rsidR="00110FAD" w:rsidRPr="00B8070B" w:rsidRDefault="00110FAD" w:rsidP="0002582F">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A Szombathelyi Képző Központ Közhasznú Nonprofit Kft. (Savaria TISZK) (a továbbiakban: Szombathelyi Képző Központ) feladatköre a szakképzésről szóló 2011. évi CLXXXVII. törvény módosítása értelmében 2013. január 1-jétől módosult. A jogfolytonos átalakulás végrehajtása szoros szakmai együttműködéssel valósult meg. Sikerrel zárta az intézmény a „TÁMOP 2.2.4-11/1-2012-001 Határon átnyúló együttműködés a szakképzés és a felnőttképzés területén”, melynek projektcíme „Tapasztalatcsere és képzésfejlesztés a pályaorientációs továbbképzések területén szlovák magyar együttműködésben” volt. Ugyancsak sikeresen fejezte be a „Határon átnyúló Együttműködés Ausztria-Magyarország 2007-2013” program részeként az „Osztrák-magyar projekt a hátrányos helyzetűek munkaerő-piacra történő integrálásáért a duális szakképzés keretében” című projektet.</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A Szombathelyi Képző Központ a TÁMOP 2.2.7 projekt keretében a Budapesti Kereskedelmi és Ipar Kamarával együttműködve kiegészítő duális képzéshez segíti hozzá a fiatalokat. A képzés Szombathelyen három területet érint: a kárpitos képzésben résztvevők a </w:t>
      </w:r>
      <w:proofErr w:type="spellStart"/>
      <w:r w:rsidRPr="00AA1463">
        <w:rPr>
          <w:rFonts w:ascii="Arial" w:hAnsi="Arial" w:cs="Arial"/>
          <w:sz w:val="22"/>
          <w:szCs w:val="22"/>
        </w:rPr>
        <w:t>Sabina</w:t>
      </w:r>
      <w:proofErr w:type="spellEnd"/>
      <w:r w:rsidRPr="00AA1463">
        <w:rPr>
          <w:rFonts w:ascii="Arial" w:hAnsi="Arial" w:cs="Arial"/>
          <w:sz w:val="22"/>
          <w:szCs w:val="22"/>
        </w:rPr>
        <w:t xml:space="preserve"> </w:t>
      </w:r>
      <w:proofErr w:type="spellStart"/>
      <w:r w:rsidRPr="00AA1463">
        <w:rPr>
          <w:rFonts w:ascii="Arial" w:hAnsi="Arial" w:cs="Arial"/>
          <w:sz w:val="22"/>
          <w:szCs w:val="22"/>
        </w:rPr>
        <w:t>Zrt.-nél</w:t>
      </w:r>
      <w:proofErr w:type="spellEnd"/>
      <w:r w:rsidRPr="00AA1463">
        <w:rPr>
          <w:rFonts w:ascii="Arial" w:hAnsi="Arial" w:cs="Arial"/>
          <w:sz w:val="22"/>
          <w:szCs w:val="22"/>
        </w:rPr>
        <w:t xml:space="preserve">, a mechatronikai képzésben részt vevők az </w:t>
      </w:r>
      <w:proofErr w:type="spellStart"/>
      <w:r w:rsidRPr="00AA1463">
        <w:rPr>
          <w:rFonts w:ascii="Arial" w:hAnsi="Arial" w:cs="Arial"/>
          <w:sz w:val="22"/>
          <w:szCs w:val="22"/>
        </w:rPr>
        <w:t>Epcos</w:t>
      </w:r>
      <w:proofErr w:type="spellEnd"/>
      <w:r w:rsidRPr="00AA1463">
        <w:rPr>
          <w:rFonts w:ascii="Arial" w:hAnsi="Arial" w:cs="Arial"/>
          <w:sz w:val="22"/>
          <w:szCs w:val="22"/>
        </w:rPr>
        <w:t xml:space="preserve"> </w:t>
      </w:r>
      <w:proofErr w:type="spellStart"/>
      <w:r w:rsidRPr="00AA1463">
        <w:rPr>
          <w:rFonts w:ascii="Arial" w:hAnsi="Arial" w:cs="Arial"/>
          <w:sz w:val="22"/>
          <w:szCs w:val="22"/>
        </w:rPr>
        <w:t>Kft.-nél</w:t>
      </w:r>
      <w:proofErr w:type="spellEnd"/>
      <w:r w:rsidRPr="00AA1463">
        <w:rPr>
          <w:rFonts w:ascii="Arial" w:hAnsi="Arial" w:cs="Arial"/>
          <w:sz w:val="22"/>
          <w:szCs w:val="22"/>
        </w:rPr>
        <w:t xml:space="preserve">, az elektronikai képzésben részt vevők az </w:t>
      </w:r>
      <w:proofErr w:type="spellStart"/>
      <w:r w:rsidRPr="00AA1463">
        <w:rPr>
          <w:rFonts w:ascii="Arial" w:hAnsi="Arial" w:cs="Arial"/>
          <w:sz w:val="22"/>
          <w:szCs w:val="22"/>
        </w:rPr>
        <w:t>Iqor</w:t>
      </w:r>
      <w:proofErr w:type="spellEnd"/>
      <w:r w:rsidRPr="00AA1463">
        <w:rPr>
          <w:rFonts w:ascii="Arial" w:hAnsi="Arial" w:cs="Arial"/>
          <w:sz w:val="22"/>
          <w:szCs w:val="22"/>
        </w:rPr>
        <w:t xml:space="preserve"> </w:t>
      </w:r>
      <w:proofErr w:type="spellStart"/>
      <w:r w:rsidRPr="00AA1463">
        <w:rPr>
          <w:rFonts w:ascii="Arial" w:hAnsi="Arial" w:cs="Arial"/>
          <w:sz w:val="22"/>
          <w:szCs w:val="22"/>
        </w:rPr>
        <w:t>kft.-nél</w:t>
      </w:r>
      <w:proofErr w:type="spellEnd"/>
      <w:r w:rsidRPr="00AA1463">
        <w:rPr>
          <w:rFonts w:ascii="Arial" w:hAnsi="Arial" w:cs="Arial"/>
          <w:sz w:val="22"/>
          <w:szCs w:val="22"/>
        </w:rPr>
        <w:t xml:space="preserve"> ismerkednek a gyakorlati képzést kiegészítő szakmai tartalmakkal, 200 órában.</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Továbbá két éves ERASMUS nemzetközi projekt keretében öt konzorciumi partner (olasz, angol, osztrák és 2 magyar partner) részvételével munkanélküli és hátrányos helyzetű fiatalok képezhetővé válása érdekében az alapkompetencia fejlesztés képzési programját dolgozzák ki.</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A Szombathelyi Képző Központ központi képző helyén a Szombathelyi Műszaki Szakképző Iskola tanulóinak gyakorlati képzése folyt épületgépészeti, csőhálózat- és berendezés szerelő, hegesztő, mechatronikai technikus szakmákban.</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A Szombathelyi Képző Központ a Klebelsberg Intézményfenntartó Központ számára az iskolarendszerű szakképzés keretében használt gépek, berendezések és eszközök esetében ingyenes használatot biztosított.</w:t>
      </w:r>
    </w:p>
    <w:p w:rsidR="00110FAD" w:rsidRPr="00B8070B" w:rsidRDefault="00110FAD">
      <w:pPr>
        <w:pStyle w:val="SzvegtrzsB"/>
        <w:jc w:val="both"/>
        <w:rPr>
          <w:rFonts w:ascii="Arial" w:eastAsia="Arial" w:hAnsi="Arial" w:cs="Arial"/>
          <w:bCs/>
          <w:iCs/>
          <w:sz w:val="22"/>
          <w:szCs w:val="22"/>
        </w:rPr>
      </w:pPr>
    </w:p>
    <w:p w:rsidR="00B8070B" w:rsidRPr="00B8070B" w:rsidRDefault="00B8070B">
      <w:pPr>
        <w:pStyle w:val="SzvegtrzsB"/>
        <w:jc w:val="both"/>
        <w:rPr>
          <w:rFonts w:ascii="Arial" w:eastAsia="Arial" w:hAnsi="Arial" w:cs="Arial"/>
          <w:bCs/>
          <w:iCs/>
          <w:sz w:val="22"/>
          <w:szCs w:val="22"/>
        </w:rPr>
      </w:pPr>
    </w:p>
    <w:p w:rsidR="00110FAD" w:rsidRPr="00B77FD4" w:rsidRDefault="00AA1463" w:rsidP="00B77FD4">
      <w:pPr>
        <w:rPr>
          <w:rFonts w:eastAsia="Arial"/>
          <w:b/>
        </w:rPr>
      </w:pPr>
      <w:r w:rsidRPr="00B77FD4">
        <w:rPr>
          <w:b/>
        </w:rPr>
        <w:t>Felsőfokú képzés</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A felsőoktatási intézmények és az Önkormányzat közötti együttműködési megállapodások megkötésére került sor a Nyugat-magyarországi Egyetemmel, a Nyugat-magyarországi Egyetem Savaria Egyetemi Központjával, a Pécsi Tudományegyetem Egészségtudományi Karával, a Magyar Tudományos Akadémia Vas Megyei Tudományos Testületével, a Győri Hittudományi Főiskola Szombathelyi Hittanár-, </w:t>
      </w:r>
      <w:proofErr w:type="spellStart"/>
      <w:r w:rsidRPr="00AA1463">
        <w:rPr>
          <w:rFonts w:ascii="Arial" w:hAnsi="Arial" w:cs="Arial"/>
          <w:sz w:val="22"/>
          <w:szCs w:val="22"/>
        </w:rPr>
        <w:t>Katekéta-</w:t>
      </w:r>
      <w:proofErr w:type="spellEnd"/>
      <w:r w:rsidRPr="00AA1463">
        <w:rPr>
          <w:rFonts w:ascii="Arial" w:hAnsi="Arial" w:cs="Arial"/>
          <w:sz w:val="22"/>
          <w:szCs w:val="22"/>
        </w:rPr>
        <w:t xml:space="preserve"> és Lelkipásztori Munkatárs Szakával, a II. János Pál Katolikus Kollégium és Szakkollégiummal. Az ELTE </w:t>
      </w:r>
      <w:proofErr w:type="spellStart"/>
      <w:r w:rsidRPr="00AA1463">
        <w:rPr>
          <w:rFonts w:ascii="Arial" w:hAnsi="Arial" w:cs="Arial"/>
          <w:sz w:val="22"/>
          <w:szCs w:val="22"/>
        </w:rPr>
        <w:t>Gothard</w:t>
      </w:r>
      <w:proofErr w:type="spellEnd"/>
      <w:r w:rsidRPr="00AA1463">
        <w:rPr>
          <w:rFonts w:ascii="Arial" w:hAnsi="Arial" w:cs="Arial"/>
          <w:sz w:val="22"/>
          <w:szCs w:val="22"/>
        </w:rPr>
        <w:t xml:space="preserve"> Asztrofizikai Obszervatórium Multidiszciplináris Kutatóközpontjával.</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Szombathely Megyei Jogú Város Közgyűlése a 2013. január havi ülésén a 26/2013.(I.31.) Kgy. </w:t>
      </w:r>
      <w:proofErr w:type="gramStart"/>
      <w:r w:rsidRPr="00AA1463">
        <w:rPr>
          <w:rFonts w:ascii="Arial" w:hAnsi="Arial" w:cs="Arial"/>
          <w:sz w:val="22"/>
          <w:szCs w:val="22"/>
        </w:rPr>
        <w:t>sz.</w:t>
      </w:r>
      <w:proofErr w:type="gramEnd"/>
      <w:r w:rsidRPr="00AA1463">
        <w:rPr>
          <w:rFonts w:ascii="Arial" w:hAnsi="Arial" w:cs="Arial"/>
          <w:sz w:val="22"/>
          <w:szCs w:val="22"/>
        </w:rPr>
        <w:t xml:space="preserve"> határozatában döntött arról, hogy „</w:t>
      </w:r>
      <w:r w:rsidRPr="00B8070B">
        <w:rPr>
          <w:rFonts w:ascii="Arial" w:hAnsi="Arial" w:cs="Arial"/>
          <w:sz w:val="22"/>
          <w:szCs w:val="22"/>
        </w:rPr>
        <w:t>Szombathely visszavár” Felsőoktatási Tanulmányi Ösztöndíjat</w:t>
      </w:r>
      <w:r w:rsidRPr="00AA1463">
        <w:rPr>
          <w:rFonts w:ascii="Arial" w:hAnsi="Arial" w:cs="Arial"/>
          <w:sz w:val="22"/>
          <w:szCs w:val="22"/>
        </w:rPr>
        <w:t xml:space="preserve"> alapít azzal a céllal, hogy Szombathely Megyei Jogú Város Önkormányzata anyagi támogatást nyújtson a felsőoktatásban nappali tagozaton tanulmányokat folytató szombathelyi fiatalok számára a Szombathelyhez történő kötödés erősítése, a tanulmányok ideje alatt felmerülő költség enyhítése és a szombathelyi hiányszakmákban az utánpótlás biztosítása érdekében.</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Az ösztöndíj program alapeleme az, hogy olyan szombathelyi fiatalok tanulmányait támogassa, akik városunkban hiányszakmának számító felsőoktatási képzésben (háziorvosi, mérnöki, óvodapedagógusi) vesznek részt.</w:t>
      </w:r>
    </w:p>
    <w:p w:rsidR="00110FAD" w:rsidRPr="00AA1463"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eastAsia="Arial" w:hAnsi="Arial" w:cs="Arial"/>
          <w:sz w:val="22"/>
          <w:szCs w:val="22"/>
        </w:rPr>
      </w:pPr>
      <w:r w:rsidRPr="00AA1463">
        <w:rPr>
          <w:rFonts w:ascii="Arial" w:hAnsi="Arial" w:cs="Arial"/>
          <w:sz w:val="22"/>
          <w:szCs w:val="22"/>
        </w:rPr>
        <w:t xml:space="preserve">A város felsőoktatása A jelentős kormányzati támogatásnak köszönhetően a 2015/2016-os tanévben </w:t>
      </w:r>
      <w:proofErr w:type="gramStart"/>
      <w:r w:rsidRPr="00AA1463">
        <w:rPr>
          <w:rFonts w:ascii="Arial" w:hAnsi="Arial" w:cs="Arial"/>
          <w:sz w:val="22"/>
          <w:szCs w:val="22"/>
        </w:rPr>
        <w:t>Szombathelyen</w:t>
      </w:r>
      <w:proofErr w:type="gramEnd"/>
      <w:r w:rsidRPr="00AA1463">
        <w:rPr>
          <w:rFonts w:ascii="Arial" w:hAnsi="Arial" w:cs="Arial"/>
          <w:sz w:val="22"/>
          <w:szCs w:val="22"/>
        </w:rPr>
        <w:t xml:space="preserve"> egyetemi szinten indulhat meg a gépészmérnökképzés, mely a </w:t>
      </w:r>
      <w:proofErr w:type="spellStart"/>
      <w:r w:rsidRPr="00AA1463">
        <w:rPr>
          <w:rFonts w:ascii="Arial" w:hAnsi="Arial" w:cs="Arial"/>
          <w:sz w:val="22"/>
          <w:szCs w:val="22"/>
        </w:rPr>
        <w:t>Nyugat-Pannon</w:t>
      </w:r>
      <w:proofErr w:type="spellEnd"/>
      <w:r w:rsidRPr="00AA1463">
        <w:rPr>
          <w:rFonts w:ascii="Arial" w:hAnsi="Arial" w:cs="Arial"/>
          <w:sz w:val="22"/>
          <w:szCs w:val="22"/>
        </w:rPr>
        <w:t xml:space="preserve"> Járműipari és Mechatronikai Központ magas fokú humánerőforrás igényét hosszú távon elégítheti ki.   </w:t>
      </w:r>
    </w:p>
    <w:p w:rsidR="00110FAD" w:rsidRPr="00AA1463" w:rsidRDefault="00110FAD" w:rsidP="0002582F">
      <w:pPr>
        <w:pStyle w:val="SzvegtrzsB"/>
        <w:spacing w:before="200"/>
        <w:jc w:val="both"/>
        <w:rPr>
          <w:rFonts w:ascii="Arial" w:eastAsia="Arial" w:hAnsi="Arial" w:cs="Arial"/>
          <w:sz w:val="22"/>
          <w:szCs w:val="22"/>
        </w:rPr>
      </w:pPr>
    </w:p>
    <w:p w:rsidR="00110FAD" w:rsidRPr="00AA1463" w:rsidRDefault="00AA1463">
      <w:pPr>
        <w:pStyle w:val="SzvegtrzsB"/>
        <w:rPr>
          <w:rFonts w:ascii="Arial" w:eastAsia="Arial" w:hAnsi="Arial" w:cs="Arial"/>
          <w:b/>
          <w:bCs/>
          <w:i/>
          <w:iCs/>
          <w:sz w:val="22"/>
          <w:szCs w:val="22"/>
        </w:rPr>
      </w:pPr>
      <w:r w:rsidRPr="00AA1463">
        <w:rPr>
          <w:rFonts w:ascii="Arial" w:hAnsi="Arial" w:cs="Arial"/>
          <w:b/>
          <w:bCs/>
          <w:i/>
          <w:iCs/>
          <w:sz w:val="22"/>
          <w:szCs w:val="22"/>
        </w:rPr>
        <w:t>Megoldandó feladatok:</w:t>
      </w:r>
    </w:p>
    <w:p w:rsidR="00110FAD" w:rsidRPr="00AA1463" w:rsidRDefault="00AA1463" w:rsidP="006E6AD9">
      <w:pPr>
        <w:pStyle w:val="SzvegtrzsB"/>
        <w:numPr>
          <w:ilvl w:val="0"/>
          <w:numId w:val="14"/>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Óvodák további korszerűsítése, igény szerinti bővítésük, EU-szabvány szerinti kültéri játszóeszközökkel való felszerelésük.</w:t>
      </w:r>
    </w:p>
    <w:p w:rsidR="00110FAD" w:rsidRPr="00AA1463" w:rsidRDefault="00AA1463" w:rsidP="006E6AD9">
      <w:pPr>
        <w:pStyle w:val="SzvegtrzsB"/>
        <w:numPr>
          <w:ilvl w:val="0"/>
          <w:numId w:val="15"/>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lastRenderedPageBreak/>
        <w:t xml:space="preserve">Már az oktatás területén is észrevehető Ausztria „elszívó” hatása, a szombathelyi intézményeknek a modern infrastruktúrával rendelkező </w:t>
      </w:r>
      <w:proofErr w:type="spellStart"/>
      <w:r w:rsidRPr="00AA1463">
        <w:rPr>
          <w:rFonts w:ascii="Arial" w:hAnsi="Arial" w:cs="Arial"/>
          <w:sz w:val="22"/>
          <w:szCs w:val="22"/>
        </w:rPr>
        <w:t>határmenti</w:t>
      </w:r>
      <w:proofErr w:type="spellEnd"/>
      <w:r w:rsidRPr="00AA1463">
        <w:rPr>
          <w:rFonts w:ascii="Arial" w:hAnsi="Arial" w:cs="Arial"/>
          <w:sz w:val="22"/>
          <w:szCs w:val="22"/>
        </w:rPr>
        <w:t xml:space="preserve"> osztrák általános- és középiskolákkal is fel kell venniük versenyt. A legtöbb iskolai épület felújításra, rekonstrukcióra szorul. </w:t>
      </w:r>
    </w:p>
    <w:p w:rsidR="00110FAD" w:rsidRPr="00AA1463" w:rsidRDefault="00AA1463" w:rsidP="006E6AD9">
      <w:pPr>
        <w:pStyle w:val="SzvegtrzsB"/>
        <w:numPr>
          <w:ilvl w:val="0"/>
          <w:numId w:val="16"/>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 xml:space="preserve">A középiskolai képzésben résztvevők számának aránya eltolódott a gimnáziumok felé. A szakiskolai képzéseket továbbra is kevesen választják, ami a hiányszakmák kialakulásához vezet. </w:t>
      </w:r>
    </w:p>
    <w:p w:rsidR="00110FAD" w:rsidRPr="00AA1463" w:rsidRDefault="00AA1463" w:rsidP="006E6AD9">
      <w:pPr>
        <w:pStyle w:val="SzvegtrzsB"/>
        <w:numPr>
          <w:ilvl w:val="0"/>
          <w:numId w:val="17"/>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 xml:space="preserve">Bizonyos szakiskolai képzésekben magas a lemorzsolódás aránya. A csökkenő tanulói létszám bizonyos képzési területek beszűküléséhez vezet. </w:t>
      </w:r>
    </w:p>
    <w:p w:rsidR="00110FAD" w:rsidRPr="00AA1463" w:rsidRDefault="00AA1463" w:rsidP="006E6AD9">
      <w:pPr>
        <w:pStyle w:val="SzvegtrzsB"/>
        <w:numPr>
          <w:ilvl w:val="0"/>
          <w:numId w:val="18"/>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Az óvodák, iskolák bevonása a városi rendezvényekbe, ünnepségekbe.</w:t>
      </w:r>
    </w:p>
    <w:p w:rsidR="00B8070B" w:rsidRDefault="00B8070B">
      <w:pPr>
        <w:jc w:val="left"/>
        <w:rPr>
          <w:rFonts w:eastAsia="Arial" w:cs="Arial"/>
          <w:b/>
          <w:bCs/>
          <w:color w:val="000000"/>
          <w:szCs w:val="22"/>
          <w:u w:color="000000"/>
          <w:lang w:eastAsia="hu-HU"/>
        </w:rPr>
      </w:pPr>
      <w:r>
        <w:rPr>
          <w:rFonts w:eastAsia="Arial" w:cs="Arial"/>
          <w:b/>
          <w:bCs/>
          <w:szCs w:val="22"/>
        </w:rPr>
        <w:br w:type="page"/>
      </w:r>
    </w:p>
    <w:p w:rsidR="00110FAD" w:rsidRPr="00AA1463" w:rsidRDefault="00110FAD">
      <w:pPr>
        <w:pStyle w:val="SzvegtrzsB"/>
        <w:jc w:val="both"/>
        <w:rPr>
          <w:rFonts w:ascii="Arial" w:eastAsia="Arial" w:hAnsi="Arial" w:cs="Arial"/>
          <w:b/>
          <w:bCs/>
          <w:sz w:val="22"/>
          <w:szCs w:val="22"/>
        </w:rPr>
      </w:pPr>
    </w:p>
    <w:p w:rsidR="00110FAD" w:rsidRPr="00AA1463" w:rsidRDefault="00AA1463" w:rsidP="008D65F7">
      <w:pPr>
        <w:pStyle w:val="Cmsor4"/>
        <w:rPr>
          <w:rFonts w:eastAsia="Arial"/>
        </w:rPr>
      </w:pPr>
      <w:bookmarkStart w:id="11" w:name="_Toc416866893"/>
      <w:r w:rsidRPr="00AA1463">
        <w:t>2.2 Testnevelés és sport</w:t>
      </w:r>
      <w:bookmarkEnd w:id="11"/>
    </w:p>
    <w:p w:rsidR="00110FAD" w:rsidRPr="00AA1463" w:rsidRDefault="00110FAD">
      <w:pPr>
        <w:pStyle w:val="SzvegtrzsB"/>
        <w:jc w:val="both"/>
        <w:rPr>
          <w:rFonts w:ascii="Arial" w:eastAsia="Arial" w:hAnsi="Arial" w:cs="Arial"/>
          <w:b/>
          <w:bCs/>
          <w:i/>
          <w:iCs/>
          <w:sz w:val="22"/>
          <w:szCs w:val="22"/>
        </w:rPr>
      </w:pPr>
    </w:p>
    <w:p w:rsidR="00110FAD" w:rsidRPr="00B77FD4" w:rsidRDefault="00AA1463" w:rsidP="00B77FD4">
      <w:pPr>
        <w:rPr>
          <w:b/>
        </w:rPr>
      </w:pPr>
      <w:r w:rsidRPr="00B77FD4">
        <w:rPr>
          <w:b/>
        </w:rPr>
        <w:t>Létesítmények</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Az elmúlt ciklusban a már önkormányzati tulajdonban és kezelésben lévő sportlétesítmények köre kibővült. A </w:t>
      </w:r>
      <w:proofErr w:type="spellStart"/>
      <w:r w:rsidRPr="00AA1463">
        <w:rPr>
          <w:rFonts w:ascii="Arial" w:hAnsi="Arial" w:cs="Arial"/>
          <w:sz w:val="22"/>
          <w:szCs w:val="22"/>
        </w:rPr>
        <w:t>Rohonci</w:t>
      </w:r>
      <w:proofErr w:type="spellEnd"/>
      <w:r w:rsidRPr="00AA1463">
        <w:rPr>
          <w:rFonts w:ascii="Arial" w:hAnsi="Arial" w:cs="Arial"/>
          <w:sz w:val="22"/>
          <w:szCs w:val="22"/>
        </w:rPr>
        <w:t xml:space="preserve"> úti sporttelep megnevezésű (ún. Haladás-pálya), a Kenderesi utcai sporttelep megnevezésű (ún. </w:t>
      </w:r>
      <w:proofErr w:type="gramStart"/>
      <w:r w:rsidRPr="00AA1463">
        <w:rPr>
          <w:rFonts w:ascii="Arial" w:hAnsi="Arial" w:cs="Arial"/>
          <w:sz w:val="22"/>
          <w:szCs w:val="22"/>
        </w:rPr>
        <w:t>gyakorló</w:t>
      </w:r>
      <w:proofErr w:type="gramEnd"/>
      <w:r w:rsidRPr="00AA1463">
        <w:rPr>
          <w:rFonts w:ascii="Arial" w:hAnsi="Arial" w:cs="Arial"/>
          <w:sz w:val="22"/>
          <w:szCs w:val="22"/>
        </w:rPr>
        <w:t xml:space="preserve"> pálya), a Kenderesi utcai sporttelep megnevezésű (ún. </w:t>
      </w:r>
      <w:proofErr w:type="gramStart"/>
      <w:r w:rsidRPr="00AA1463">
        <w:rPr>
          <w:rFonts w:ascii="Arial" w:hAnsi="Arial" w:cs="Arial"/>
          <w:sz w:val="22"/>
          <w:szCs w:val="22"/>
        </w:rPr>
        <w:t>dobó</w:t>
      </w:r>
      <w:proofErr w:type="gramEnd"/>
      <w:r w:rsidRPr="00AA1463">
        <w:rPr>
          <w:rFonts w:ascii="Arial" w:hAnsi="Arial" w:cs="Arial"/>
          <w:sz w:val="22"/>
          <w:szCs w:val="22"/>
        </w:rPr>
        <w:t xml:space="preserve"> pálya), valamint a vásártér és kiállítási terület megnevezésű (Kalandváros melletti terület) ingatlan 2013. februárjában önkormányzati tulajdonba került, amelyet 2006. január 1. napjától határozatlan időre a Szombathelyi Haladás Vasutas Sportegyesület bérel  és üzemeltet.</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Ezen túlmenően a Szombathelyi Sportközpont és Sportiskola Nonprofit Kft. bérli és üzemelteti a SZOVA </w:t>
      </w:r>
      <w:proofErr w:type="spellStart"/>
      <w:r w:rsidRPr="00AA1463">
        <w:rPr>
          <w:rFonts w:ascii="Arial" w:hAnsi="Arial" w:cs="Arial"/>
          <w:sz w:val="22"/>
          <w:szCs w:val="22"/>
        </w:rPr>
        <w:t>Zrt</w:t>
      </w:r>
      <w:proofErr w:type="spellEnd"/>
      <w:r w:rsidRPr="00AA1463">
        <w:rPr>
          <w:rFonts w:ascii="Arial" w:hAnsi="Arial" w:cs="Arial"/>
          <w:sz w:val="22"/>
          <w:szCs w:val="22"/>
        </w:rPr>
        <w:t xml:space="preserve">. tulajdonát képező „Aréna Savariát” és a Sugár úti ingatlan – dobópálya területén kívüli – részét, valamint a Szombathely, Pázmány Péter krt. 28/A. szám alatti ingatlanban található tornatermet és a hozzá tartozó szociális helyiségeket. Ezzel nagymértékben megnőtt a sportszervezetek, és oktatási intézmények sportolási lehetőségeinek tárháza. </w:t>
      </w:r>
    </w:p>
    <w:p w:rsidR="00110FAD" w:rsidRPr="00AA1463"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eastAsia="Arial" w:hAnsi="Arial" w:cs="Arial"/>
          <w:sz w:val="22"/>
          <w:szCs w:val="22"/>
        </w:rPr>
      </w:pPr>
      <w:r w:rsidRPr="00AA1463">
        <w:rPr>
          <w:rFonts w:ascii="Arial" w:hAnsi="Arial" w:cs="Arial"/>
          <w:sz w:val="22"/>
          <w:szCs w:val="22"/>
        </w:rPr>
        <w:t xml:space="preserve">Magyarország Kormánya a szombathelyi sportcélú beruházások megvalósításához szükséges intézkedésekről szóló 1896/2013. (XII. 4.) Kormányhatározatban foglaltaknak megfelelően egyetértett a szombathelyi sportcélú beruházások megvalósítására irányuló beruházási programmal. A program első ütemében a Szombathely közigazgatási területén fekvő, 3634/1 helyrajzi számú, </w:t>
      </w:r>
      <w:proofErr w:type="spellStart"/>
      <w:r w:rsidRPr="00AA1463">
        <w:rPr>
          <w:rFonts w:ascii="Arial" w:hAnsi="Arial" w:cs="Arial"/>
          <w:sz w:val="22"/>
          <w:szCs w:val="22"/>
        </w:rPr>
        <w:t>Rohonci</w:t>
      </w:r>
      <w:proofErr w:type="spellEnd"/>
      <w:r w:rsidRPr="00AA1463">
        <w:rPr>
          <w:rFonts w:ascii="Arial" w:hAnsi="Arial" w:cs="Arial"/>
          <w:sz w:val="22"/>
          <w:szCs w:val="22"/>
        </w:rPr>
        <w:t xml:space="preserve"> úti sporttelep megnevezésű területen egy UEFA IV. kategóriájú labdarúgó stadion valamint egy új multifunkcionális sportcsarnok épül fel. Ennek megvalósítása, és a munkálatok koordinálása érdekében az Önkormányzat létrehozta a Haladás Sportkomplexum Fejlesztő Nonprofit </w:t>
      </w:r>
      <w:proofErr w:type="spellStart"/>
      <w:r w:rsidRPr="00AA1463">
        <w:rPr>
          <w:rFonts w:ascii="Arial" w:hAnsi="Arial" w:cs="Arial"/>
          <w:sz w:val="22"/>
          <w:szCs w:val="22"/>
        </w:rPr>
        <w:t>Kft.-t</w:t>
      </w:r>
      <w:proofErr w:type="spellEnd"/>
      <w:r w:rsidRPr="00AA1463">
        <w:rPr>
          <w:rFonts w:ascii="Arial" w:hAnsi="Arial" w:cs="Arial"/>
          <w:sz w:val="22"/>
          <w:szCs w:val="22"/>
        </w:rPr>
        <w:t>.</w:t>
      </w:r>
    </w:p>
    <w:p w:rsidR="00110FAD" w:rsidRPr="00B8070B" w:rsidRDefault="00110FAD">
      <w:pPr>
        <w:pStyle w:val="SzvegtrzsB"/>
        <w:jc w:val="both"/>
        <w:rPr>
          <w:rFonts w:ascii="Arial" w:eastAsia="Arial" w:hAnsi="Arial" w:cs="Arial"/>
          <w:bCs/>
          <w:sz w:val="22"/>
          <w:szCs w:val="22"/>
        </w:rPr>
      </w:pPr>
    </w:p>
    <w:p w:rsidR="00110FAD" w:rsidRPr="00B77FD4" w:rsidRDefault="00AA1463" w:rsidP="00B77FD4">
      <w:pPr>
        <w:rPr>
          <w:b/>
        </w:rPr>
      </w:pPr>
      <w:r w:rsidRPr="00B77FD4">
        <w:rPr>
          <w:b/>
        </w:rPr>
        <w:t>Gyermek és ifjúsági sport</w:t>
      </w:r>
    </w:p>
    <w:p w:rsidR="00110FAD" w:rsidRPr="00AA1463" w:rsidRDefault="00AA1463" w:rsidP="00B77FD4">
      <w:pPr>
        <w:pStyle w:val="SzvegtrzsB"/>
        <w:spacing w:before="200"/>
        <w:jc w:val="both"/>
        <w:rPr>
          <w:rFonts w:ascii="Arial" w:eastAsia="Arial" w:hAnsi="Arial" w:cs="Arial"/>
          <w:sz w:val="22"/>
          <w:szCs w:val="22"/>
        </w:rPr>
      </w:pPr>
      <w:r w:rsidRPr="00AA1463">
        <w:rPr>
          <w:rFonts w:ascii="Arial" w:hAnsi="Arial" w:cs="Arial"/>
          <w:sz w:val="22"/>
          <w:szCs w:val="22"/>
        </w:rPr>
        <w:t xml:space="preserve">A tevékenység koordinálását </w:t>
      </w:r>
      <w:r w:rsidRPr="00B8070B">
        <w:rPr>
          <w:rFonts w:ascii="Arial" w:eastAsia="Arial Unicode MS" w:hAnsi="Arial" w:cs="Arial"/>
          <w:sz w:val="22"/>
          <w:szCs w:val="22"/>
        </w:rPr>
        <w:t>a Polgármesteri Hivatal Köznevelési, Sport és Ifjúsági Irodája végzi. Kiemelt feladat a városi diákolimpiai versenyek szervezése, lebonyolítása, valamint téli – nyári sporttáborok szervezése a diákok számára. Az Iroda munkáját a Városi Diáksport Bizottság választott szakemberei segítik. Legnagyobb előremutató pozitív változás ezen a téren a mindennapos testnevelés felmenő rendszerű bevezetése, amelyet Önkormányzatunk az érintettek „ingyenes” úszásoktatásával, a korcsolyapálya és a Kalandváros „térítésmentes” használatának biztosításával segít</w:t>
      </w:r>
      <w:r w:rsidRPr="00AA1463">
        <w:rPr>
          <w:rFonts w:ascii="Arial" w:hAnsi="Arial" w:cs="Arial"/>
          <w:sz w:val="22"/>
          <w:szCs w:val="22"/>
        </w:rPr>
        <w:t xml:space="preserve"> elő. A terület önkormány</w:t>
      </w:r>
      <w:r w:rsidR="0002582F">
        <w:rPr>
          <w:rFonts w:ascii="Arial" w:hAnsi="Arial" w:cs="Arial"/>
          <w:sz w:val="22"/>
          <w:szCs w:val="22"/>
        </w:rPr>
        <w:t>zati támogatása jónak mondható.</w:t>
      </w:r>
    </w:p>
    <w:p w:rsidR="00110FAD" w:rsidRPr="00B8070B" w:rsidRDefault="00110FAD">
      <w:pPr>
        <w:pStyle w:val="SzvegtrzsB"/>
        <w:jc w:val="both"/>
        <w:rPr>
          <w:rFonts w:ascii="Arial" w:eastAsia="Arial" w:hAnsi="Arial" w:cs="Arial"/>
          <w:bCs/>
          <w:sz w:val="22"/>
          <w:szCs w:val="22"/>
        </w:rPr>
      </w:pPr>
    </w:p>
    <w:p w:rsidR="00110FAD" w:rsidRPr="00B77FD4" w:rsidRDefault="00AA1463" w:rsidP="00B77FD4">
      <w:pPr>
        <w:rPr>
          <w:b/>
        </w:rPr>
      </w:pPr>
      <w:r w:rsidRPr="00B77FD4">
        <w:rPr>
          <w:b/>
        </w:rPr>
        <w:t>Szabadidősport</w:t>
      </w:r>
    </w:p>
    <w:p w:rsidR="00110FAD" w:rsidRPr="00AA1463" w:rsidRDefault="00AA1463" w:rsidP="00B77FD4">
      <w:pPr>
        <w:pStyle w:val="SzvegtrzsB"/>
        <w:spacing w:before="200"/>
        <w:jc w:val="both"/>
        <w:rPr>
          <w:rFonts w:ascii="Arial" w:eastAsia="Arial" w:hAnsi="Arial" w:cs="Arial"/>
          <w:sz w:val="22"/>
          <w:szCs w:val="22"/>
        </w:rPr>
      </w:pPr>
      <w:r w:rsidRPr="00AA1463">
        <w:rPr>
          <w:rFonts w:ascii="Arial" w:hAnsi="Arial" w:cs="Arial"/>
          <w:sz w:val="22"/>
          <w:szCs w:val="22"/>
        </w:rPr>
        <w:t xml:space="preserve">A város szabadidősportjának szervezése és lebonyolítása továbbra is elsősorban a Szombathelyi Szabadidősport Szövetség feladata, amely 11 sportágban szervez, rendez versenyeket, bajnokságokat, kupákat a város lakosai részére. Tevékenységét az Önkormányzat kiemelten, külön tételsoron támogatja. Szövetségen kívül több sportszervezet is rendez szabadidős sporteseményeket, versenyeket, amelyeket az önkormányzat pályázat és egyéni kérelem útján a Jogi és Társadalmi Kapcsolatok Bizottsága határozatai alapján támogat. </w:t>
      </w:r>
    </w:p>
    <w:p w:rsidR="00110FAD" w:rsidRPr="00B8070B" w:rsidRDefault="00110FAD">
      <w:pPr>
        <w:pStyle w:val="SzvegtrzsB"/>
        <w:jc w:val="both"/>
        <w:rPr>
          <w:rFonts w:ascii="Arial" w:eastAsia="Arial" w:hAnsi="Arial" w:cs="Arial"/>
          <w:bCs/>
          <w:iCs/>
          <w:sz w:val="22"/>
          <w:szCs w:val="22"/>
        </w:rPr>
      </w:pPr>
    </w:p>
    <w:p w:rsidR="00110FAD" w:rsidRPr="00B77FD4" w:rsidRDefault="00AA1463" w:rsidP="00B77FD4">
      <w:pPr>
        <w:rPr>
          <w:b/>
        </w:rPr>
      </w:pPr>
      <w:r w:rsidRPr="00B77FD4">
        <w:rPr>
          <w:b/>
        </w:rPr>
        <w:t>Versenysport és utánpótlás nevelés</w:t>
      </w:r>
    </w:p>
    <w:p w:rsidR="00110FAD" w:rsidRPr="00AA1463" w:rsidRDefault="00AA1463" w:rsidP="00B77FD4">
      <w:pPr>
        <w:pStyle w:val="SzvegtrzsB"/>
        <w:spacing w:before="200"/>
        <w:jc w:val="both"/>
        <w:rPr>
          <w:rFonts w:ascii="Arial" w:eastAsia="Arial" w:hAnsi="Arial" w:cs="Arial"/>
          <w:sz w:val="22"/>
          <w:szCs w:val="22"/>
        </w:rPr>
      </w:pPr>
      <w:r w:rsidRPr="00AA1463">
        <w:rPr>
          <w:rFonts w:ascii="Arial" w:hAnsi="Arial" w:cs="Arial"/>
          <w:sz w:val="22"/>
          <w:szCs w:val="22"/>
        </w:rPr>
        <w:t xml:space="preserve">Ezen terület finanszírozásában még mindig a közpénzek a dominánsak. A Sportszerveztek számára pozitív változást hozott az un. Látványsportágakban a „TAO pénzek” bevezetése, valamint a Kormány által meghatározott kiemelt sportágak támogatása. Sajnos a gyakorlat azt mutatja, hogy ezek a változások az Önkormányzatok sporttal kapcsolatos terheit összességében nem csökkentik. </w:t>
      </w:r>
    </w:p>
    <w:p w:rsidR="00110FAD" w:rsidRPr="00AA1463" w:rsidRDefault="00110FAD">
      <w:pPr>
        <w:pStyle w:val="SzvegtrzsB"/>
        <w:jc w:val="both"/>
        <w:rPr>
          <w:rFonts w:ascii="Arial" w:eastAsia="Arial" w:hAnsi="Arial" w:cs="Arial"/>
          <w:sz w:val="22"/>
          <w:szCs w:val="22"/>
        </w:rPr>
      </w:pP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A Szombathelyi utánpótlásképzésben továbbra is központi szerepet játszik a Szombathelyi Sportiskola, amely intézmény 2010-ben integrálódott a Szombathelyi Sportközpont és Sportiskola Nonprofit Kft-be.</w:t>
      </w:r>
    </w:p>
    <w:p w:rsidR="00110FAD" w:rsidRPr="00B8070B"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Jelenleg a Sportiskola 11 szakosztályban, 32 csoportban, 47 edző irányításával, mintegy 500 tehetséges fiatalt versenyeztet. Szakosztályai szervesen kötődnek a város különböző oktatási intézményeihez. Az itt folyó magas szintű szakmai munkát fémjelzi, hogy a Sportiskolák Országos Szövetsége által szervezett budapesti díjkiosztón az egyesületi típusú 500 fő alatti sportiskolák kategóriájában </w:t>
      </w:r>
      <w:r w:rsidRPr="00AA1463">
        <w:rPr>
          <w:rFonts w:ascii="Arial" w:hAnsi="Arial" w:cs="Arial"/>
          <w:sz w:val="22"/>
          <w:szCs w:val="22"/>
        </w:rPr>
        <w:lastRenderedPageBreak/>
        <w:t xml:space="preserve">2010-ben és 2012-ben első, míg 2013-ban és 2014-ben is az előkelő második helyen végzett az intézmény. A Szombathelyi Sportiskola 2009-ben a Dobó </w:t>
      </w:r>
      <w:proofErr w:type="spellStart"/>
      <w:r w:rsidRPr="00AA1463">
        <w:rPr>
          <w:rFonts w:ascii="Arial" w:hAnsi="Arial" w:cs="Arial"/>
          <w:sz w:val="22"/>
          <w:szCs w:val="22"/>
        </w:rPr>
        <w:t>SE-vel</w:t>
      </w:r>
      <w:proofErr w:type="spellEnd"/>
      <w:r w:rsidRPr="00AA1463">
        <w:rPr>
          <w:rFonts w:ascii="Arial" w:hAnsi="Arial" w:cs="Arial"/>
          <w:sz w:val="22"/>
          <w:szCs w:val="22"/>
        </w:rPr>
        <w:t xml:space="preserve"> és a </w:t>
      </w:r>
      <w:proofErr w:type="spellStart"/>
      <w:r w:rsidRPr="00AA1463">
        <w:rPr>
          <w:rFonts w:ascii="Arial" w:hAnsi="Arial" w:cs="Arial"/>
          <w:sz w:val="22"/>
          <w:szCs w:val="22"/>
        </w:rPr>
        <w:t>SZOESE-vel</w:t>
      </w:r>
      <w:proofErr w:type="spellEnd"/>
      <w:r w:rsidRPr="00AA1463">
        <w:rPr>
          <w:rFonts w:ascii="Arial" w:hAnsi="Arial" w:cs="Arial"/>
          <w:sz w:val="22"/>
          <w:szCs w:val="22"/>
        </w:rPr>
        <w:t xml:space="preserve"> együtt nyerte el a Regionális Atlétikai Centrum címet, mely azóta is otthona az atlétikai szakágnak. Ezen kívül rendelkezik már a Szombathelyi Kosárlabda Akadémia és a Németh Pál Dobóakadémia címekkel is. </w:t>
      </w:r>
    </w:p>
    <w:p w:rsidR="00110FAD" w:rsidRPr="00AA1463" w:rsidRDefault="00AA1463" w:rsidP="00B8070B">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eastAsia="Arial" w:hAnsi="Arial" w:cs="Arial"/>
          <w:sz w:val="22"/>
          <w:szCs w:val="22"/>
        </w:rPr>
      </w:pPr>
      <w:r w:rsidRPr="00AA1463">
        <w:rPr>
          <w:rFonts w:ascii="Arial" w:hAnsi="Arial" w:cs="Arial"/>
          <w:sz w:val="22"/>
          <w:szCs w:val="22"/>
        </w:rPr>
        <w:t xml:space="preserve">Jelenleg két intézményben, a Zrínyi Ilona Általános Iskolában és a Nagy Lajos Gimnáziumban folyik közoktatási típusú sportiskolai képzés. Előbbi ugyancsak második helyen végzett a Sportiskolák Országos Szövetsége díjkiosztóján a közoktatási típusú sportiskolák között. </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Az utánpótlás-képzés a város többi sportegyesületeiben is magas szinten folyik, de létrejöttek kimondottan utánpótlásképző sportszervezetek is, amelyre példa többek között az Illés Béla Labdarúgó Akadémia, az Ifjú Sólymok Kosárlabda Sportegyesület, a Lurkó UFC. Fellendülőben vannak a küzdősportok és az un. extrém sportágak is.</w:t>
      </w:r>
    </w:p>
    <w:p w:rsidR="00110FAD" w:rsidRPr="00B8070B" w:rsidRDefault="00110FAD">
      <w:pPr>
        <w:pStyle w:val="SzvegtrzsB"/>
        <w:jc w:val="both"/>
        <w:rPr>
          <w:rFonts w:ascii="Arial" w:eastAsia="Arial" w:hAnsi="Arial" w:cs="Arial"/>
          <w:bCs/>
          <w:sz w:val="22"/>
          <w:szCs w:val="22"/>
        </w:rPr>
      </w:pPr>
    </w:p>
    <w:p w:rsidR="00110FAD" w:rsidRPr="00B77FD4" w:rsidRDefault="00AA1463" w:rsidP="00B77FD4">
      <w:pPr>
        <w:rPr>
          <w:b/>
        </w:rPr>
      </w:pPr>
      <w:r w:rsidRPr="00B77FD4">
        <w:rPr>
          <w:b/>
        </w:rPr>
        <w:t>Sport nagyrendezvények</w:t>
      </w:r>
    </w:p>
    <w:p w:rsidR="00110FAD" w:rsidRDefault="00AA1463" w:rsidP="00B77FD4">
      <w:pPr>
        <w:pStyle w:val="Style6"/>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00"/>
        <w:jc w:val="both"/>
        <w:rPr>
          <w:rFonts w:ascii="Arial" w:hAnsi="Arial" w:cs="Arial"/>
          <w:sz w:val="22"/>
          <w:szCs w:val="22"/>
        </w:rPr>
      </w:pPr>
      <w:r w:rsidRPr="00AA1463">
        <w:rPr>
          <w:rFonts w:ascii="Arial" w:hAnsi="Arial" w:cs="Arial"/>
          <w:sz w:val="22"/>
          <w:szCs w:val="22"/>
        </w:rPr>
        <w:t xml:space="preserve">A nagyrendezvények – amelyek család és élményorientált szerepükön túl a sportturizmust is elősegítik – szervezését országos sportági szakszövetségek, erre specializálódott helyi gazdasági társaságok, sportszervezetek végzik. Az önkormányzat támogató hozzáállásának, a jó infrastrukturális adottságoknak és az együttműködő helyi szervező munkának köszönhetően Szombathelyen rendezik meg évek óta a többi közt a Birkózó Magyar Nagydíjat, a Nemzetközi Torna Grand </w:t>
      </w:r>
      <w:proofErr w:type="spellStart"/>
      <w:r w:rsidRPr="00AA1463">
        <w:rPr>
          <w:rFonts w:ascii="Arial" w:hAnsi="Arial" w:cs="Arial"/>
          <w:sz w:val="22"/>
          <w:szCs w:val="22"/>
        </w:rPr>
        <w:t>Prix-t</w:t>
      </w:r>
      <w:proofErr w:type="spellEnd"/>
      <w:r w:rsidRPr="00AA1463">
        <w:rPr>
          <w:rFonts w:ascii="Arial" w:hAnsi="Arial" w:cs="Arial"/>
          <w:sz w:val="22"/>
          <w:szCs w:val="22"/>
        </w:rPr>
        <w:t xml:space="preserve">, a Németh Pál Kalapácsvető Emlékversenyt, a Savaria Kupa Röplabda Tornát, és számos válogatott kézilabda és kosárlabda mérkőzést. A nagyrendezvények támogatása – pályázat útján – a Jogi és Társadalmi Kapcsolatok Bizottság javaslata alapján történik. </w:t>
      </w:r>
    </w:p>
    <w:p w:rsidR="00B8070B" w:rsidRPr="00AA1463" w:rsidRDefault="00B8070B">
      <w:pPr>
        <w:pStyle w:val="SzvegtrzsB"/>
        <w:jc w:val="both"/>
        <w:rPr>
          <w:rFonts w:ascii="Arial" w:eastAsia="Arial" w:hAnsi="Arial" w:cs="Arial"/>
          <w:sz w:val="22"/>
          <w:szCs w:val="22"/>
        </w:rPr>
      </w:pPr>
    </w:p>
    <w:p w:rsidR="00110FAD" w:rsidRPr="00B77FD4" w:rsidRDefault="00AA1463" w:rsidP="00B77FD4">
      <w:pPr>
        <w:rPr>
          <w:b/>
        </w:rPr>
      </w:pPr>
      <w:r w:rsidRPr="00B77FD4">
        <w:rPr>
          <w:b/>
        </w:rPr>
        <w:t>Megoldandó feladatok</w:t>
      </w:r>
    </w:p>
    <w:p w:rsidR="00110FAD" w:rsidRPr="00AA1463" w:rsidRDefault="00AA1463" w:rsidP="006E6AD9">
      <w:pPr>
        <w:pStyle w:val="SzvegtrzsB"/>
        <w:numPr>
          <w:ilvl w:val="0"/>
          <w:numId w:val="19"/>
        </w:numPr>
        <w:tabs>
          <w:tab w:val="clear" w:pos="720"/>
          <w:tab w:val="num" w:pos="753"/>
        </w:tabs>
        <w:ind w:left="748" w:hanging="391"/>
        <w:jc w:val="both"/>
        <w:rPr>
          <w:rFonts w:ascii="Arial" w:eastAsia="Arial" w:hAnsi="Arial" w:cs="Arial"/>
        </w:rPr>
      </w:pPr>
      <w:r w:rsidRPr="00AA1463">
        <w:rPr>
          <w:rFonts w:ascii="Arial" w:hAnsi="Arial" w:cs="Arial"/>
          <w:sz w:val="22"/>
          <w:szCs w:val="22"/>
        </w:rPr>
        <w:t xml:space="preserve">Városi sportkoncepció kidolgozása a kiemelt sportágak támogatása a sportiskolától egészen az élsportig. </w:t>
      </w:r>
    </w:p>
    <w:p w:rsidR="00110FAD" w:rsidRPr="00AA1463" w:rsidRDefault="00AA1463" w:rsidP="006E6AD9">
      <w:pPr>
        <w:pStyle w:val="SzvegtrzsB"/>
        <w:numPr>
          <w:ilvl w:val="0"/>
          <w:numId w:val="20"/>
        </w:numPr>
        <w:tabs>
          <w:tab w:val="clear" w:pos="720"/>
          <w:tab w:val="num" w:pos="753"/>
        </w:tabs>
        <w:ind w:left="753" w:hanging="393"/>
        <w:jc w:val="both"/>
        <w:rPr>
          <w:rFonts w:ascii="Arial" w:eastAsia="Arial" w:hAnsi="Arial" w:cs="Arial"/>
        </w:rPr>
      </w:pPr>
      <w:r w:rsidRPr="00AA1463">
        <w:rPr>
          <w:rFonts w:ascii="Arial" w:hAnsi="Arial" w:cs="Arial"/>
          <w:sz w:val="22"/>
          <w:szCs w:val="22"/>
        </w:rPr>
        <w:t>Az aktív kikapcsolódás, a szabadidősport népszerűsítése érdekében az önkormányzatnak is lépéseket kell tennie, és azokhoz anyagilag is hozzá kell járulnia.</w:t>
      </w:r>
    </w:p>
    <w:p w:rsidR="00110FAD" w:rsidRPr="00AA1463" w:rsidRDefault="00AA1463" w:rsidP="006E6AD9">
      <w:pPr>
        <w:pStyle w:val="SzvegtrzsB"/>
        <w:numPr>
          <w:ilvl w:val="0"/>
          <w:numId w:val="21"/>
        </w:numPr>
        <w:tabs>
          <w:tab w:val="clear" w:pos="720"/>
          <w:tab w:val="num" w:pos="753"/>
        </w:tabs>
        <w:ind w:left="753" w:hanging="393"/>
        <w:jc w:val="both"/>
        <w:rPr>
          <w:rFonts w:ascii="Arial" w:eastAsia="Arial" w:hAnsi="Arial" w:cs="Arial"/>
        </w:rPr>
      </w:pPr>
      <w:r w:rsidRPr="00AA1463">
        <w:rPr>
          <w:rFonts w:ascii="Arial" w:hAnsi="Arial" w:cs="Arial"/>
          <w:sz w:val="22"/>
          <w:szCs w:val="22"/>
        </w:rPr>
        <w:t xml:space="preserve">Az EPCOS Kft. által kiürített Szent László király utca 6. szám alatti üzemcsarnokok hasznosítása a sportegyesületek bevonásával. </w:t>
      </w:r>
    </w:p>
    <w:p w:rsidR="00110FAD" w:rsidRPr="00AA1463" w:rsidRDefault="00AA1463" w:rsidP="006E6AD9">
      <w:pPr>
        <w:pStyle w:val="SzvegtrzsB"/>
        <w:numPr>
          <w:ilvl w:val="0"/>
          <w:numId w:val="22"/>
        </w:numPr>
        <w:tabs>
          <w:tab w:val="clear" w:pos="720"/>
          <w:tab w:val="num" w:pos="753"/>
        </w:tabs>
        <w:ind w:left="753" w:hanging="393"/>
        <w:jc w:val="both"/>
        <w:rPr>
          <w:rFonts w:ascii="Arial" w:eastAsia="Arial" w:hAnsi="Arial" w:cs="Arial"/>
        </w:rPr>
      </w:pPr>
      <w:r w:rsidRPr="00AA1463">
        <w:rPr>
          <w:rFonts w:ascii="Arial" w:hAnsi="Arial" w:cs="Arial"/>
          <w:sz w:val="22"/>
          <w:szCs w:val="22"/>
        </w:rPr>
        <w:t xml:space="preserve">A felépülő Haladás sportkomplexum működtetésére és hosszú távú gazdaságos fenntartására terv készítése. </w:t>
      </w:r>
    </w:p>
    <w:p w:rsidR="00110FAD" w:rsidRPr="00AA1463" w:rsidRDefault="00AA1463" w:rsidP="006E6AD9">
      <w:pPr>
        <w:pStyle w:val="SzvegtrzsB"/>
        <w:numPr>
          <w:ilvl w:val="0"/>
          <w:numId w:val="23"/>
        </w:numPr>
        <w:tabs>
          <w:tab w:val="clear" w:pos="720"/>
          <w:tab w:val="num" w:pos="753"/>
        </w:tabs>
        <w:ind w:left="753" w:hanging="393"/>
        <w:jc w:val="both"/>
        <w:rPr>
          <w:rFonts w:ascii="Arial" w:eastAsia="Arial" w:hAnsi="Arial" w:cs="Arial"/>
        </w:rPr>
      </w:pPr>
      <w:r w:rsidRPr="00AA1463">
        <w:rPr>
          <w:rFonts w:ascii="Arial" w:hAnsi="Arial" w:cs="Arial"/>
          <w:sz w:val="22"/>
          <w:szCs w:val="22"/>
        </w:rPr>
        <w:t>Mindennapos testnevelés segítése.</w:t>
      </w:r>
    </w:p>
    <w:p w:rsidR="00110FAD" w:rsidRPr="00AA1463" w:rsidRDefault="00AA1463" w:rsidP="006E6AD9">
      <w:pPr>
        <w:pStyle w:val="SzvegtrzsB"/>
        <w:numPr>
          <w:ilvl w:val="0"/>
          <w:numId w:val="24"/>
        </w:numPr>
        <w:tabs>
          <w:tab w:val="clear" w:pos="720"/>
          <w:tab w:val="num" w:pos="753"/>
        </w:tabs>
        <w:ind w:left="753" w:hanging="393"/>
        <w:jc w:val="both"/>
        <w:rPr>
          <w:rFonts w:ascii="Arial" w:eastAsia="Arial" w:hAnsi="Arial" w:cs="Arial"/>
        </w:rPr>
      </w:pPr>
      <w:r w:rsidRPr="00AA1463">
        <w:rPr>
          <w:rFonts w:ascii="Arial" w:hAnsi="Arial" w:cs="Arial"/>
          <w:sz w:val="22"/>
          <w:szCs w:val="22"/>
        </w:rPr>
        <w:t xml:space="preserve">A város sportturisztikai adottságai kihasználatlanok. Komplex terv kidolgozása annak érdekében, hogy ezen a tendencián változtassunk, és a város turisztikai vonzerejét ezáltal is tovább növeljük. </w:t>
      </w:r>
    </w:p>
    <w:p w:rsidR="00110FAD" w:rsidRPr="00AA1463" w:rsidRDefault="00AA1463" w:rsidP="006E6AD9">
      <w:pPr>
        <w:pStyle w:val="SzvegtrzsB"/>
        <w:numPr>
          <w:ilvl w:val="0"/>
          <w:numId w:val="25"/>
        </w:numPr>
        <w:tabs>
          <w:tab w:val="clear" w:pos="720"/>
          <w:tab w:val="num" w:pos="753"/>
        </w:tabs>
        <w:ind w:left="753" w:hanging="393"/>
        <w:jc w:val="both"/>
        <w:rPr>
          <w:rFonts w:ascii="Arial" w:eastAsia="Arial" w:hAnsi="Arial" w:cs="Arial"/>
        </w:rPr>
      </w:pPr>
      <w:proofErr w:type="gramStart"/>
      <w:r w:rsidRPr="00AA1463">
        <w:rPr>
          <w:rFonts w:ascii="Arial" w:hAnsi="Arial" w:cs="Arial"/>
          <w:sz w:val="22"/>
          <w:szCs w:val="22"/>
        </w:rPr>
        <w:t>Sugár úti</w:t>
      </w:r>
      <w:proofErr w:type="gramEnd"/>
      <w:r w:rsidRPr="00AA1463">
        <w:rPr>
          <w:rFonts w:ascii="Arial" w:hAnsi="Arial" w:cs="Arial"/>
          <w:sz w:val="22"/>
          <w:szCs w:val="22"/>
        </w:rPr>
        <w:t xml:space="preserve"> atlétikai centrum fejlesztése.</w:t>
      </w:r>
    </w:p>
    <w:p w:rsidR="00110FAD" w:rsidRPr="00AA1463" w:rsidRDefault="00AA1463" w:rsidP="006E6AD9">
      <w:pPr>
        <w:pStyle w:val="SzvegtrzsB"/>
        <w:numPr>
          <w:ilvl w:val="0"/>
          <w:numId w:val="26"/>
        </w:numPr>
        <w:tabs>
          <w:tab w:val="clear" w:pos="720"/>
          <w:tab w:val="num" w:pos="753"/>
        </w:tabs>
        <w:ind w:left="753" w:hanging="393"/>
        <w:jc w:val="both"/>
        <w:rPr>
          <w:rFonts w:ascii="Arial" w:eastAsia="Arial" w:hAnsi="Arial" w:cs="Arial"/>
        </w:rPr>
      </w:pPr>
      <w:r w:rsidRPr="00AA1463">
        <w:rPr>
          <w:rFonts w:ascii="Arial" w:hAnsi="Arial" w:cs="Arial"/>
          <w:sz w:val="22"/>
          <w:szCs w:val="22"/>
        </w:rPr>
        <w:t>Lovassport bázisának megteremtése a szombathelyi szabadidősportban.</w:t>
      </w:r>
    </w:p>
    <w:p w:rsidR="008D23B0" w:rsidRDefault="008D23B0">
      <w:pPr>
        <w:jc w:val="left"/>
        <w:rPr>
          <w:rFonts w:eastAsia="Arial" w:cs="Arial"/>
          <w:color w:val="000000"/>
          <w:szCs w:val="22"/>
          <w:u w:color="000000"/>
          <w:lang w:eastAsia="hu-HU"/>
        </w:rPr>
      </w:pPr>
      <w:r>
        <w:rPr>
          <w:rFonts w:eastAsia="Arial" w:cs="Arial"/>
          <w:szCs w:val="22"/>
        </w:rPr>
        <w:br w:type="page"/>
      </w:r>
    </w:p>
    <w:p w:rsidR="00110FAD" w:rsidRPr="00AA1463" w:rsidRDefault="00110FAD">
      <w:pPr>
        <w:pStyle w:val="SzvegtrzsB"/>
        <w:ind w:left="720"/>
        <w:jc w:val="both"/>
        <w:rPr>
          <w:rFonts w:ascii="Arial" w:eastAsia="Arial" w:hAnsi="Arial" w:cs="Arial"/>
          <w:sz w:val="22"/>
          <w:szCs w:val="22"/>
        </w:rPr>
      </w:pPr>
    </w:p>
    <w:p w:rsidR="00110FAD" w:rsidRPr="00AA1463" w:rsidRDefault="00AA1463" w:rsidP="008D65F7">
      <w:pPr>
        <w:pStyle w:val="Cmsor4"/>
        <w:rPr>
          <w:rFonts w:eastAsia="Arial"/>
        </w:rPr>
      </w:pPr>
      <w:bookmarkStart w:id="12" w:name="_Toc416866894"/>
      <w:r w:rsidRPr="00AA1463">
        <w:t>2.3 Egészségügyi ellátás</w:t>
      </w:r>
      <w:bookmarkEnd w:id="12"/>
    </w:p>
    <w:p w:rsidR="00110FAD" w:rsidRPr="00AA1463" w:rsidRDefault="00110FAD">
      <w:pPr>
        <w:pStyle w:val="SzvegtrzsB"/>
        <w:jc w:val="both"/>
        <w:rPr>
          <w:rFonts w:ascii="Arial" w:eastAsia="Arial" w:hAnsi="Arial" w:cs="Arial"/>
          <w:b/>
          <w:bCs/>
          <w:sz w:val="22"/>
          <w:szCs w:val="22"/>
        </w:rPr>
      </w:pPr>
    </w:p>
    <w:p w:rsidR="00110FAD" w:rsidRPr="00B77FD4" w:rsidRDefault="00AA1463" w:rsidP="00B77FD4">
      <w:pPr>
        <w:rPr>
          <w:b/>
        </w:rPr>
      </w:pPr>
      <w:r w:rsidRPr="00B77FD4">
        <w:rPr>
          <w:b/>
        </w:rPr>
        <w:t>Egyre inkább elöregedő háziorvosi szolgálat</w:t>
      </w:r>
    </w:p>
    <w:p w:rsidR="00110FAD" w:rsidRPr="00AA1463" w:rsidRDefault="00AA1463" w:rsidP="00B77FD4">
      <w:pPr>
        <w:pStyle w:val="SzvegtrzsB"/>
        <w:spacing w:before="200"/>
        <w:jc w:val="both"/>
        <w:rPr>
          <w:rFonts w:ascii="Arial" w:eastAsia="Arial" w:hAnsi="Arial" w:cs="Arial"/>
          <w:sz w:val="22"/>
          <w:szCs w:val="22"/>
        </w:rPr>
      </w:pPr>
      <w:r w:rsidRPr="00AA1463">
        <w:rPr>
          <w:rFonts w:ascii="Arial" w:hAnsi="Arial" w:cs="Arial"/>
          <w:sz w:val="22"/>
          <w:szCs w:val="22"/>
        </w:rPr>
        <w:t xml:space="preserve">A háziorvosi szakma által is jelzett, Önkormányzatunk által is észlelt problémakör a háziorvosi praxist ellátó orvosok „elöregedése”. Szombathely városában a háziorvosok átlag életkora felnőtt háziorvosok esetén 56 év, házi gyermekorvosok esetén 57 év. Továbbá számos olyan élethelyzet, körülmény adódhat (például: elköltözés, elhalálozás, munkaköri alkalmatlanság stb.), amely miatt új háziorvos belépése válik szükségessé a rendszerbe. </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Előzőekre tekintettel került sor az orvosi képzésben résztvevők bevonására a „Szombathely visszavár!” </w:t>
      </w:r>
      <w:proofErr w:type="gramStart"/>
      <w:r w:rsidRPr="00AA1463">
        <w:rPr>
          <w:rFonts w:ascii="Arial" w:hAnsi="Arial" w:cs="Arial"/>
          <w:sz w:val="22"/>
          <w:szCs w:val="22"/>
        </w:rPr>
        <w:t>felsőoktatási</w:t>
      </w:r>
      <w:proofErr w:type="gramEnd"/>
      <w:r w:rsidRPr="00AA1463">
        <w:rPr>
          <w:rFonts w:ascii="Arial" w:hAnsi="Arial" w:cs="Arial"/>
          <w:sz w:val="22"/>
          <w:szCs w:val="22"/>
        </w:rPr>
        <w:t xml:space="preserve"> ösztöndíj programba. Az ösztöndíj havi összege 50.000 Ft. Az ösztöndíj fedezetét a Közgyűlés évente az Önkormányzat költségvetésében külön soron biztosítja. </w:t>
      </w:r>
    </w:p>
    <w:p w:rsidR="00110FAD" w:rsidRPr="00AA1463" w:rsidRDefault="00AA1463" w:rsidP="00B8070B">
      <w:pPr>
        <w:pStyle w:val="SzvegtrzsB"/>
        <w:spacing w:before="200"/>
        <w:jc w:val="both"/>
        <w:rPr>
          <w:rFonts w:ascii="Arial" w:eastAsia="Arial" w:hAnsi="Arial" w:cs="Arial"/>
          <w:sz w:val="22"/>
          <w:szCs w:val="22"/>
          <w:u w:val="single"/>
        </w:rPr>
      </w:pPr>
      <w:r w:rsidRPr="00AA1463">
        <w:rPr>
          <w:rFonts w:ascii="Arial" w:hAnsi="Arial" w:cs="Arial"/>
          <w:sz w:val="22"/>
          <w:szCs w:val="22"/>
          <w:u w:val="single"/>
        </w:rPr>
        <w:t>Az ügyeleti és a fogászati ügyeleti óradíjak önkormányzat általi jelentős kiegészítése</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Szombathely Megyei Jogú Város Önkormányzata vállalta, hogy kiegészíti az ügyeletben részt vevő felnőtt háziorvosok, házi gyermekorvosok, fogorvosok és fogászati asszisztensek ügyeleti óradíjait 2014. január 1. napjától.</w:t>
      </w:r>
    </w:p>
    <w:p w:rsidR="00110FAD" w:rsidRPr="00AA1463" w:rsidRDefault="00AA1463" w:rsidP="00B8070B">
      <w:pPr>
        <w:pStyle w:val="SzvegtrzsB"/>
        <w:spacing w:before="200"/>
        <w:jc w:val="both"/>
        <w:rPr>
          <w:rFonts w:ascii="Arial" w:eastAsia="Arial" w:hAnsi="Arial" w:cs="Arial"/>
          <w:sz w:val="22"/>
          <w:szCs w:val="22"/>
        </w:rPr>
      </w:pPr>
      <w:r w:rsidRPr="00AA1463">
        <w:rPr>
          <w:rFonts w:ascii="Arial" w:hAnsi="Arial" w:cs="Arial"/>
          <w:sz w:val="22"/>
          <w:szCs w:val="22"/>
          <w:u w:val="single"/>
        </w:rPr>
        <w:t>Betegirányító rendszer kiépítése:</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Szombathely Megyei Jogú Város Közgyűlése betegirányító rendszer kiépítéséről döntött a Váci Mihály utca 3. szám alatti felnőtt háziorvosi rendelőegységben. A betegirányító rendszer kiépítése csökkentette a várakozási időt, gyorsabban és rugalmasabban intézhetők az adminisztrációs jellegű ügyek, ezáltal több idő jut a tényleges betegellátásra. A betegirányító rendszer 2014. június 1. napjával kezdte meg működését. Az előző jó gyakorlatot követve továbbiakban a Kiskar és a Szűrcsapó utca rendelőegységekben tervezi az Önkormányzat a betegirányító rendszer kiépítését. Erről Szombathely Megyei Jogú Város Közgyűlése a 2015. április havi ülésén dönt. </w:t>
      </w:r>
    </w:p>
    <w:p w:rsidR="00110FAD" w:rsidRPr="00AA1463" w:rsidRDefault="00110FAD">
      <w:pPr>
        <w:pStyle w:val="SzvegtrzsB"/>
        <w:jc w:val="both"/>
        <w:rPr>
          <w:rFonts w:ascii="Arial" w:eastAsia="Arial" w:hAnsi="Arial" w:cs="Arial"/>
          <w:sz w:val="22"/>
          <w:szCs w:val="22"/>
        </w:rPr>
      </w:pPr>
    </w:p>
    <w:p w:rsidR="00110FAD" w:rsidRPr="00B77FD4" w:rsidRDefault="00AA1463" w:rsidP="00B77FD4">
      <w:pPr>
        <w:rPr>
          <w:b/>
        </w:rPr>
      </w:pPr>
      <w:r w:rsidRPr="00B77FD4">
        <w:rPr>
          <w:b/>
        </w:rPr>
        <w:t>Egy orvos – egy rendelő rendszer elvének gyakorlati megvalósítása</w:t>
      </w:r>
    </w:p>
    <w:p w:rsidR="00110FAD" w:rsidRPr="00AA1463" w:rsidRDefault="00AA1463" w:rsidP="00B77FD4">
      <w:pPr>
        <w:pStyle w:val="SzvegtrzsB"/>
        <w:spacing w:before="200"/>
        <w:jc w:val="both"/>
        <w:rPr>
          <w:rFonts w:ascii="Arial" w:eastAsia="Arial" w:hAnsi="Arial" w:cs="Arial"/>
          <w:sz w:val="22"/>
          <w:szCs w:val="22"/>
        </w:rPr>
      </w:pPr>
      <w:r w:rsidRPr="00AA1463">
        <w:rPr>
          <w:rFonts w:ascii="Arial" w:hAnsi="Arial" w:cs="Arial"/>
          <w:sz w:val="22"/>
          <w:szCs w:val="22"/>
        </w:rPr>
        <w:t xml:space="preserve">Szombathely város háziorvosi szolgálatának kialakításakor a legtöbb háziorvos, az akkori műszaki feltételekhez igazodva úgy kezdte meg működését, hogy egy rendelőben ketten rendeltek, délelőtti-délutáni váltásban. Közös eszközhasználattal, a háziorvosok a közösen viselt fenntartási költségekkel, egymáshoz alkalmazkodva végezték munkájukat. Közel 10 éve megfogalmazódott az igény, hogy egy rendelőben csak egy orvos rendeljen. Szombathely Megyei Jogú Város Önkormányzatának </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Eredménynek értékelhető, hogy az összes gyermek háziorvosi rendelőben mára már biztosított az a követelmény, hogy minden orvos külön rendelőben dolgozhasson. A felnőtt háziorvosi rendelők esetében is - önkormányzati támogatással és esetleges pályázati lehetőségek figyelembevételével - egyre több rendelőegységben valósulhat meg az „egy orvos-egy rendelő” elv. </w:t>
      </w:r>
    </w:p>
    <w:p w:rsidR="00110FAD" w:rsidRPr="00AA1463" w:rsidRDefault="00110FAD">
      <w:pPr>
        <w:pStyle w:val="Style19"/>
        <w:widowControl/>
        <w:spacing w:line="240" w:lineRule="exact"/>
        <w:jc w:val="left"/>
        <w:rPr>
          <w:rFonts w:ascii="Arial" w:eastAsia="Arial" w:hAnsi="Arial" w:cs="Arial"/>
          <w:sz w:val="22"/>
          <w:szCs w:val="22"/>
        </w:rPr>
      </w:pPr>
    </w:p>
    <w:p w:rsidR="00110FAD" w:rsidRPr="00B77FD4" w:rsidRDefault="00AA1463" w:rsidP="00B77FD4">
      <w:pPr>
        <w:rPr>
          <w:b/>
        </w:rPr>
      </w:pPr>
      <w:r w:rsidRPr="00B77FD4">
        <w:rPr>
          <w:b/>
        </w:rPr>
        <w:t xml:space="preserve">Prevenció </w:t>
      </w:r>
    </w:p>
    <w:p w:rsidR="00110FAD" w:rsidRPr="00AA1463" w:rsidRDefault="00AA1463" w:rsidP="00B77FD4">
      <w:pPr>
        <w:pStyle w:val="SzvegtrzsB"/>
        <w:spacing w:before="200"/>
        <w:jc w:val="both"/>
        <w:rPr>
          <w:rFonts w:ascii="Arial" w:eastAsia="Arial" w:hAnsi="Arial" w:cs="Arial"/>
          <w:sz w:val="22"/>
          <w:szCs w:val="22"/>
        </w:rPr>
      </w:pPr>
      <w:r w:rsidRPr="00AA1463">
        <w:rPr>
          <w:rFonts w:ascii="Arial" w:hAnsi="Arial" w:cs="Arial"/>
          <w:sz w:val="22"/>
          <w:szCs w:val="22"/>
        </w:rPr>
        <w:t>2010. évtől Szombathely városában Prevenciós Ház működik, melynek feladata Szombathely lakosságának egészségvédelme, az egészségtudatos magatartás népszerűsítése, a megelőzés fontosságának hangsúlyozása, a társadalom figyelmének ráirányítása az egészségmegőrzés fontosságára, mindezek eljuttatása a lakosság minél szélesebb rétegeihez.</w:t>
      </w:r>
    </w:p>
    <w:p w:rsidR="00110FAD" w:rsidRPr="00AA1463" w:rsidRDefault="00AA1463" w:rsidP="00223BFB">
      <w:pPr>
        <w:pStyle w:val="SzvegtrzsB"/>
        <w:spacing w:before="200"/>
        <w:jc w:val="both"/>
        <w:rPr>
          <w:rFonts w:ascii="Arial" w:eastAsia="Arial" w:hAnsi="Arial" w:cs="Arial"/>
          <w:sz w:val="22"/>
          <w:szCs w:val="22"/>
        </w:rPr>
      </w:pPr>
      <w:r w:rsidRPr="00AA1463">
        <w:rPr>
          <w:rFonts w:ascii="Arial" w:hAnsi="Arial" w:cs="Arial"/>
          <w:sz w:val="22"/>
          <w:szCs w:val="22"/>
          <w:u w:val="single"/>
        </w:rPr>
        <w:t>Gyermekkori lisztérzékenység szűrése városi program keretében</w:t>
      </w:r>
      <w:r w:rsidRPr="00AA1463">
        <w:rPr>
          <w:rFonts w:ascii="Arial" w:hAnsi="Arial" w:cs="Arial"/>
          <w:b/>
          <w:bCs/>
          <w:sz w:val="22"/>
          <w:szCs w:val="22"/>
        </w:rPr>
        <w:t xml:space="preserve">: </w:t>
      </w:r>
      <w:r w:rsidRPr="00AA1463">
        <w:rPr>
          <w:rFonts w:ascii="Arial" w:hAnsi="Arial" w:cs="Arial"/>
          <w:sz w:val="22"/>
          <w:szCs w:val="22"/>
        </w:rPr>
        <w:t>Szombathely Megyei Jogú Város a 2014. áprilisi ülésén döntött a gyermekkori lisztérzékenység szűrésére vonatkozó városi program indításáról. Előzőek alapján 2014. május 1. napjától az Önkormányzat által fenntartott óvodákban, a tárgyévben 6. életévüket betöltött gyermekek szűrése elkezdődött (516 fő gyermek szűrését kérték a szülők).  A szűrőprogram folyamatosságának biztosítása érdekében az Önkormányzat évente mintegy 2,5 millió forintot biztosít a költségvetésében.</w:t>
      </w:r>
    </w:p>
    <w:p w:rsidR="00110FAD" w:rsidRPr="00AA1463" w:rsidRDefault="00AA1463" w:rsidP="00223BFB">
      <w:pPr>
        <w:pStyle w:val="SzvegtrzsB"/>
        <w:spacing w:before="200"/>
        <w:jc w:val="both"/>
        <w:rPr>
          <w:rFonts w:ascii="Arial" w:eastAsia="Arial" w:hAnsi="Arial" w:cs="Arial"/>
          <w:b/>
          <w:bCs/>
          <w:sz w:val="22"/>
          <w:szCs w:val="22"/>
        </w:rPr>
      </w:pPr>
      <w:r w:rsidRPr="00AA1463">
        <w:rPr>
          <w:rFonts w:ascii="Arial" w:hAnsi="Arial" w:cs="Arial"/>
          <w:sz w:val="22"/>
          <w:szCs w:val="22"/>
        </w:rPr>
        <w:t xml:space="preserve"> </w:t>
      </w:r>
      <w:r w:rsidRPr="00AA1463">
        <w:rPr>
          <w:rFonts w:ascii="Arial" w:hAnsi="Arial" w:cs="Arial"/>
          <w:sz w:val="22"/>
          <w:szCs w:val="22"/>
          <w:u w:val="single"/>
        </w:rPr>
        <w:t>„Szombathely, a Segítés városa” program</w:t>
      </w:r>
      <w:r w:rsidRPr="00AA1463">
        <w:rPr>
          <w:rFonts w:ascii="Arial" w:hAnsi="Arial" w:cs="Arial"/>
          <w:sz w:val="22"/>
          <w:szCs w:val="22"/>
        </w:rPr>
        <w:t xml:space="preserve">: Szombathely Megyei Jogú Város Közgyűlése a 147/2011. (IV.21.) </w:t>
      </w:r>
      <w:proofErr w:type="spellStart"/>
      <w:r w:rsidRPr="00AA1463">
        <w:rPr>
          <w:rFonts w:ascii="Arial" w:hAnsi="Arial" w:cs="Arial"/>
          <w:sz w:val="22"/>
          <w:szCs w:val="22"/>
        </w:rPr>
        <w:t>Kgy.sz</w:t>
      </w:r>
      <w:proofErr w:type="spellEnd"/>
      <w:r w:rsidRPr="00AA1463">
        <w:rPr>
          <w:rFonts w:ascii="Arial" w:hAnsi="Arial" w:cs="Arial"/>
          <w:sz w:val="22"/>
          <w:szCs w:val="22"/>
        </w:rPr>
        <w:t xml:space="preserve">. </w:t>
      </w:r>
      <w:proofErr w:type="gramStart"/>
      <w:r w:rsidRPr="00AA1463">
        <w:rPr>
          <w:rFonts w:ascii="Arial" w:hAnsi="Arial" w:cs="Arial"/>
          <w:sz w:val="22"/>
          <w:szCs w:val="22"/>
        </w:rPr>
        <w:t>határozatával</w:t>
      </w:r>
      <w:proofErr w:type="gramEnd"/>
      <w:r w:rsidRPr="00AA1463">
        <w:rPr>
          <w:rFonts w:ascii="Arial" w:hAnsi="Arial" w:cs="Arial"/>
          <w:sz w:val="22"/>
          <w:szCs w:val="22"/>
        </w:rPr>
        <w:t xml:space="preserve"> elfogadta Szombathely Megyei Jogú Városának „Szombathely Város a III. évezred 2. évtizedében” című társadalmi és gazdasági programját. A programnak az egészségügy területén nóvumként megfogalmazott fő célkitűzése az újraélesztés megismertetése a városban, azaz legyen legalább 30.000 újraélesztésre kiképzett személy városunkban. Ezen döntésével Szombathely Megyei Jogú Város Közgyűlése útjára bocsátotta a „Szombathely, a Segítés </w:t>
      </w:r>
      <w:r w:rsidRPr="00AA1463">
        <w:rPr>
          <w:rFonts w:ascii="Arial" w:hAnsi="Arial" w:cs="Arial"/>
          <w:sz w:val="22"/>
          <w:szCs w:val="22"/>
        </w:rPr>
        <w:lastRenderedPageBreak/>
        <w:t>Városa” elnevezésű programot. A cél az, hogy Szombathely lakosságának 30 százaléka megtanuljon újraéleszteni, ami jelentősen növelheti keringésleállás esetén az érintettek túlélési esélyeit közterületeken, munkahelyeken, sportolás közben vagy az élet bármely területén. Elsődleges célcsoport az iskolások (általános iskola, középiskola, egyetem), a közhivatalok dolgozói, mentők, rendőrök, tűzoltók, sportolók, nagyobb ipari üzemek dolgozói. A program megvalósítói: Szombathely Megyei Jogú Város Önkormányzata, Országos Mentőszolgálat Nyugat-dunántúli Regionális Mentőszervezete, és a Vas Megyei Mentésügyi Alapítvány. A program során 2015. áprilisáig mintegy 25.611 fő oktatása és 9.426 fő ismételt oktatása valósult meg.</w:t>
      </w:r>
    </w:p>
    <w:p w:rsidR="00110FAD" w:rsidRPr="00AA1463" w:rsidRDefault="00110FAD">
      <w:pPr>
        <w:pStyle w:val="SzvegtrzsB"/>
        <w:jc w:val="both"/>
        <w:rPr>
          <w:rFonts w:ascii="Arial" w:eastAsia="Arial" w:hAnsi="Arial" w:cs="Arial"/>
          <w:strike/>
          <w:sz w:val="22"/>
          <w:szCs w:val="22"/>
        </w:rPr>
      </w:pP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b/>
          <w:bCs/>
          <w:sz w:val="22"/>
          <w:szCs w:val="22"/>
        </w:rPr>
      </w:pPr>
      <w:r w:rsidRPr="00AA1463">
        <w:rPr>
          <w:rFonts w:ascii="Arial" w:hAnsi="Arial" w:cs="Arial"/>
          <w:b/>
          <w:bCs/>
          <w:sz w:val="22"/>
          <w:szCs w:val="22"/>
        </w:rPr>
        <w:t>Megoldandó feladatok</w:t>
      </w:r>
    </w:p>
    <w:p w:rsidR="00110FAD" w:rsidRPr="00AA1463" w:rsidRDefault="00AA1463" w:rsidP="006E6AD9">
      <w:pPr>
        <w:pStyle w:val="SzvegtrzsB"/>
        <w:numPr>
          <w:ilvl w:val="0"/>
          <w:numId w:val="27"/>
        </w:numPr>
        <w:tabs>
          <w:tab w:val="clear" w:pos="720"/>
          <w:tab w:val="num" w:pos="753"/>
        </w:tabs>
        <w:ind w:left="748" w:hanging="391"/>
        <w:jc w:val="both"/>
        <w:rPr>
          <w:rFonts w:ascii="Arial" w:eastAsia="Arial" w:hAnsi="Arial" w:cs="Arial"/>
        </w:rPr>
      </w:pPr>
      <w:r w:rsidRPr="00AA1463">
        <w:rPr>
          <w:rFonts w:ascii="Arial" w:hAnsi="Arial" w:cs="Arial"/>
          <w:sz w:val="22"/>
          <w:szCs w:val="22"/>
        </w:rPr>
        <w:t>Elöregedő háziorvosi szolgálat fiatalítása.</w:t>
      </w:r>
    </w:p>
    <w:p w:rsidR="00110FAD" w:rsidRPr="00AA1463" w:rsidRDefault="00AA1463" w:rsidP="006E6AD9">
      <w:pPr>
        <w:pStyle w:val="SzvegtrzsB"/>
        <w:numPr>
          <w:ilvl w:val="0"/>
          <w:numId w:val="28"/>
        </w:numPr>
        <w:tabs>
          <w:tab w:val="clear" w:pos="720"/>
          <w:tab w:val="num" w:pos="753"/>
        </w:tabs>
        <w:ind w:left="748" w:hanging="391"/>
        <w:jc w:val="both"/>
        <w:rPr>
          <w:rFonts w:ascii="Arial" w:eastAsia="Arial" w:hAnsi="Arial" w:cs="Arial"/>
        </w:rPr>
      </w:pPr>
      <w:r w:rsidRPr="00AA1463">
        <w:rPr>
          <w:rFonts w:ascii="Arial" w:hAnsi="Arial" w:cs="Arial"/>
          <w:sz w:val="22"/>
          <w:szCs w:val="22"/>
        </w:rPr>
        <w:t>Az informatikai infrastruktúra nem felel meg a kor követelményeinek, azt fejleszteni kell.</w:t>
      </w:r>
    </w:p>
    <w:p w:rsidR="00110FAD" w:rsidRPr="00AA1463" w:rsidRDefault="00AA1463" w:rsidP="006E6AD9">
      <w:pPr>
        <w:pStyle w:val="SzvegtrzsB"/>
        <w:numPr>
          <w:ilvl w:val="0"/>
          <w:numId w:val="29"/>
        </w:numPr>
        <w:tabs>
          <w:tab w:val="clear" w:pos="720"/>
          <w:tab w:val="num" w:pos="753"/>
        </w:tabs>
        <w:ind w:left="748" w:hanging="391"/>
        <w:jc w:val="both"/>
        <w:rPr>
          <w:rFonts w:ascii="Arial" w:eastAsia="Arial" w:hAnsi="Arial" w:cs="Arial"/>
        </w:rPr>
      </w:pPr>
      <w:r w:rsidRPr="00AA1463">
        <w:rPr>
          <w:rFonts w:ascii="Arial" w:hAnsi="Arial" w:cs="Arial"/>
          <w:sz w:val="22"/>
          <w:szCs w:val="22"/>
        </w:rPr>
        <w:t>Folytatni kell a háziorvosi rendelők felújítását, korszerűsítését. Állapotfelmérést követően a szükséges források előteremtése.</w:t>
      </w:r>
    </w:p>
    <w:p w:rsidR="00110FAD" w:rsidRPr="00AA1463" w:rsidRDefault="00110FAD">
      <w:pPr>
        <w:pStyle w:val="SzvegtrzsB"/>
        <w:jc w:val="both"/>
        <w:rPr>
          <w:rFonts w:ascii="Arial" w:eastAsia="Arial" w:hAnsi="Arial" w:cs="Arial"/>
          <w:b/>
          <w:bCs/>
          <w:sz w:val="22"/>
          <w:szCs w:val="22"/>
        </w:rPr>
      </w:pPr>
    </w:p>
    <w:p w:rsidR="00110FAD" w:rsidRDefault="00AA1463" w:rsidP="008D65F7">
      <w:pPr>
        <w:pStyle w:val="Cmsor4"/>
      </w:pPr>
      <w:bookmarkStart w:id="13" w:name="_Toc416866895"/>
      <w:r w:rsidRPr="00AA1463">
        <w:t>2.4 Szociális és gyermekvédelmi ellátórendszer</w:t>
      </w:r>
      <w:bookmarkEnd w:id="13"/>
    </w:p>
    <w:p w:rsidR="0002582F" w:rsidRPr="0002582F" w:rsidRDefault="0002582F" w:rsidP="0002582F">
      <w:pPr>
        <w:rPr>
          <w:lang w:eastAsia="hu-HU"/>
        </w:rPr>
      </w:pPr>
    </w:p>
    <w:p w:rsidR="00110FAD" w:rsidRPr="00AA1463" w:rsidRDefault="00AA1463">
      <w:pPr>
        <w:pStyle w:val="SzvegtrzsB"/>
        <w:jc w:val="both"/>
        <w:rPr>
          <w:rFonts w:ascii="Arial" w:eastAsia="Arial" w:hAnsi="Arial" w:cs="Arial"/>
          <w:b/>
          <w:bCs/>
          <w:sz w:val="22"/>
          <w:szCs w:val="22"/>
        </w:rPr>
      </w:pPr>
      <w:r w:rsidRPr="00AA1463">
        <w:rPr>
          <w:rFonts w:ascii="Arial" w:hAnsi="Arial" w:cs="Arial"/>
          <w:b/>
          <w:bCs/>
          <w:sz w:val="22"/>
          <w:szCs w:val="22"/>
        </w:rPr>
        <w:t>„Szent Márton Köpenye Szociális Program”</w:t>
      </w:r>
    </w:p>
    <w:p w:rsidR="00110FAD" w:rsidRPr="00AA1463" w:rsidRDefault="00AA1463" w:rsidP="00223BFB">
      <w:pPr>
        <w:pStyle w:val="SzvegtrzsB"/>
        <w:spacing w:before="200"/>
        <w:jc w:val="both"/>
        <w:rPr>
          <w:rFonts w:ascii="Arial" w:eastAsia="Arial" w:hAnsi="Arial" w:cs="Arial"/>
          <w:sz w:val="22"/>
          <w:szCs w:val="22"/>
        </w:rPr>
      </w:pPr>
      <w:r w:rsidRPr="00AA1463">
        <w:rPr>
          <w:rFonts w:ascii="Arial" w:hAnsi="Arial" w:cs="Arial"/>
          <w:sz w:val="22"/>
          <w:szCs w:val="22"/>
        </w:rPr>
        <w:t>Szombathely Megyei Jogú Város Önkormányzata a 2015. évi februári közgyűlésén elfogadta a város „Szent Márton Köpenye Szociális Program”</w:t>
      </w:r>
      <w:proofErr w:type="spellStart"/>
      <w:r w:rsidRPr="00AA1463">
        <w:rPr>
          <w:rFonts w:ascii="Arial" w:hAnsi="Arial" w:cs="Arial"/>
          <w:sz w:val="22"/>
          <w:szCs w:val="22"/>
        </w:rPr>
        <w:t>-ját</w:t>
      </w:r>
      <w:proofErr w:type="spellEnd"/>
      <w:r w:rsidRPr="00AA1463">
        <w:rPr>
          <w:rFonts w:ascii="Arial" w:hAnsi="Arial" w:cs="Arial"/>
          <w:sz w:val="22"/>
          <w:szCs w:val="22"/>
        </w:rPr>
        <w:t>.</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A kidolgozott programelemek a következők: </w:t>
      </w:r>
    </w:p>
    <w:p w:rsidR="00110FAD" w:rsidRPr="00AA1463" w:rsidRDefault="00110FAD">
      <w:pPr>
        <w:pStyle w:val="SzvegtrzsB"/>
        <w:jc w:val="both"/>
        <w:rPr>
          <w:rFonts w:ascii="Arial" w:eastAsia="Arial" w:hAnsi="Arial" w:cs="Arial"/>
          <w:sz w:val="22"/>
          <w:szCs w:val="22"/>
        </w:rPr>
      </w:pPr>
    </w:p>
    <w:p w:rsidR="00110FAD" w:rsidRPr="0002582F" w:rsidRDefault="00AA1463" w:rsidP="0002582F">
      <w:pPr>
        <w:pStyle w:val="Cmsor5"/>
        <w:rPr>
          <w:rFonts w:eastAsia="Arial"/>
        </w:rPr>
      </w:pPr>
      <w:r w:rsidRPr="0002582F">
        <w:t>A segélyezési rendszer átalakítása</w:t>
      </w:r>
    </w:p>
    <w:p w:rsidR="00110FAD" w:rsidRPr="00AA1463" w:rsidRDefault="00AA1463" w:rsidP="00223BFB">
      <w:pPr>
        <w:pStyle w:val="SzvegtrzsB"/>
        <w:spacing w:before="200"/>
        <w:jc w:val="both"/>
        <w:rPr>
          <w:rFonts w:ascii="Arial" w:eastAsia="Arial" w:hAnsi="Arial" w:cs="Arial"/>
          <w:sz w:val="22"/>
          <w:szCs w:val="22"/>
        </w:rPr>
      </w:pPr>
      <w:r w:rsidRPr="00AA1463">
        <w:rPr>
          <w:rFonts w:ascii="Arial" w:hAnsi="Arial" w:cs="Arial"/>
          <w:sz w:val="22"/>
          <w:szCs w:val="22"/>
        </w:rPr>
        <w:t xml:space="preserve">A pénzbeli és természetbeni szociális ellátások rendszere 2015. március 1. napjától jelentősen átalakul. Az átalakítás célja egy átláthatóbb ellátórendszer kialakítása. Az állam és az önkormányzat segélyezéssel kapcsolatos feladatai élesen elválasztásra kerülnek. Egységesednek a segélyezéssel kapcsolatos hatáskörök, módosul a szociális törvény alapján kötelezően biztosítandó ellátások köre, bővül az önkormányzatok mozgástere az általuk nyújtott ellátások meghatározásában. Átalakul a finanszírozás rendszere. Az önkormányzatok által biztosított ellátás neve 2015. március 1. napjától egységesen települési támogatás lesz. E támogatás keretében az önkormányzatok az általuk támogatandónak ítélt rendeletükben szabályozott élethelyzetekre nyújthatnak támogatást. </w:t>
      </w:r>
    </w:p>
    <w:p w:rsidR="00110FAD" w:rsidRPr="00AA1463" w:rsidRDefault="00AA1463" w:rsidP="00C96EA8">
      <w:pPr>
        <w:pStyle w:val="SzvegtrzsB"/>
        <w:spacing w:before="200"/>
        <w:jc w:val="both"/>
        <w:rPr>
          <w:rFonts w:ascii="Arial" w:eastAsia="Arial" w:hAnsi="Arial" w:cs="Arial"/>
          <w:sz w:val="22"/>
          <w:szCs w:val="22"/>
        </w:rPr>
      </w:pPr>
      <w:r w:rsidRPr="00AA1463">
        <w:rPr>
          <w:rFonts w:ascii="Arial" w:hAnsi="Arial" w:cs="Arial"/>
          <w:sz w:val="22"/>
          <w:szCs w:val="22"/>
        </w:rPr>
        <w:t>A kialakításra kerülő új segélyezési rendszerrel kapcsolatos alapvető elvárások:</w:t>
      </w:r>
    </w:p>
    <w:p w:rsidR="00110FAD" w:rsidRPr="00AA1463" w:rsidRDefault="00AA1463" w:rsidP="006E6AD9">
      <w:pPr>
        <w:pStyle w:val="SzvegtrzsB"/>
        <w:numPr>
          <w:ilvl w:val="0"/>
          <w:numId w:val="31"/>
        </w:numPr>
        <w:tabs>
          <w:tab w:val="clear" w:pos="720"/>
          <w:tab w:val="num" w:pos="753"/>
        </w:tabs>
        <w:ind w:left="753" w:hanging="393"/>
        <w:jc w:val="both"/>
        <w:rPr>
          <w:rFonts w:ascii="Arial" w:eastAsia="Arial" w:hAnsi="Arial" w:cs="Arial"/>
        </w:rPr>
      </w:pPr>
      <w:r w:rsidRPr="00AA1463">
        <w:rPr>
          <w:rFonts w:ascii="Arial" w:hAnsi="Arial" w:cs="Arial"/>
          <w:sz w:val="22"/>
          <w:szCs w:val="22"/>
        </w:rPr>
        <w:t>költséghatékonyság,</w:t>
      </w:r>
    </w:p>
    <w:p w:rsidR="00110FAD" w:rsidRPr="00AA1463" w:rsidRDefault="00AA1463" w:rsidP="006E6AD9">
      <w:pPr>
        <w:pStyle w:val="SzvegtrzsB"/>
        <w:numPr>
          <w:ilvl w:val="0"/>
          <w:numId w:val="32"/>
        </w:numPr>
        <w:tabs>
          <w:tab w:val="clear" w:pos="720"/>
          <w:tab w:val="num" w:pos="753"/>
        </w:tabs>
        <w:ind w:left="753" w:hanging="393"/>
        <w:jc w:val="both"/>
        <w:rPr>
          <w:rFonts w:ascii="Arial" w:eastAsia="Arial" w:hAnsi="Arial" w:cs="Arial"/>
        </w:rPr>
      </w:pPr>
      <w:r w:rsidRPr="00AA1463">
        <w:rPr>
          <w:rFonts w:ascii="Arial" w:hAnsi="Arial" w:cs="Arial"/>
          <w:sz w:val="22"/>
          <w:szCs w:val="22"/>
        </w:rPr>
        <w:t>gyorsaság,</w:t>
      </w:r>
    </w:p>
    <w:p w:rsidR="00110FAD" w:rsidRPr="00AA1463" w:rsidRDefault="00AA1463" w:rsidP="006E6AD9">
      <w:pPr>
        <w:pStyle w:val="SzvegtrzsB"/>
        <w:numPr>
          <w:ilvl w:val="0"/>
          <w:numId w:val="33"/>
        </w:numPr>
        <w:tabs>
          <w:tab w:val="clear" w:pos="720"/>
          <w:tab w:val="num" w:pos="753"/>
        </w:tabs>
        <w:ind w:left="753" w:hanging="393"/>
        <w:jc w:val="both"/>
        <w:rPr>
          <w:rFonts w:ascii="Arial" w:eastAsia="Arial" w:hAnsi="Arial" w:cs="Arial"/>
        </w:rPr>
      </w:pPr>
      <w:r w:rsidRPr="00AA1463">
        <w:rPr>
          <w:rFonts w:ascii="Arial" w:hAnsi="Arial" w:cs="Arial"/>
          <w:sz w:val="22"/>
          <w:szCs w:val="22"/>
        </w:rPr>
        <w:t>rugalmasság</w:t>
      </w:r>
    </w:p>
    <w:p w:rsidR="00110FAD" w:rsidRPr="00AA1463" w:rsidRDefault="00AA1463" w:rsidP="006E6AD9">
      <w:pPr>
        <w:pStyle w:val="SzvegtrzsB"/>
        <w:numPr>
          <w:ilvl w:val="0"/>
          <w:numId w:val="34"/>
        </w:numPr>
        <w:tabs>
          <w:tab w:val="clear" w:pos="720"/>
          <w:tab w:val="num" w:pos="753"/>
        </w:tabs>
        <w:ind w:left="753" w:hanging="393"/>
        <w:jc w:val="both"/>
        <w:rPr>
          <w:rFonts w:ascii="Arial" w:eastAsia="Arial" w:hAnsi="Arial" w:cs="Arial"/>
        </w:rPr>
      </w:pPr>
      <w:r w:rsidRPr="00AA1463">
        <w:rPr>
          <w:rFonts w:ascii="Arial" w:hAnsi="Arial" w:cs="Arial"/>
          <w:sz w:val="22"/>
          <w:szCs w:val="22"/>
        </w:rPr>
        <w:t xml:space="preserve">képes legyen reagálni az egyedi élethelyzetekre. </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Az önkormányzati segélyezés körében megalkotásra kerülő új rendelet az alábbi ellátásokat nevesíti:</w:t>
      </w:r>
    </w:p>
    <w:p w:rsidR="00110FAD" w:rsidRPr="00AA1463" w:rsidRDefault="00110FAD">
      <w:pPr>
        <w:pStyle w:val="SzvegtrzsB"/>
        <w:jc w:val="both"/>
        <w:rPr>
          <w:rFonts w:ascii="Arial" w:eastAsia="Arial" w:hAnsi="Arial" w:cs="Arial"/>
          <w:sz w:val="22"/>
          <w:szCs w:val="22"/>
        </w:rPr>
      </w:pPr>
    </w:p>
    <w:p w:rsidR="00110FAD" w:rsidRPr="00AA1463" w:rsidRDefault="00AA1463" w:rsidP="006E6AD9">
      <w:pPr>
        <w:pStyle w:val="SzvegtrzsB"/>
        <w:numPr>
          <w:ilvl w:val="2"/>
          <w:numId w:val="35"/>
        </w:numPr>
        <w:tabs>
          <w:tab w:val="clear" w:pos="360"/>
          <w:tab w:val="num" w:pos="393"/>
        </w:tabs>
        <w:ind w:left="393" w:hanging="393"/>
        <w:jc w:val="both"/>
        <w:rPr>
          <w:rFonts w:ascii="Arial" w:eastAsia="Arial" w:hAnsi="Arial" w:cs="Arial"/>
        </w:rPr>
      </w:pPr>
      <w:r w:rsidRPr="00AA1463">
        <w:rPr>
          <w:rFonts w:ascii="Arial" w:hAnsi="Arial" w:cs="Arial"/>
          <w:sz w:val="22"/>
          <w:szCs w:val="22"/>
        </w:rPr>
        <w:t xml:space="preserve">rendszeres települési támogatások </w:t>
      </w:r>
    </w:p>
    <w:p w:rsidR="00110FAD" w:rsidRPr="00AA1463" w:rsidRDefault="00AA1463" w:rsidP="006E6AD9">
      <w:pPr>
        <w:pStyle w:val="SzvegtrzsB"/>
        <w:numPr>
          <w:ilvl w:val="0"/>
          <w:numId w:val="36"/>
        </w:numPr>
        <w:tabs>
          <w:tab w:val="clear" w:pos="720"/>
          <w:tab w:val="num" w:pos="753"/>
        </w:tabs>
        <w:ind w:left="753" w:hanging="393"/>
        <w:jc w:val="both"/>
        <w:rPr>
          <w:rFonts w:ascii="Arial" w:eastAsia="Arial" w:hAnsi="Arial" w:cs="Arial"/>
        </w:rPr>
      </w:pPr>
      <w:r w:rsidRPr="00AA1463">
        <w:rPr>
          <w:rFonts w:ascii="Arial" w:hAnsi="Arial" w:cs="Arial"/>
          <w:sz w:val="22"/>
          <w:szCs w:val="22"/>
        </w:rPr>
        <w:t>lakhatáshoz kapcsolódó ellátások (fűtési támogatás, lakbértámogatás, bérleti díj támogatás)</w:t>
      </w:r>
    </w:p>
    <w:p w:rsidR="00110FAD" w:rsidRPr="00AA1463" w:rsidRDefault="00AA1463" w:rsidP="006E6AD9">
      <w:pPr>
        <w:pStyle w:val="SzvegtrzsB"/>
        <w:numPr>
          <w:ilvl w:val="0"/>
          <w:numId w:val="37"/>
        </w:numPr>
        <w:tabs>
          <w:tab w:val="clear" w:pos="720"/>
          <w:tab w:val="num" w:pos="753"/>
        </w:tabs>
        <w:ind w:left="753" w:hanging="393"/>
        <w:jc w:val="both"/>
        <w:rPr>
          <w:rFonts w:ascii="Arial" w:eastAsia="Arial" w:hAnsi="Arial" w:cs="Arial"/>
        </w:rPr>
      </w:pPr>
      <w:r w:rsidRPr="00AA1463">
        <w:rPr>
          <w:rFonts w:ascii="Arial" w:hAnsi="Arial" w:cs="Arial"/>
          <w:sz w:val="22"/>
          <w:szCs w:val="22"/>
        </w:rPr>
        <w:t xml:space="preserve">hátralékcsökkentési támogatás (adósságcsökkentési támogatás) </w:t>
      </w:r>
    </w:p>
    <w:p w:rsidR="00110FAD" w:rsidRPr="00AA1463" w:rsidRDefault="00AA1463" w:rsidP="006E6AD9">
      <w:pPr>
        <w:pStyle w:val="SzvegtrzsB"/>
        <w:numPr>
          <w:ilvl w:val="0"/>
          <w:numId w:val="38"/>
        </w:numPr>
        <w:tabs>
          <w:tab w:val="clear" w:pos="720"/>
          <w:tab w:val="num" w:pos="753"/>
        </w:tabs>
        <w:ind w:left="753" w:hanging="393"/>
        <w:jc w:val="both"/>
        <w:rPr>
          <w:rFonts w:ascii="Arial" w:eastAsia="Arial" w:hAnsi="Arial" w:cs="Arial"/>
        </w:rPr>
      </w:pPr>
      <w:r w:rsidRPr="00AA1463">
        <w:rPr>
          <w:rFonts w:ascii="Arial" w:hAnsi="Arial" w:cs="Arial"/>
          <w:sz w:val="22"/>
          <w:szCs w:val="22"/>
        </w:rPr>
        <w:t xml:space="preserve">gyógyszertámogatás </w:t>
      </w:r>
    </w:p>
    <w:p w:rsidR="00110FAD" w:rsidRPr="00AA1463" w:rsidRDefault="00110FAD">
      <w:pPr>
        <w:pStyle w:val="SzvegtrzsB"/>
        <w:ind w:left="720"/>
        <w:jc w:val="both"/>
        <w:rPr>
          <w:rFonts w:ascii="Arial" w:eastAsia="Arial" w:hAnsi="Arial" w:cs="Arial"/>
          <w:sz w:val="22"/>
          <w:szCs w:val="22"/>
        </w:rPr>
      </w:pPr>
    </w:p>
    <w:p w:rsidR="00110FAD" w:rsidRPr="00AA1463" w:rsidRDefault="00AA1463" w:rsidP="006E6AD9">
      <w:pPr>
        <w:pStyle w:val="SzvegtrzsB"/>
        <w:numPr>
          <w:ilvl w:val="2"/>
          <w:numId w:val="39"/>
        </w:numPr>
        <w:tabs>
          <w:tab w:val="clear" w:pos="360"/>
          <w:tab w:val="num" w:pos="393"/>
        </w:tabs>
        <w:ind w:left="393" w:hanging="393"/>
        <w:jc w:val="both"/>
        <w:rPr>
          <w:rFonts w:ascii="Arial" w:eastAsia="Arial" w:hAnsi="Arial" w:cs="Arial"/>
        </w:rPr>
      </w:pPr>
      <w:r w:rsidRPr="00AA1463">
        <w:rPr>
          <w:rFonts w:ascii="Arial" w:hAnsi="Arial" w:cs="Arial"/>
          <w:sz w:val="22"/>
          <w:szCs w:val="22"/>
        </w:rPr>
        <w:lastRenderedPageBreak/>
        <w:t>rendkívüli települési támogatások</w:t>
      </w:r>
    </w:p>
    <w:p w:rsidR="00110FAD" w:rsidRPr="00AA1463" w:rsidRDefault="00AA1463" w:rsidP="006E6AD9">
      <w:pPr>
        <w:pStyle w:val="SzvegtrzsB"/>
        <w:numPr>
          <w:ilvl w:val="3"/>
          <w:numId w:val="40"/>
        </w:numPr>
        <w:tabs>
          <w:tab w:val="clear" w:pos="720"/>
          <w:tab w:val="num" w:pos="753"/>
        </w:tabs>
        <w:ind w:left="753" w:hanging="393"/>
        <w:jc w:val="both"/>
        <w:rPr>
          <w:rFonts w:ascii="Arial" w:eastAsia="Arial" w:hAnsi="Arial" w:cs="Arial"/>
        </w:rPr>
      </w:pPr>
      <w:r w:rsidRPr="00AA1463">
        <w:rPr>
          <w:rFonts w:ascii="Arial" w:hAnsi="Arial" w:cs="Arial"/>
          <w:sz w:val="22"/>
          <w:szCs w:val="22"/>
        </w:rPr>
        <w:t>átmeneti támogatás</w:t>
      </w:r>
    </w:p>
    <w:p w:rsidR="00110FAD" w:rsidRPr="00AA1463" w:rsidRDefault="00AA1463" w:rsidP="006E6AD9">
      <w:pPr>
        <w:pStyle w:val="SzvegtrzsB"/>
        <w:numPr>
          <w:ilvl w:val="3"/>
          <w:numId w:val="41"/>
        </w:numPr>
        <w:tabs>
          <w:tab w:val="clear" w:pos="720"/>
          <w:tab w:val="num" w:pos="753"/>
        </w:tabs>
        <w:ind w:left="753" w:hanging="393"/>
        <w:jc w:val="both"/>
        <w:rPr>
          <w:rFonts w:ascii="Arial" w:eastAsia="Arial" w:hAnsi="Arial" w:cs="Arial"/>
        </w:rPr>
      </w:pPr>
      <w:r w:rsidRPr="00AA1463">
        <w:rPr>
          <w:rFonts w:ascii="Arial" w:hAnsi="Arial" w:cs="Arial"/>
          <w:sz w:val="22"/>
          <w:szCs w:val="22"/>
        </w:rPr>
        <w:t>rendkívüli szociális krízishelyzetre tekintettel nyújtott támogatás</w:t>
      </w:r>
    </w:p>
    <w:p w:rsidR="00110FAD" w:rsidRPr="00AA1463" w:rsidRDefault="00AA1463" w:rsidP="006E6AD9">
      <w:pPr>
        <w:pStyle w:val="SzvegtrzsB"/>
        <w:numPr>
          <w:ilvl w:val="3"/>
          <w:numId w:val="42"/>
        </w:numPr>
        <w:tabs>
          <w:tab w:val="clear" w:pos="720"/>
          <w:tab w:val="num" w:pos="753"/>
        </w:tabs>
        <w:ind w:left="753" w:hanging="393"/>
        <w:jc w:val="both"/>
        <w:rPr>
          <w:rFonts w:ascii="Arial" w:eastAsia="Arial" w:hAnsi="Arial" w:cs="Arial"/>
        </w:rPr>
      </w:pPr>
      <w:r w:rsidRPr="00AA1463">
        <w:rPr>
          <w:rFonts w:ascii="Arial" w:hAnsi="Arial" w:cs="Arial"/>
          <w:sz w:val="22"/>
          <w:szCs w:val="22"/>
        </w:rPr>
        <w:t>temetési támogatás.</w:t>
      </w:r>
    </w:p>
    <w:p w:rsidR="00110FAD" w:rsidRPr="00C96EA8" w:rsidRDefault="00AA1463" w:rsidP="00C96EA8">
      <w:pPr>
        <w:pStyle w:val="SzvegtrzsB"/>
        <w:spacing w:before="200"/>
        <w:jc w:val="both"/>
        <w:rPr>
          <w:rFonts w:ascii="Arial" w:hAnsi="Arial" w:cs="Arial"/>
          <w:sz w:val="22"/>
          <w:szCs w:val="22"/>
        </w:rPr>
      </w:pPr>
      <w:r w:rsidRPr="00C96EA8">
        <w:rPr>
          <w:rFonts w:ascii="Arial" w:hAnsi="Arial" w:cs="Arial"/>
          <w:sz w:val="22"/>
          <w:szCs w:val="22"/>
        </w:rPr>
        <w:t>A fenti támogatási rendszer lehetőséget ad a jövőben is mindazon ellátási formák biztosítására, amelyek eddig is elérhetőek voltak Szombathelyen.</w:t>
      </w:r>
      <w:r w:rsidRPr="00AA1463">
        <w:rPr>
          <w:rFonts w:ascii="Arial" w:hAnsi="Arial" w:cs="Arial"/>
          <w:sz w:val="22"/>
          <w:szCs w:val="22"/>
        </w:rPr>
        <w:t xml:space="preserve"> Lényeges ugyanakkor, hogy új ellátási típusként kerül bevezetésre a rendkívüli szociális krízishelyzetre tekintettel nyújtott támogatás, amely diszkrecionális ellátásként előre nem látható, rendkívüli élethelyzetben jelenthet segítséget a rászorultaknak.</w:t>
      </w:r>
    </w:p>
    <w:p w:rsidR="00110FAD" w:rsidRDefault="00AA1463" w:rsidP="00C96EA8">
      <w:pPr>
        <w:pStyle w:val="SzvegtrzsB"/>
        <w:spacing w:before="200"/>
        <w:jc w:val="both"/>
        <w:rPr>
          <w:rFonts w:ascii="Arial" w:hAnsi="Arial" w:cs="Arial"/>
          <w:sz w:val="22"/>
          <w:szCs w:val="22"/>
        </w:rPr>
      </w:pPr>
      <w:r w:rsidRPr="00AA1463">
        <w:rPr>
          <w:rFonts w:ascii="Arial" w:hAnsi="Arial" w:cs="Arial"/>
          <w:sz w:val="22"/>
          <w:szCs w:val="22"/>
        </w:rPr>
        <w:t>A Közgyűlés a települési támogatás keretében nyújtott ellátások és a szociális szolgáltatások helyi szabályozásáról szóló rendelet a 8/2015 (II. 27.) számon elfogadta.</w:t>
      </w:r>
    </w:p>
    <w:p w:rsidR="00C96EA8" w:rsidRPr="00C96EA8" w:rsidRDefault="00C96EA8" w:rsidP="00C96EA8">
      <w:pPr>
        <w:pStyle w:val="SzvegtrzsB"/>
        <w:spacing w:before="200"/>
        <w:jc w:val="both"/>
        <w:rPr>
          <w:rFonts w:ascii="Arial" w:hAnsi="Arial" w:cs="Arial"/>
          <w:sz w:val="22"/>
          <w:szCs w:val="22"/>
        </w:rPr>
      </w:pPr>
    </w:p>
    <w:p w:rsidR="00110FAD" w:rsidRPr="00AA1463" w:rsidRDefault="00AA1463" w:rsidP="0087226B">
      <w:pPr>
        <w:pStyle w:val="Cmsor5"/>
        <w:rPr>
          <w:rFonts w:eastAsia="Arial"/>
          <w:u w:val="single"/>
        </w:rPr>
      </w:pPr>
      <w:r w:rsidRPr="00AA1463">
        <w:t>Szociális lakásprogram megvalósítása</w:t>
      </w:r>
    </w:p>
    <w:p w:rsidR="00110FAD" w:rsidRPr="00C96EA8" w:rsidRDefault="00AA1463" w:rsidP="00C96EA8">
      <w:pPr>
        <w:pStyle w:val="SzvegtrzsB"/>
        <w:spacing w:before="200"/>
        <w:jc w:val="both"/>
        <w:rPr>
          <w:rFonts w:ascii="Arial" w:hAnsi="Arial" w:cs="Arial"/>
          <w:sz w:val="22"/>
          <w:szCs w:val="22"/>
        </w:rPr>
      </w:pPr>
      <w:r w:rsidRPr="00AA1463">
        <w:rPr>
          <w:rFonts w:ascii="Arial" w:hAnsi="Arial" w:cs="Arial"/>
          <w:sz w:val="22"/>
          <w:szCs w:val="22"/>
        </w:rPr>
        <w:t xml:space="preserve">Napjainkban a családok jelentős részének nehézséget okoz a lakhatással kapcsolatos költségek viselése. A lakhatással kapcsolatos problémák közül kiemelkedik a lakáshoz jutás nehézsége illetve a rendelkezésre álló lakásállomány minősége. Szombathely Megyei Jogú Város Önkormányzata felismerte, hogy átfogó intézkedésekre van szükség a helyi lakáspolitikában a lakhatási problémák csökkentése érdekében. Jelenleg Szombathelyen mintegy 200 család várja az Önkormányzat segítségét lakhatási problémáinak megoldásában.  </w:t>
      </w:r>
    </w:p>
    <w:p w:rsidR="00110FAD" w:rsidRPr="00C96EA8" w:rsidRDefault="00AA1463" w:rsidP="00C96EA8">
      <w:pPr>
        <w:pStyle w:val="SzvegtrzsB"/>
        <w:spacing w:before="200"/>
        <w:jc w:val="both"/>
        <w:rPr>
          <w:rFonts w:ascii="Arial" w:hAnsi="Arial" w:cs="Arial"/>
          <w:sz w:val="22"/>
          <w:szCs w:val="22"/>
        </w:rPr>
      </w:pPr>
      <w:r w:rsidRPr="00AA1463">
        <w:rPr>
          <w:rFonts w:ascii="Arial" w:hAnsi="Arial" w:cs="Arial"/>
          <w:sz w:val="22"/>
          <w:szCs w:val="22"/>
        </w:rPr>
        <w:t xml:space="preserve">2014. decemberében Szombathely Megyei Jogú Város Közgyűlése lerakta egy helyi lakásprogram alapjait. Döntés született arról, hogy 151 db üresen álló, de gazdaságosan helyreállítható, és a felújítás után </w:t>
      </w:r>
      <w:proofErr w:type="spellStart"/>
      <w:r w:rsidRPr="00AA1463">
        <w:rPr>
          <w:rFonts w:ascii="Arial" w:hAnsi="Arial" w:cs="Arial"/>
          <w:sz w:val="22"/>
          <w:szCs w:val="22"/>
        </w:rPr>
        <w:t>bérbeadható</w:t>
      </w:r>
      <w:proofErr w:type="spellEnd"/>
      <w:r w:rsidRPr="00AA1463">
        <w:rPr>
          <w:rFonts w:ascii="Arial" w:hAnsi="Arial" w:cs="Arial"/>
          <w:sz w:val="22"/>
          <w:szCs w:val="22"/>
        </w:rPr>
        <w:t xml:space="preserve"> önkormányzati tulajdonban lévő lakás rövid időn belül kerüljön felújításra, és ezt követően szociális alapon bérbeadásra. 2014. évben 35,5 millió forint került átcsoportosításra önkormányzati tulajdonú bérlakások helyreállítására, amely összegből 30 db bérlakás kerül felújításra 2015. április 30. napjáig. A Közgyűlés elhatározta továbbá, hogy 2015. évben 40 millió forint összegű előirányzatot biztosít bérlakások helyreállítására, ezen összegből várhatóan 19 db komfortos, összkomfortos bérlakás helyreállítására kerülhet sor. A Közgyűlés korábbi döntése értelmében szintén bérlakások felújítására adnak lehetőséget az önkormányzati lakásgazdálkodásból származó bevételek. Eddig mintegy 30 millió forint összegű bevétel prognosztizálható nagy biztonsággal, amely összeg 20 db önkormányzati bérlakás helyreállítását teszi lehetővé.</w:t>
      </w:r>
    </w:p>
    <w:p w:rsidR="00110FAD" w:rsidRPr="00C96EA8" w:rsidRDefault="00AA1463" w:rsidP="00C96EA8">
      <w:pPr>
        <w:pStyle w:val="SzvegtrzsB"/>
        <w:spacing w:before="200"/>
        <w:jc w:val="both"/>
        <w:rPr>
          <w:rFonts w:ascii="Arial" w:hAnsi="Arial" w:cs="Arial"/>
          <w:sz w:val="22"/>
          <w:szCs w:val="22"/>
        </w:rPr>
      </w:pPr>
      <w:r w:rsidRPr="00AA1463">
        <w:rPr>
          <w:rFonts w:ascii="Arial" w:hAnsi="Arial" w:cs="Arial"/>
          <w:sz w:val="22"/>
          <w:szCs w:val="22"/>
        </w:rPr>
        <w:t>Fentiek alapján összességében az idei év második felére mintegy 70 db önkormányzati bérlakás felújítására, és szociális alapon történő bérbeadására kerülhet sor.</w:t>
      </w:r>
    </w:p>
    <w:p w:rsidR="00110FAD" w:rsidRPr="00AA1463" w:rsidRDefault="00AA1463" w:rsidP="00C96EA8">
      <w:pPr>
        <w:pStyle w:val="SzvegtrzsB"/>
        <w:spacing w:before="200"/>
        <w:jc w:val="both"/>
        <w:rPr>
          <w:rFonts w:ascii="Arial" w:eastAsia="Arial" w:hAnsi="Arial" w:cs="Arial"/>
          <w:sz w:val="22"/>
          <w:szCs w:val="22"/>
        </w:rPr>
      </w:pPr>
      <w:r w:rsidRPr="00AA1463">
        <w:rPr>
          <w:rFonts w:ascii="Arial" w:hAnsi="Arial" w:cs="Arial"/>
          <w:sz w:val="22"/>
          <w:szCs w:val="22"/>
        </w:rPr>
        <w:t xml:space="preserve">A helyi bérlakáshiány kezelésének további eszköze a Szociális Lakásügynökség. A </w:t>
      </w:r>
      <w:proofErr w:type="spellStart"/>
      <w:r w:rsidRPr="00AA1463">
        <w:rPr>
          <w:rFonts w:ascii="Arial" w:hAnsi="Arial" w:cs="Arial"/>
          <w:sz w:val="22"/>
          <w:szCs w:val="22"/>
        </w:rPr>
        <w:t>SZOL-modell</w:t>
      </w:r>
      <w:proofErr w:type="spellEnd"/>
      <w:r w:rsidRPr="00AA1463">
        <w:rPr>
          <w:rFonts w:ascii="Arial" w:hAnsi="Arial" w:cs="Arial"/>
          <w:sz w:val="22"/>
          <w:szCs w:val="22"/>
        </w:rPr>
        <w:t xml:space="preserve"> lényege, hogy alternatív megoldást nyújt a szociális </w:t>
      </w:r>
      <w:proofErr w:type="spellStart"/>
      <w:r w:rsidRPr="00AA1463">
        <w:rPr>
          <w:rFonts w:ascii="Arial" w:hAnsi="Arial" w:cs="Arial"/>
          <w:sz w:val="22"/>
          <w:szCs w:val="22"/>
        </w:rPr>
        <w:t>bérlakásszektor</w:t>
      </w:r>
      <w:proofErr w:type="spellEnd"/>
      <w:r w:rsidRPr="00AA1463">
        <w:rPr>
          <w:rFonts w:ascii="Arial" w:hAnsi="Arial" w:cs="Arial"/>
          <w:sz w:val="22"/>
          <w:szCs w:val="22"/>
        </w:rPr>
        <w:t xml:space="preserve"> igény szerinti és flexibilis bővítésére. Szombathely Megyei Jogú Város Közgyűlése elfogadta a Szociális Lakásügynökség szombathelyi önkormányzati modelljének koncepcióját. </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2015. októberében az önkormányzati bérlakás szektorban jelentkező további igények kezelésének érdekében szükségessé válik a lakásgazdálkodás ismételt átgondolása, újabb javaslatok megfogalmazása.</w:t>
      </w:r>
    </w:p>
    <w:p w:rsidR="008D23B0" w:rsidRDefault="008D23B0">
      <w:pPr>
        <w:jc w:val="left"/>
        <w:rPr>
          <w:rFonts w:eastAsia="Arial" w:cs="Arial"/>
          <w:color w:val="000000"/>
          <w:szCs w:val="22"/>
          <w:u w:color="000000"/>
          <w:lang w:eastAsia="hu-HU"/>
        </w:rPr>
      </w:pPr>
    </w:p>
    <w:p w:rsidR="00110FAD" w:rsidRPr="00AA1463" w:rsidRDefault="00110FAD">
      <w:pPr>
        <w:pStyle w:val="lfej"/>
        <w:tabs>
          <w:tab w:val="clear" w:pos="4536"/>
          <w:tab w:val="clear" w:pos="9072"/>
          <w:tab w:val="left" w:pos="567"/>
          <w:tab w:val="left" w:pos="1440"/>
          <w:tab w:val="left" w:pos="6480"/>
          <w:tab w:val="right" w:pos="9057"/>
        </w:tabs>
        <w:rPr>
          <w:rFonts w:ascii="Arial" w:eastAsia="Arial" w:hAnsi="Arial" w:cs="Arial"/>
          <w:sz w:val="22"/>
          <w:szCs w:val="22"/>
          <w:lang w:val="hu-HU"/>
        </w:rPr>
      </w:pPr>
    </w:p>
    <w:p w:rsidR="00110FAD" w:rsidRPr="00AA1463" w:rsidRDefault="00AA1463" w:rsidP="0087226B">
      <w:pPr>
        <w:pStyle w:val="Cmsor5"/>
        <w:rPr>
          <w:rFonts w:eastAsia="Arial"/>
        </w:rPr>
      </w:pPr>
      <w:r w:rsidRPr="00AA1463">
        <w:t>Komplex támogatási program kidolgozása hátrányos helyzetű gyermekek részére</w:t>
      </w:r>
    </w:p>
    <w:p w:rsidR="00110FAD" w:rsidRPr="00AA1463" w:rsidRDefault="00110FAD">
      <w:pPr>
        <w:pStyle w:val="SzvegtrzsB"/>
        <w:rPr>
          <w:rFonts w:ascii="Arial" w:eastAsia="Arial" w:hAnsi="Arial" w:cs="Arial"/>
          <w:b/>
          <w:bCs/>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Szombathely Megyei Jogú Városban jelenleg elérhető – tisztán önkormányzati illetve az önkormányzat támogatásával működő - ösztöndíj-rendszerek a következők: </w:t>
      </w:r>
    </w:p>
    <w:p w:rsidR="00110FAD" w:rsidRPr="00AA1463" w:rsidRDefault="00AA1463" w:rsidP="006E6AD9">
      <w:pPr>
        <w:pStyle w:val="Listaszerbekezds"/>
        <w:numPr>
          <w:ilvl w:val="0"/>
          <w:numId w:val="43"/>
        </w:numPr>
        <w:spacing w:after="0" w:line="240" w:lineRule="auto"/>
        <w:jc w:val="both"/>
        <w:rPr>
          <w:rFonts w:ascii="Arial" w:eastAsia="Arial" w:hAnsi="Arial" w:cs="Arial"/>
        </w:rPr>
      </w:pPr>
      <w:r w:rsidRPr="00AA1463">
        <w:rPr>
          <w:rFonts w:ascii="Arial" w:hAnsi="Arial" w:cs="Arial"/>
          <w:b/>
          <w:bCs/>
        </w:rPr>
        <w:t>Arany János tehetséggondozó program</w:t>
      </w:r>
      <w:r w:rsidRPr="00AA1463">
        <w:rPr>
          <w:rFonts w:ascii="Arial" w:hAnsi="Arial" w:cs="Arial"/>
        </w:rPr>
        <w:t>: a program célja, hogy segítse a hátrányos helyzetű tehetséges diákok továbbtanulását. A program keretében lehetőség nyílik arra, hogy a hátrányos helyzetű, tehetséges gyermekek olyan középiskolákban, kollégiumokban tanuljanak, nevelődjenek, amelyek célul tűzték ki a tehetséggondozást és a felsőfokú tanulmányokra történő eredményes felkészítést.</w:t>
      </w:r>
    </w:p>
    <w:p w:rsidR="00110FAD" w:rsidRPr="00AA1463" w:rsidRDefault="00AA1463" w:rsidP="006E6AD9">
      <w:pPr>
        <w:pStyle w:val="Listaszerbekezds"/>
        <w:numPr>
          <w:ilvl w:val="0"/>
          <w:numId w:val="44"/>
        </w:numPr>
        <w:spacing w:after="0" w:line="240" w:lineRule="auto"/>
        <w:jc w:val="both"/>
        <w:rPr>
          <w:rFonts w:ascii="Arial" w:eastAsia="Arial" w:hAnsi="Arial" w:cs="Arial"/>
        </w:rPr>
      </w:pPr>
      <w:proofErr w:type="spellStart"/>
      <w:r w:rsidRPr="00AA1463">
        <w:rPr>
          <w:rFonts w:ascii="Arial" w:hAnsi="Arial" w:cs="Arial"/>
          <w:b/>
          <w:bCs/>
        </w:rPr>
        <w:t>Bursa</w:t>
      </w:r>
      <w:proofErr w:type="spellEnd"/>
      <w:r w:rsidRPr="00AA1463">
        <w:rPr>
          <w:rFonts w:ascii="Arial" w:hAnsi="Arial" w:cs="Arial"/>
          <w:b/>
          <w:bCs/>
        </w:rPr>
        <w:t xml:space="preserve"> Hungarica</w:t>
      </w:r>
      <w:r w:rsidRPr="00AA1463">
        <w:rPr>
          <w:rFonts w:ascii="Arial" w:hAnsi="Arial" w:cs="Arial"/>
        </w:rPr>
        <w:t xml:space="preserve">: Szombathely Megyei Jogú Város Önkormányzata 2000.évtől kezdődően minden évben csatlakozott a </w:t>
      </w:r>
      <w:proofErr w:type="spellStart"/>
      <w:r w:rsidRPr="00AA1463">
        <w:rPr>
          <w:rFonts w:ascii="Arial" w:hAnsi="Arial" w:cs="Arial"/>
        </w:rPr>
        <w:t>Bursa</w:t>
      </w:r>
      <w:proofErr w:type="spellEnd"/>
      <w:r w:rsidRPr="00AA1463">
        <w:rPr>
          <w:rFonts w:ascii="Arial" w:hAnsi="Arial" w:cs="Arial"/>
        </w:rPr>
        <w:t xml:space="preserve"> Hungarica Felsőoktatási Önkormányzati Ösztöndíjrendszerhez. Az ösztöndíj elbírálására kizárólag szociális rászorultság alapján, a pályázó tanulmányi eredményétől függetlenül kerülhet sor.</w:t>
      </w:r>
    </w:p>
    <w:p w:rsidR="00110FAD" w:rsidRPr="00AA1463" w:rsidRDefault="00AA1463" w:rsidP="006E6AD9">
      <w:pPr>
        <w:pStyle w:val="Listaszerbekezds"/>
        <w:numPr>
          <w:ilvl w:val="0"/>
          <w:numId w:val="45"/>
        </w:numPr>
        <w:spacing w:after="0" w:line="240" w:lineRule="auto"/>
        <w:jc w:val="both"/>
        <w:rPr>
          <w:rFonts w:ascii="Arial" w:eastAsia="Arial" w:hAnsi="Arial" w:cs="Arial"/>
        </w:rPr>
      </w:pPr>
      <w:r w:rsidRPr="00AA1463">
        <w:rPr>
          <w:rFonts w:ascii="Arial" w:hAnsi="Arial" w:cs="Arial"/>
          <w:b/>
          <w:bCs/>
        </w:rPr>
        <w:lastRenderedPageBreak/>
        <w:t>Petz Gyula ösztöndíj</w:t>
      </w:r>
      <w:r w:rsidRPr="00AA1463">
        <w:rPr>
          <w:rFonts w:ascii="Arial" w:hAnsi="Arial" w:cs="Arial"/>
        </w:rPr>
        <w:t>: SZMJV Önkormányzata Petz Gyula hagyatékából, az elhunyt végakaratának megfelelően, a város tehetséges</w:t>
      </w:r>
      <w:proofErr w:type="gramStart"/>
      <w:r w:rsidRPr="00AA1463">
        <w:rPr>
          <w:rFonts w:ascii="Arial" w:hAnsi="Arial" w:cs="Arial"/>
        </w:rPr>
        <w:t>,de</w:t>
      </w:r>
      <w:proofErr w:type="gramEnd"/>
      <w:r w:rsidRPr="00AA1463">
        <w:rPr>
          <w:rFonts w:ascii="Arial" w:hAnsi="Arial" w:cs="Arial"/>
        </w:rPr>
        <w:t xml:space="preserve"> nehéz anyagi körülmények között élő általános és középiskolás diákjai támogatására Petz-ösztöndíjat hozott létre. Az ösztöndíj odaítélése jövedelemhatárhoz illetve tanulmányi átlaghoz kötött. Minden évben 20 tanuló részesülhet az ösztöndíjban, tanulónként egyszeri 62.500 Ft támogatásban.</w:t>
      </w:r>
    </w:p>
    <w:p w:rsidR="00110FAD" w:rsidRPr="00AA1463" w:rsidRDefault="00AA1463" w:rsidP="006E6AD9">
      <w:pPr>
        <w:pStyle w:val="Listaszerbekezds"/>
        <w:numPr>
          <w:ilvl w:val="0"/>
          <w:numId w:val="46"/>
        </w:numPr>
        <w:spacing w:after="0" w:line="240" w:lineRule="auto"/>
        <w:jc w:val="both"/>
        <w:rPr>
          <w:rFonts w:ascii="Arial" w:eastAsia="Arial" w:hAnsi="Arial" w:cs="Arial"/>
        </w:rPr>
      </w:pPr>
      <w:r w:rsidRPr="00AA1463">
        <w:rPr>
          <w:rFonts w:ascii="Arial" w:hAnsi="Arial" w:cs="Arial"/>
          <w:b/>
          <w:bCs/>
        </w:rPr>
        <w:t>„Szombathely visszavár”</w:t>
      </w:r>
      <w:r w:rsidRPr="00AA1463">
        <w:rPr>
          <w:rFonts w:ascii="Arial" w:hAnsi="Arial" w:cs="Arial"/>
        </w:rPr>
        <w:t>: azon szombathelyi lakóhellyel rendelkező nappali tagozatos hallgatók élhetnek a pályázati lehetőséggel, akik a pályázati felhívásban meghatározott hiányszakmákban az első diploma megszerzése érdekében kezdik vagy folytatják tanulmányaikat. Az ösztöndíj összege havi 50.000 Ft, az aktív hallgatói jogviszony alatt.</w:t>
      </w:r>
    </w:p>
    <w:p w:rsidR="00110FAD" w:rsidRPr="00AA1463" w:rsidRDefault="00110FAD">
      <w:pPr>
        <w:pStyle w:val="SzvegtrzsB"/>
        <w:jc w:val="both"/>
        <w:rPr>
          <w:rFonts w:ascii="Arial" w:eastAsia="Arial" w:hAnsi="Arial" w:cs="Arial"/>
          <w:b/>
          <w:bCs/>
          <w:sz w:val="22"/>
          <w:szCs w:val="22"/>
        </w:rPr>
      </w:pPr>
    </w:p>
    <w:p w:rsidR="00110FAD" w:rsidRPr="00AA1463" w:rsidRDefault="00AA1463">
      <w:pPr>
        <w:pStyle w:val="SzvegtrzsB"/>
        <w:jc w:val="both"/>
        <w:rPr>
          <w:rFonts w:ascii="Arial" w:eastAsia="Arial" w:hAnsi="Arial" w:cs="Arial"/>
          <w:b/>
          <w:bCs/>
          <w:sz w:val="22"/>
          <w:szCs w:val="22"/>
        </w:rPr>
      </w:pPr>
      <w:r w:rsidRPr="00AA1463">
        <w:rPr>
          <w:rFonts w:ascii="Arial" w:hAnsi="Arial" w:cs="Arial"/>
          <w:b/>
          <w:bCs/>
          <w:sz w:val="22"/>
          <w:szCs w:val="22"/>
        </w:rPr>
        <w:t>Program hátrányos helyzetű gyermekek részére</w:t>
      </w:r>
    </w:p>
    <w:p w:rsidR="00110FAD" w:rsidRPr="00AA1463" w:rsidRDefault="00AA1463" w:rsidP="00C96EA8">
      <w:pPr>
        <w:pStyle w:val="SzvegtrzsB"/>
        <w:spacing w:before="200"/>
        <w:jc w:val="both"/>
        <w:rPr>
          <w:rFonts w:ascii="Arial" w:eastAsia="Arial" w:hAnsi="Arial" w:cs="Arial"/>
          <w:sz w:val="22"/>
          <w:szCs w:val="22"/>
        </w:rPr>
      </w:pPr>
      <w:r w:rsidRPr="00AA1463">
        <w:rPr>
          <w:rFonts w:ascii="Arial" w:hAnsi="Arial" w:cs="Arial"/>
          <w:sz w:val="22"/>
          <w:szCs w:val="22"/>
        </w:rPr>
        <w:t xml:space="preserve">Ma Magyarországon az egyik legmeghatározóbb mobilitási csatorna a társadalmi státuszt illetően az oktatás rendszere. Az elért iskolai végzettség nagymértékben predesztinálja a társadalmi rétegződésben elfoglalt helyet. A különböző </w:t>
      </w:r>
      <w:proofErr w:type="spellStart"/>
      <w:r w:rsidRPr="00AA1463">
        <w:rPr>
          <w:rFonts w:ascii="Arial" w:hAnsi="Arial" w:cs="Arial"/>
          <w:sz w:val="22"/>
          <w:szCs w:val="22"/>
        </w:rPr>
        <w:t>szocio</w:t>
      </w:r>
      <w:proofErr w:type="spellEnd"/>
      <w:r w:rsidRPr="00AA1463">
        <w:rPr>
          <w:rFonts w:ascii="Arial" w:hAnsi="Arial" w:cs="Arial"/>
          <w:sz w:val="22"/>
          <w:szCs w:val="22"/>
        </w:rPr>
        <w:t xml:space="preserve"> – kulturális hátrányokkal induló gyermekek, valódi képességeik ellenére gyakran nem jutnak el az iskolázottság megfelelő szintjére. Mindezt szem előtt tartva egy olyan komplex támogatási rendszert kíván működtetni Szombathely Megyei Jogú Város Önkormányzata, mely valóban elősegíti a kiemelkedő képességű, ugyanakkor hátrányos helyzetű gyermekek megfelelő iskolai előmenetelét. </w:t>
      </w:r>
    </w:p>
    <w:p w:rsidR="00110FAD" w:rsidRPr="00AA1463" w:rsidRDefault="00110FAD">
      <w:pPr>
        <w:pStyle w:val="Listaszerbekezds"/>
        <w:spacing w:after="0" w:line="240" w:lineRule="auto"/>
        <w:jc w:val="both"/>
        <w:rPr>
          <w:rFonts w:ascii="Arial" w:eastAsia="Arial" w:hAnsi="Arial" w:cs="Arial"/>
        </w:rPr>
      </w:pPr>
    </w:p>
    <w:p w:rsidR="00110FAD" w:rsidRPr="00AA1463" w:rsidRDefault="00AA1463">
      <w:pPr>
        <w:pStyle w:val="Listaszerbekezds"/>
        <w:spacing w:after="0" w:line="240" w:lineRule="auto"/>
        <w:ind w:left="0"/>
        <w:jc w:val="both"/>
        <w:rPr>
          <w:rFonts w:ascii="Arial" w:eastAsia="Arial" w:hAnsi="Arial" w:cs="Arial"/>
        </w:rPr>
      </w:pPr>
      <w:r w:rsidRPr="00AA1463">
        <w:rPr>
          <w:rFonts w:ascii="Arial" w:hAnsi="Arial" w:cs="Arial"/>
        </w:rPr>
        <w:t xml:space="preserve">A jelenleg elérhető ösztöndíj programokhoz képest a tervezett program a következő területeken jelent </w:t>
      </w:r>
      <w:r w:rsidRPr="00AA1463">
        <w:rPr>
          <w:rFonts w:ascii="Arial" w:hAnsi="Arial" w:cs="Arial"/>
          <w:u w:val="single"/>
        </w:rPr>
        <w:t>többlet</w:t>
      </w:r>
      <w:r w:rsidRPr="00AA1463">
        <w:rPr>
          <w:rFonts w:ascii="Arial" w:hAnsi="Arial" w:cs="Arial"/>
        </w:rPr>
        <w:t>et:</w:t>
      </w:r>
    </w:p>
    <w:p w:rsidR="00110FAD" w:rsidRPr="00AA1463" w:rsidRDefault="00AA1463" w:rsidP="006E6AD9">
      <w:pPr>
        <w:pStyle w:val="Listaszerbekezds"/>
        <w:numPr>
          <w:ilvl w:val="0"/>
          <w:numId w:val="47"/>
        </w:numPr>
        <w:tabs>
          <w:tab w:val="left" w:pos="1080"/>
        </w:tabs>
        <w:spacing w:after="0" w:line="240" w:lineRule="auto"/>
        <w:jc w:val="both"/>
        <w:rPr>
          <w:rFonts w:ascii="Arial" w:eastAsia="Arial" w:hAnsi="Arial" w:cs="Arial"/>
        </w:rPr>
      </w:pPr>
      <w:r w:rsidRPr="00AA1463">
        <w:rPr>
          <w:rFonts w:ascii="Arial" w:hAnsi="Arial" w:cs="Arial"/>
        </w:rPr>
        <w:t xml:space="preserve">komplex </w:t>
      </w:r>
      <w:proofErr w:type="spellStart"/>
      <w:r w:rsidRPr="00AA1463">
        <w:rPr>
          <w:rFonts w:ascii="Arial" w:hAnsi="Arial" w:cs="Arial"/>
        </w:rPr>
        <w:t>mentorálási</w:t>
      </w:r>
      <w:proofErr w:type="spellEnd"/>
      <w:r w:rsidRPr="00AA1463">
        <w:rPr>
          <w:rFonts w:ascii="Arial" w:hAnsi="Arial" w:cs="Arial"/>
        </w:rPr>
        <w:t xml:space="preserve"> program, mely nem csupán anyagi támogatást, valamint oktatási többletet jelent</w:t>
      </w:r>
    </w:p>
    <w:p w:rsidR="00110FAD" w:rsidRPr="00AA1463" w:rsidRDefault="00AA1463" w:rsidP="006E6AD9">
      <w:pPr>
        <w:pStyle w:val="Listaszerbekezds"/>
        <w:numPr>
          <w:ilvl w:val="0"/>
          <w:numId w:val="48"/>
        </w:numPr>
        <w:tabs>
          <w:tab w:val="left" w:pos="1080"/>
        </w:tabs>
        <w:spacing w:after="0" w:line="240" w:lineRule="auto"/>
        <w:jc w:val="both"/>
        <w:rPr>
          <w:rFonts w:ascii="Arial" w:eastAsia="Arial" w:hAnsi="Arial" w:cs="Arial"/>
        </w:rPr>
      </w:pPr>
      <w:r w:rsidRPr="00AA1463">
        <w:rPr>
          <w:rFonts w:ascii="Arial" w:hAnsi="Arial" w:cs="Arial"/>
        </w:rPr>
        <w:t>a támogatott gyermek környezetére, családjára is kiterjedő támogatás</w:t>
      </w:r>
    </w:p>
    <w:p w:rsidR="00110FAD" w:rsidRPr="00AA1463" w:rsidRDefault="00AA1463" w:rsidP="006E6AD9">
      <w:pPr>
        <w:pStyle w:val="Listaszerbekezds"/>
        <w:numPr>
          <w:ilvl w:val="0"/>
          <w:numId w:val="49"/>
        </w:numPr>
        <w:tabs>
          <w:tab w:val="left" w:pos="1080"/>
        </w:tabs>
        <w:spacing w:after="0" w:line="240" w:lineRule="auto"/>
        <w:jc w:val="both"/>
        <w:rPr>
          <w:rFonts w:ascii="Arial" w:eastAsia="Arial" w:hAnsi="Arial" w:cs="Arial"/>
        </w:rPr>
      </w:pPr>
      <w:r w:rsidRPr="00AA1463">
        <w:rPr>
          <w:rFonts w:ascii="Arial" w:hAnsi="Arial" w:cs="Arial"/>
        </w:rPr>
        <w:t xml:space="preserve">az </w:t>
      </w:r>
      <w:proofErr w:type="spellStart"/>
      <w:r w:rsidRPr="00AA1463">
        <w:rPr>
          <w:rFonts w:ascii="Arial" w:hAnsi="Arial" w:cs="Arial"/>
        </w:rPr>
        <w:t>interprofesszionális</w:t>
      </w:r>
      <w:proofErr w:type="spellEnd"/>
      <w:r w:rsidRPr="00AA1463">
        <w:rPr>
          <w:rFonts w:ascii="Arial" w:hAnsi="Arial" w:cs="Arial"/>
        </w:rPr>
        <w:t xml:space="preserve"> szemléletet követve, a különböző szakemberek –mint tanárok, pszichológusok, szociális szakemberek – támogató tevékenységére építve helyezi a programban résztvevő gyermeket a támogató tevékenység központjába</w:t>
      </w:r>
    </w:p>
    <w:p w:rsidR="00110FAD" w:rsidRPr="00AA1463" w:rsidRDefault="00110FAD">
      <w:pPr>
        <w:pStyle w:val="Listaszerbekezds"/>
        <w:spacing w:after="0" w:line="240" w:lineRule="auto"/>
        <w:jc w:val="both"/>
        <w:rPr>
          <w:rFonts w:ascii="Arial" w:eastAsia="Arial" w:hAnsi="Arial" w:cs="Arial"/>
        </w:rPr>
      </w:pPr>
    </w:p>
    <w:p w:rsidR="00110FAD" w:rsidRPr="00AA1463" w:rsidRDefault="00AA1463">
      <w:pPr>
        <w:pStyle w:val="SzvegtrzsB"/>
        <w:jc w:val="both"/>
        <w:rPr>
          <w:rFonts w:ascii="Arial" w:eastAsia="Arial" w:hAnsi="Arial" w:cs="Arial"/>
          <w:sz w:val="22"/>
          <w:szCs w:val="22"/>
          <w:u w:val="single"/>
        </w:rPr>
      </w:pPr>
      <w:r w:rsidRPr="00AA1463">
        <w:rPr>
          <w:rFonts w:ascii="Arial" w:hAnsi="Arial" w:cs="Arial"/>
          <w:sz w:val="22"/>
          <w:szCs w:val="22"/>
          <w:u w:val="single"/>
        </w:rPr>
        <w:t>A kidolgozásra kerülő programmal kapcsolatos alapvető elvárások:</w:t>
      </w:r>
    </w:p>
    <w:p w:rsidR="00110FAD" w:rsidRPr="00AA1463" w:rsidRDefault="00110FAD">
      <w:pPr>
        <w:pStyle w:val="SzvegtrzsB"/>
        <w:jc w:val="both"/>
        <w:rPr>
          <w:rFonts w:ascii="Arial" w:eastAsia="Arial" w:hAnsi="Arial" w:cs="Arial"/>
          <w:sz w:val="22"/>
          <w:szCs w:val="22"/>
          <w:u w:val="single"/>
        </w:rPr>
      </w:pPr>
    </w:p>
    <w:p w:rsidR="00110FAD" w:rsidRPr="00AA1463" w:rsidRDefault="00AA1463" w:rsidP="006E6AD9">
      <w:pPr>
        <w:pStyle w:val="Listaszerbekezds"/>
        <w:numPr>
          <w:ilvl w:val="0"/>
          <w:numId w:val="50"/>
        </w:numPr>
        <w:tabs>
          <w:tab w:val="left" w:pos="690"/>
        </w:tabs>
        <w:spacing w:after="0" w:line="240" w:lineRule="auto"/>
        <w:jc w:val="both"/>
        <w:rPr>
          <w:rFonts w:ascii="Arial" w:eastAsia="Arial" w:hAnsi="Arial" w:cs="Arial"/>
        </w:rPr>
      </w:pPr>
      <w:r w:rsidRPr="00AA1463">
        <w:rPr>
          <w:rFonts w:ascii="Arial" w:hAnsi="Arial" w:cs="Arial"/>
        </w:rPr>
        <w:t>Korai kiválasztás: kis iskolás kortól kezdve szükséges a programban résztvevő gyermekek támogatása</w:t>
      </w:r>
    </w:p>
    <w:p w:rsidR="00110FAD" w:rsidRPr="00AA1463" w:rsidRDefault="00AA1463" w:rsidP="006E6AD9">
      <w:pPr>
        <w:pStyle w:val="Listaszerbekezds"/>
        <w:numPr>
          <w:ilvl w:val="0"/>
          <w:numId w:val="50"/>
        </w:numPr>
        <w:tabs>
          <w:tab w:val="left" w:pos="690"/>
        </w:tabs>
        <w:spacing w:after="0" w:line="240" w:lineRule="auto"/>
        <w:jc w:val="both"/>
        <w:rPr>
          <w:rFonts w:ascii="Arial" w:eastAsia="Arial" w:hAnsi="Arial" w:cs="Arial"/>
        </w:rPr>
      </w:pPr>
      <w:r w:rsidRPr="00AA1463">
        <w:rPr>
          <w:rFonts w:ascii="Arial" w:hAnsi="Arial" w:cs="Arial"/>
        </w:rPr>
        <w:t xml:space="preserve">Hosszútávra tervezett munka – a gyermek </w:t>
      </w:r>
      <w:proofErr w:type="spellStart"/>
      <w:r w:rsidRPr="00AA1463">
        <w:rPr>
          <w:rFonts w:ascii="Arial" w:hAnsi="Arial" w:cs="Arial"/>
        </w:rPr>
        <w:t>mentorálása</w:t>
      </w:r>
      <w:proofErr w:type="spellEnd"/>
      <w:r w:rsidRPr="00AA1463">
        <w:rPr>
          <w:rFonts w:ascii="Arial" w:hAnsi="Arial" w:cs="Arial"/>
        </w:rPr>
        <w:t xml:space="preserve"> egészen a középiskolai tanulmányok befejezéséig</w:t>
      </w:r>
    </w:p>
    <w:p w:rsidR="00110FAD" w:rsidRPr="00AA1463" w:rsidRDefault="00AA1463" w:rsidP="006E6AD9">
      <w:pPr>
        <w:pStyle w:val="Listaszerbekezds"/>
        <w:numPr>
          <w:ilvl w:val="0"/>
          <w:numId w:val="50"/>
        </w:numPr>
        <w:tabs>
          <w:tab w:val="left" w:pos="690"/>
        </w:tabs>
        <w:spacing w:after="0" w:line="240" w:lineRule="auto"/>
        <w:jc w:val="both"/>
        <w:rPr>
          <w:rFonts w:ascii="Arial" w:eastAsia="Arial" w:hAnsi="Arial" w:cs="Arial"/>
        </w:rPr>
      </w:pPr>
      <w:r w:rsidRPr="00AA1463">
        <w:rPr>
          <w:rFonts w:ascii="Arial" w:hAnsi="Arial" w:cs="Arial"/>
        </w:rPr>
        <w:t>Személyre szabott, egyéni támogatás</w:t>
      </w:r>
    </w:p>
    <w:p w:rsidR="00110FAD" w:rsidRPr="00AA1463" w:rsidRDefault="00AA1463" w:rsidP="006E6AD9">
      <w:pPr>
        <w:pStyle w:val="Listaszerbekezds"/>
        <w:numPr>
          <w:ilvl w:val="0"/>
          <w:numId w:val="50"/>
        </w:numPr>
        <w:tabs>
          <w:tab w:val="left" w:pos="690"/>
        </w:tabs>
        <w:spacing w:after="0" w:line="240" w:lineRule="auto"/>
        <w:jc w:val="both"/>
        <w:rPr>
          <w:rFonts w:ascii="Arial" w:eastAsia="Arial" w:hAnsi="Arial" w:cs="Arial"/>
        </w:rPr>
      </w:pPr>
      <w:r w:rsidRPr="00AA1463">
        <w:rPr>
          <w:rFonts w:ascii="Arial" w:hAnsi="Arial" w:cs="Arial"/>
        </w:rPr>
        <w:t>Támogató környezet feltételeinek megteremtése, a család - mint természetes támasz – erősítése, szoros együttműködés a szülőkkel illetve a családdal</w:t>
      </w:r>
    </w:p>
    <w:p w:rsidR="00110FAD" w:rsidRPr="00AA1463" w:rsidRDefault="00AA1463" w:rsidP="006E6AD9">
      <w:pPr>
        <w:pStyle w:val="Listaszerbekezds"/>
        <w:numPr>
          <w:ilvl w:val="0"/>
          <w:numId w:val="50"/>
        </w:numPr>
        <w:tabs>
          <w:tab w:val="left" w:pos="690"/>
        </w:tabs>
        <w:spacing w:after="0" w:line="240" w:lineRule="auto"/>
        <w:jc w:val="both"/>
        <w:rPr>
          <w:rFonts w:ascii="Arial" w:eastAsia="Arial" w:hAnsi="Arial" w:cs="Arial"/>
        </w:rPr>
      </w:pPr>
      <w:r w:rsidRPr="00AA1463">
        <w:rPr>
          <w:rFonts w:ascii="Arial" w:hAnsi="Arial" w:cs="Arial"/>
        </w:rPr>
        <w:t>A tehetséges gyermek esetleges gyengeségeinek feltérképezése, azok kompenzálása pl. pszichés megerősítés – minden egyes tehetséges gyermek egyedi bánásmódot igényel!</w:t>
      </w:r>
    </w:p>
    <w:p w:rsidR="00110FAD" w:rsidRPr="00AA1463" w:rsidRDefault="00AA1463" w:rsidP="006E6AD9">
      <w:pPr>
        <w:pStyle w:val="Listaszerbekezds"/>
        <w:numPr>
          <w:ilvl w:val="0"/>
          <w:numId w:val="50"/>
        </w:numPr>
        <w:tabs>
          <w:tab w:val="left" w:pos="690"/>
        </w:tabs>
        <w:spacing w:after="0" w:line="240" w:lineRule="auto"/>
        <w:jc w:val="both"/>
        <w:rPr>
          <w:rFonts w:ascii="Arial" w:eastAsia="Arial" w:hAnsi="Arial" w:cs="Arial"/>
        </w:rPr>
      </w:pPr>
      <w:r w:rsidRPr="00AA1463">
        <w:rPr>
          <w:rFonts w:ascii="Arial" w:hAnsi="Arial" w:cs="Arial"/>
        </w:rPr>
        <w:t xml:space="preserve">Fontos a tehetséges gyermekek számára a feltöltődés biztosítása </w:t>
      </w:r>
    </w:p>
    <w:p w:rsidR="00110FAD" w:rsidRPr="00AA1463" w:rsidRDefault="00110FAD">
      <w:pPr>
        <w:pStyle w:val="Listaszerbekezds"/>
        <w:spacing w:after="0" w:line="240" w:lineRule="auto"/>
        <w:ind w:left="360"/>
        <w:jc w:val="both"/>
        <w:rPr>
          <w:rFonts w:ascii="Arial" w:eastAsia="Arial" w:hAnsi="Arial" w:cs="Arial"/>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 program sikerességének szempontjából kulcsfontosságú a támogatott kör meghatározása. Azonban sem a hátrányos helyzet, sem pedig a kiemelkedő képesség pontos definiálása, objektív kritériumok meghatározása nem lehetséges. Így fontos szerep jut a támogatásban részesülő gyermekek kiválasztásánál azon szakértői team tagjainak, akik végigkísérik a gyermeket a támogatási időszak alatt. A szakértői team tagjai lennének a következők: 1 fő pedagógus, 1 fő pszichológus, 1 fő szociális munkás.</w:t>
      </w:r>
    </w:p>
    <w:p w:rsidR="00110FAD" w:rsidRPr="00AA1463" w:rsidRDefault="00AA1463">
      <w:pPr>
        <w:pStyle w:val="Listaszerbekezds"/>
        <w:spacing w:after="0" w:line="240" w:lineRule="auto"/>
        <w:ind w:left="0"/>
        <w:jc w:val="both"/>
        <w:rPr>
          <w:rFonts w:ascii="Arial" w:eastAsia="Arial" w:hAnsi="Arial" w:cs="Arial"/>
        </w:rPr>
      </w:pPr>
      <w:r w:rsidRPr="00AA1463">
        <w:rPr>
          <w:rFonts w:ascii="Arial" w:hAnsi="Arial" w:cs="Arial"/>
        </w:rPr>
        <w:t>A program által nyújtott támogatás formái:</w:t>
      </w:r>
    </w:p>
    <w:p w:rsidR="00110FAD" w:rsidRPr="00AA1463" w:rsidRDefault="00AA1463" w:rsidP="006E6AD9">
      <w:pPr>
        <w:pStyle w:val="Listaszerbekezds"/>
        <w:numPr>
          <w:ilvl w:val="0"/>
          <w:numId w:val="51"/>
        </w:numPr>
        <w:tabs>
          <w:tab w:val="left" w:pos="1080"/>
        </w:tabs>
        <w:spacing w:after="0" w:line="240" w:lineRule="auto"/>
        <w:jc w:val="both"/>
        <w:rPr>
          <w:rFonts w:ascii="Arial" w:eastAsia="Arial" w:hAnsi="Arial" w:cs="Arial"/>
        </w:rPr>
      </w:pPr>
      <w:r w:rsidRPr="00AA1463">
        <w:rPr>
          <w:rFonts w:ascii="Arial" w:hAnsi="Arial" w:cs="Arial"/>
        </w:rPr>
        <w:t>anyagi támogatás, ösztöndíj formájában</w:t>
      </w:r>
    </w:p>
    <w:p w:rsidR="00110FAD" w:rsidRPr="00AA1463" w:rsidRDefault="00AA1463" w:rsidP="006E6AD9">
      <w:pPr>
        <w:pStyle w:val="Listaszerbekezds"/>
        <w:numPr>
          <w:ilvl w:val="0"/>
          <w:numId w:val="52"/>
        </w:numPr>
        <w:tabs>
          <w:tab w:val="left" w:pos="1080"/>
        </w:tabs>
        <w:spacing w:after="0" w:line="240" w:lineRule="auto"/>
        <w:jc w:val="both"/>
        <w:rPr>
          <w:rFonts w:ascii="Arial" w:eastAsia="Arial" w:hAnsi="Arial" w:cs="Arial"/>
        </w:rPr>
      </w:pPr>
      <w:r w:rsidRPr="00AA1463">
        <w:rPr>
          <w:rFonts w:ascii="Arial" w:hAnsi="Arial" w:cs="Arial"/>
        </w:rPr>
        <w:t>lakhatás támogatása, szükség esetén</w:t>
      </w:r>
    </w:p>
    <w:p w:rsidR="00110FAD" w:rsidRPr="00AA1463" w:rsidRDefault="00AA1463" w:rsidP="006E6AD9">
      <w:pPr>
        <w:pStyle w:val="Listaszerbekezds"/>
        <w:numPr>
          <w:ilvl w:val="0"/>
          <w:numId w:val="53"/>
        </w:numPr>
        <w:tabs>
          <w:tab w:val="left" w:pos="1080"/>
        </w:tabs>
        <w:spacing w:after="0" w:line="240" w:lineRule="auto"/>
        <w:jc w:val="both"/>
        <w:rPr>
          <w:rFonts w:ascii="Arial" w:eastAsia="Arial" w:hAnsi="Arial" w:cs="Arial"/>
        </w:rPr>
      </w:pPr>
      <w:r w:rsidRPr="00AA1463">
        <w:rPr>
          <w:rFonts w:ascii="Arial" w:hAnsi="Arial" w:cs="Arial"/>
        </w:rPr>
        <w:t>megfelelő tanulói környezet kialakítása (íróasztal és szükséges eszközök)</w:t>
      </w:r>
    </w:p>
    <w:p w:rsidR="00110FAD" w:rsidRPr="00AA1463" w:rsidRDefault="00AA1463" w:rsidP="006E6AD9">
      <w:pPr>
        <w:pStyle w:val="Listaszerbekezds"/>
        <w:numPr>
          <w:ilvl w:val="0"/>
          <w:numId w:val="54"/>
        </w:numPr>
        <w:tabs>
          <w:tab w:val="left" w:pos="1080"/>
        </w:tabs>
        <w:spacing w:after="0" w:line="240" w:lineRule="auto"/>
        <w:jc w:val="both"/>
        <w:rPr>
          <w:rFonts w:ascii="Arial" w:eastAsia="Arial" w:hAnsi="Arial" w:cs="Arial"/>
        </w:rPr>
      </w:pPr>
      <w:proofErr w:type="spellStart"/>
      <w:r w:rsidRPr="00AA1463">
        <w:rPr>
          <w:rFonts w:ascii="Arial" w:hAnsi="Arial" w:cs="Arial"/>
        </w:rPr>
        <w:t>mentorálás</w:t>
      </w:r>
      <w:proofErr w:type="spellEnd"/>
    </w:p>
    <w:p w:rsidR="00110FAD" w:rsidRPr="00AA1463" w:rsidRDefault="00AA1463" w:rsidP="006E6AD9">
      <w:pPr>
        <w:pStyle w:val="Listaszerbekezds"/>
        <w:numPr>
          <w:ilvl w:val="0"/>
          <w:numId w:val="55"/>
        </w:numPr>
        <w:tabs>
          <w:tab w:val="left" w:pos="1080"/>
        </w:tabs>
        <w:spacing w:after="0" w:line="240" w:lineRule="auto"/>
        <w:jc w:val="both"/>
        <w:rPr>
          <w:rFonts w:ascii="Arial" w:eastAsia="Arial" w:hAnsi="Arial" w:cs="Arial"/>
        </w:rPr>
      </w:pPr>
      <w:r w:rsidRPr="00AA1463">
        <w:rPr>
          <w:rFonts w:ascii="Arial" w:hAnsi="Arial" w:cs="Arial"/>
        </w:rPr>
        <w:t>pszichés támogatás, gyermek és család számára egyaránt</w:t>
      </w:r>
    </w:p>
    <w:p w:rsidR="00110FAD" w:rsidRPr="00AA1463" w:rsidRDefault="00AA1463" w:rsidP="006E6AD9">
      <w:pPr>
        <w:pStyle w:val="Listaszerbekezds"/>
        <w:numPr>
          <w:ilvl w:val="0"/>
          <w:numId w:val="56"/>
        </w:numPr>
        <w:tabs>
          <w:tab w:val="left" w:pos="1080"/>
        </w:tabs>
        <w:spacing w:after="0" w:line="240" w:lineRule="auto"/>
        <w:jc w:val="both"/>
        <w:rPr>
          <w:rFonts w:ascii="Arial" w:eastAsia="Arial" w:hAnsi="Arial" w:cs="Arial"/>
        </w:rPr>
      </w:pPr>
      <w:r w:rsidRPr="00AA1463">
        <w:rPr>
          <w:rFonts w:ascii="Arial" w:hAnsi="Arial" w:cs="Arial"/>
        </w:rPr>
        <w:t>szociális munka eszközeinek felhasználása – egyéni esetmunka és családsegítés egyaránt</w:t>
      </w:r>
    </w:p>
    <w:p w:rsidR="00110FAD" w:rsidRPr="00AA1463" w:rsidRDefault="00110FAD">
      <w:pPr>
        <w:pStyle w:val="Listaszerbekezds"/>
        <w:spacing w:after="0" w:line="240" w:lineRule="auto"/>
        <w:ind w:left="0"/>
        <w:jc w:val="both"/>
        <w:rPr>
          <w:rFonts w:ascii="Arial" w:eastAsia="Arial" w:hAnsi="Arial" w:cs="Arial"/>
        </w:rPr>
      </w:pPr>
    </w:p>
    <w:p w:rsidR="00110FAD" w:rsidRPr="00AA1463" w:rsidRDefault="00AA1463">
      <w:pPr>
        <w:pStyle w:val="Listaszerbekezds"/>
        <w:spacing w:after="0" w:line="240" w:lineRule="auto"/>
        <w:ind w:left="0"/>
        <w:jc w:val="both"/>
        <w:rPr>
          <w:rFonts w:ascii="Arial" w:eastAsia="Arial" w:hAnsi="Arial" w:cs="Arial"/>
        </w:rPr>
      </w:pPr>
      <w:r w:rsidRPr="00AA1463">
        <w:rPr>
          <w:rFonts w:ascii="Arial" w:hAnsi="Arial" w:cs="Arial"/>
        </w:rPr>
        <w:lastRenderedPageBreak/>
        <w:t>A program beindítása alapos előkészítést és az említett szakértő team bevonását igényli. A program elindításának legkorábbi időpontja a 2015/2016 tanév első féléve lehet.</w:t>
      </w:r>
    </w:p>
    <w:p w:rsidR="00110FAD" w:rsidRPr="00AA1463" w:rsidRDefault="00110FAD">
      <w:pPr>
        <w:pStyle w:val="lfej"/>
        <w:tabs>
          <w:tab w:val="clear" w:pos="4536"/>
          <w:tab w:val="clear" w:pos="9072"/>
          <w:tab w:val="left" w:pos="567"/>
          <w:tab w:val="left" w:pos="1440"/>
          <w:tab w:val="left" w:pos="6480"/>
          <w:tab w:val="right" w:pos="9057"/>
        </w:tabs>
        <w:rPr>
          <w:rFonts w:ascii="Arial" w:eastAsia="Arial" w:hAnsi="Arial" w:cs="Arial"/>
          <w:sz w:val="22"/>
          <w:szCs w:val="22"/>
          <w:lang w:val="hu-HU"/>
        </w:rPr>
      </w:pPr>
    </w:p>
    <w:p w:rsidR="00110FAD" w:rsidRPr="00AA1463" w:rsidRDefault="00AA1463" w:rsidP="0087226B">
      <w:pPr>
        <w:pStyle w:val="Cmsor5"/>
        <w:rPr>
          <w:rFonts w:eastAsia="Arial"/>
        </w:rPr>
      </w:pPr>
      <w:r w:rsidRPr="00AA1463">
        <w:t xml:space="preserve">Szociális alapszolgáltatások rendszerének felülvizsgálata a költséghatékonyság és a szociális ellátások minőségének javítása érdekében </w:t>
      </w:r>
    </w:p>
    <w:p w:rsidR="00110FAD" w:rsidRPr="00AA1463" w:rsidRDefault="00110FAD">
      <w:pPr>
        <w:pStyle w:val="SzvegtrzsB"/>
        <w:jc w:val="both"/>
        <w:rPr>
          <w:rFonts w:ascii="Arial" w:eastAsia="Arial" w:hAnsi="Arial" w:cs="Arial"/>
          <w:b/>
          <w:bCs/>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A szociális ellátórendszer állam általi finanszírozása az elmúlt években jelentős átalakuláson ment keresztül. A megváltozott jogszabályi környezet és állami finanszírozás miatt indokolt a szociális ellátórendszer működésének átfogó felülvizsgálata. A felülvizsgálat célja lehet, hogy a költséghatékonyabb működés következtében elérhető megtakarítás a szociális ellátásokra legyen visszaforgatva, növelve ezáltal a támogatások, szolgáltatások hatásosságát. Mindezek mellett vizsgálandó a rendelkezésre álló erőforrások hatékonyabb kiaknázásának lehetősége is.  </w:t>
      </w:r>
    </w:p>
    <w:p w:rsidR="00110FAD" w:rsidRPr="00AA1463" w:rsidRDefault="00110FAD">
      <w:pPr>
        <w:pStyle w:val="NormlWeb"/>
        <w:spacing w:before="0" w:after="0"/>
        <w:jc w:val="both"/>
        <w:rPr>
          <w:rFonts w:ascii="Arial" w:eastAsia="Arial" w:hAnsi="Arial" w:cs="Arial"/>
          <w:sz w:val="22"/>
          <w:szCs w:val="22"/>
        </w:rPr>
      </w:pPr>
    </w:p>
    <w:p w:rsidR="00110FAD" w:rsidRPr="00AA1463" w:rsidRDefault="00AA1463" w:rsidP="0087226B">
      <w:pPr>
        <w:pStyle w:val="Cmsor5"/>
        <w:rPr>
          <w:rFonts w:eastAsia="Arial"/>
          <w:u w:val="single"/>
        </w:rPr>
      </w:pPr>
      <w:r w:rsidRPr="00AA1463">
        <w:t>A demográfiai változásokra tekintettel átgondolt Idősügyi Koncepció kidolgozása</w:t>
      </w:r>
    </w:p>
    <w:p w:rsidR="00110FAD" w:rsidRPr="00C96EA8" w:rsidRDefault="00110FAD" w:rsidP="00C96EA8">
      <w:pPr>
        <w:rPr>
          <w:rFonts w:eastAsia="Arial" w:cs="Arial"/>
          <w:b/>
          <w:bCs/>
        </w:rPr>
      </w:pPr>
    </w:p>
    <w:p w:rsidR="00110FAD" w:rsidRPr="00AA1463" w:rsidRDefault="00AA1463">
      <w:pPr>
        <w:pStyle w:val="Listaszerbekezds"/>
        <w:spacing w:after="0" w:line="240" w:lineRule="auto"/>
        <w:ind w:left="0"/>
        <w:jc w:val="both"/>
        <w:rPr>
          <w:rFonts w:ascii="Arial" w:eastAsia="Arial" w:hAnsi="Arial" w:cs="Arial"/>
        </w:rPr>
      </w:pPr>
      <w:r w:rsidRPr="00AA1463">
        <w:rPr>
          <w:rFonts w:ascii="Arial" w:hAnsi="Arial" w:cs="Arial"/>
        </w:rPr>
        <w:t xml:space="preserve">A születéskor várható élettartam növekedésére és a magyar társadalom elöregedésére reagálva az országgyűlés megalkotta Idősügyi Nemzeti Stratégiáról szóló 81/2009.(X.2.) OGY határozatát, amely hosszú távú célkitűzéseket fogalmaz meg a magyarországi időspolitika vonatkozásában. </w:t>
      </w:r>
    </w:p>
    <w:p w:rsidR="00110FAD" w:rsidRPr="00AA1463" w:rsidRDefault="00110FAD">
      <w:pPr>
        <w:pStyle w:val="Listaszerbekezds"/>
        <w:spacing w:after="0" w:line="240" w:lineRule="auto"/>
        <w:jc w:val="both"/>
        <w:rPr>
          <w:rFonts w:ascii="Arial" w:eastAsia="Arial" w:hAnsi="Arial" w:cs="Arial"/>
        </w:rPr>
      </w:pPr>
    </w:p>
    <w:p w:rsidR="00110FAD" w:rsidRPr="00AA1463" w:rsidRDefault="00AA1463">
      <w:pPr>
        <w:pStyle w:val="Listaszerbekezds"/>
        <w:spacing w:after="0" w:line="240" w:lineRule="auto"/>
        <w:ind w:left="0"/>
        <w:jc w:val="both"/>
        <w:rPr>
          <w:rFonts w:ascii="Arial" w:eastAsia="Arial" w:hAnsi="Arial" w:cs="Arial"/>
        </w:rPr>
      </w:pPr>
      <w:r w:rsidRPr="00AA1463">
        <w:rPr>
          <w:rFonts w:ascii="Arial" w:hAnsi="Arial" w:cs="Arial"/>
        </w:rPr>
        <w:t>Az országos koncepció legfontosabb célkitűzései le kell, hogy képződjenek a helyi szintű időspolitikában és az annak alapját jelentő idősügyi koncepcióban is. Ezen prioritások a következők:</w:t>
      </w:r>
    </w:p>
    <w:p w:rsidR="00110FAD" w:rsidRPr="00AA1463" w:rsidRDefault="00AA1463" w:rsidP="006E6AD9">
      <w:pPr>
        <w:pStyle w:val="Listaszerbekezds"/>
        <w:numPr>
          <w:ilvl w:val="0"/>
          <w:numId w:val="57"/>
        </w:numPr>
        <w:spacing w:after="0" w:line="240" w:lineRule="auto"/>
        <w:jc w:val="both"/>
        <w:rPr>
          <w:rFonts w:ascii="Arial" w:eastAsia="Arial" w:hAnsi="Arial" w:cs="Arial"/>
        </w:rPr>
      </w:pPr>
      <w:r w:rsidRPr="00AA1463">
        <w:rPr>
          <w:rFonts w:ascii="Arial" w:hAnsi="Arial" w:cs="Arial"/>
        </w:rPr>
        <w:t>Aktivitását és függetlenségét, társadalmi presztízsét megőrző idősödő és idős ember</w:t>
      </w:r>
    </w:p>
    <w:p w:rsidR="00110FAD" w:rsidRPr="00AA1463" w:rsidRDefault="00AA1463" w:rsidP="006E6AD9">
      <w:pPr>
        <w:pStyle w:val="Listaszerbekezds"/>
        <w:numPr>
          <w:ilvl w:val="0"/>
          <w:numId w:val="58"/>
        </w:numPr>
        <w:spacing w:after="0" w:line="240" w:lineRule="auto"/>
        <w:jc w:val="both"/>
        <w:rPr>
          <w:rFonts w:ascii="Arial" w:eastAsia="Arial" w:hAnsi="Arial" w:cs="Arial"/>
        </w:rPr>
      </w:pPr>
      <w:r w:rsidRPr="00AA1463">
        <w:rPr>
          <w:rFonts w:ascii="Arial" w:hAnsi="Arial" w:cs="Arial"/>
        </w:rPr>
        <w:t>Biztonság és megfelelő életminőség, a betegségek kockázatának alacsonyan tartása, az emberi méltóság megőrzése és a funkcionális önállóság elősegítése</w:t>
      </w:r>
    </w:p>
    <w:p w:rsidR="00110FAD" w:rsidRPr="00AA1463" w:rsidRDefault="00AA1463" w:rsidP="006E6AD9">
      <w:pPr>
        <w:pStyle w:val="Listaszerbekezds"/>
        <w:numPr>
          <w:ilvl w:val="0"/>
          <w:numId w:val="59"/>
        </w:numPr>
        <w:spacing w:after="0" w:line="240" w:lineRule="auto"/>
        <w:jc w:val="both"/>
        <w:rPr>
          <w:rFonts w:ascii="Arial" w:eastAsia="Arial" w:hAnsi="Arial" w:cs="Arial"/>
        </w:rPr>
      </w:pPr>
      <w:r w:rsidRPr="00AA1463">
        <w:rPr>
          <w:rFonts w:ascii="Arial" w:hAnsi="Arial" w:cs="Arial"/>
        </w:rPr>
        <w:t>Élethosszig tartó fejlődés, törekvés az életöröm, az autonómia megőrzésére és az önmegvalósításra (a meghosszabbodott szabadidő minősége, sikeres idősödés)</w:t>
      </w:r>
    </w:p>
    <w:p w:rsidR="00110FAD" w:rsidRPr="00AA1463" w:rsidRDefault="00AA1463" w:rsidP="006E6AD9">
      <w:pPr>
        <w:pStyle w:val="Listaszerbekezds"/>
        <w:numPr>
          <w:ilvl w:val="0"/>
          <w:numId w:val="60"/>
        </w:numPr>
        <w:spacing w:after="0" w:line="240" w:lineRule="auto"/>
        <w:jc w:val="both"/>
        <w:rPr>
          <w:rFonts w:ascii="Arial" w:eastAsia="Arial" w:hAnsi="Arial" w:cs="Arial"/>
        </w:rPr>
      </w:pPr>
      <w:r w:rsidRPr="00AA1463">
        <w:rPr>
          <w:rFonts w:ascii="Arial" w:hAnsi="Arial" w:cs="Arial"/>
        </w:rPr>
        <w:t>Társadalmi részvétel és bevonódás, közösségi megbecsültség</w:t>
      </w:r>
    </w:p>
    <w:p w:rsidR="00110FAD" w:rsidRPr="00AA1463" w:rsidRDefault="00AA1463" w:rsidP="006E6AD9">
      <w:pPr>
        <w:pStyle w:val="Listaszerbekezds"/>
        <w:numPr>
          <w:ilvl w:val="0"/>
          <w:numId w:val="61"/>
        </w:numPr>
        <w:spacing w:after="0" w:line="240" w:lineRule="auto"/>
        <w:jc w:val="both"/>
        <w:rPr>
          <w:rFonts w:ascii="Arial" w:eastAsia="Arial" w:hAnsi="Arial" w:cs="Arial"/>
        </w:rPr>
      </w:pPr>
      <w:r w:rsidRPr="00AA1463">
        <w:rPr>
          <w:rFonts w:ascii="Arial" w:hAnsi="Arial" w:cs="Arial"/>
        </w:rPr>
        <w:t>Esélyegyenlőség, társadalmi egyenlőtlenségek mérséklése, szemléletformálás a társadalmi élet minden területén</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Egy elkészítendő idősügyi koncepció legfontosabb elemei:</w:t>
      </w:r>
    </w:p>
    <w:p w:rsidR="00110FAD" w:rsidRPr="00AA1463" w:rsidRDefault="00AA1463" w:rsidP="006E6AD9">
      <w:pPr>
        <w:pStyle w:val="Listaszerbekezds"/>
        <w:numPr>
          <w:ilvl w:val="0"/>
          <w:numId w:val="62"/>
        </w:numPr>
        <w:tabs>
          <w:tab w:val="left" w:pos="690"/>
        </w:tabs>
        <w:spacing w:after="0" w:line="240" w:lineRule="auto"/>
        <w:jc w:val="both"/>
        <w:rPr>
          <w:rFonts w:ascii="Arial" w:eastAsia="Arial" w:hAnsi="Arial" w:cs="Arial"/>
        </w:rPr>
      </w:pPr>
      <w:r w:rsidRPr="00AA1463">
        <w:rPr>
          <w:rFonts w:ascii="Arial" w:hAnsi="Arial" w:cs="Arial"/>
        </w:rPr>
        <w:t xml:space="preserve">Helyzetelemzés </w:t>
      </w:r>
    </w:p>
    <w:p w:rsidR="00110FAD" w:rsidRPr="00AA1463" w:rsidRDefault="00AA1463" w:rsidP="006E6AD9">
      <w:pPr>
        <w:pStyle w:val="Listaszerbekezds"/>
        <w:numPr>
          <w:ilvl w:val="0"/>
          <w:numId w:val="62"/>
        </w:numPr>
        <w:tabs>
          <w:tab w:val="left" w:pos="690"/>
        </w:tabs>
        <w:spacing w:after="0" w:line="240" w:lineRule="auto"/>
        <w:rPr>
          <w:rFonts w:ascii="Arial" w:eastAsia="Arial" w:hAnsi="Arial" w:cs="Arial"/>
        </w:rPr>
      </w:pPr>
      <w:r w:rsidRPr="00AA1463">
        <w:rPr>
          <w:rFonts w:ascii="Arial" w:hAnsi="Arial" w:cs="Arial"/>
        </w:rPr>
        <w:t>Szükségletek, konkrét célok beazonosítása</w:t>
      </w:r>
    </w:p>
    <w:p w:rsidR="00110FAD" w:rsidRPr="00AA1463" w:rsidRDefault="00AA1463" w:rsidP="006E6AD9">
      <w:pPr>
        <w:pStyle w:val="Listaszerbekezds"/>
        <w:numPr>
          <w:ilvl w:val="0"/>
          <w:numId w:val="62"/>
        </w:numPr>
        <w:tabs>
          <w:tab w:val="left" w:pos="690"/>
        </w:tabs>
        <w:spacing w:after="0" w:line="240" w:lineRule="auto"/>
        <w:rPr>
          <w:rFonts w:ascii="Arial" w:eastAsia="Arial" w:hAnsi="Arial" w:cs="Arial"/>
        </w:rPr>
      </w:pPr>
      <w:r w:rsidRPr="00AA1463">
        <w:rPr>
          <w:rFonts w:ascii="Arial" w:hAnsi="Arial" w:cs="Arial"/>
        </w:rPr>
        <w:t>Feladatok és felelősök beazonosítása</w:t>
      </w:r>
    </w:p>
    <w:p w:rsidR="00110FAD" w:rsidRPr="00AA1463" w:rsidRDefault="00110FAD">
      <w:pPr>
        <w:pStyle w:val="Listaszerbekezds"/>
        <w:spacing w:after="0" w:line="240" w:lineRule="auto"/>
        <w:ind w:left="360"/>
        <w:rPr>
          <w:rFonts w:ascii="Arial" w:eastAsia="Arial" w:hAnsi="Arial" w:cs="Arial"/>
        </w:rPr>
      </w:pPr>
    </w:p>
    <w:p w:rsidR="00110FAD" w:rsidRPr="00AA1463" w:rsidRDefault="00AA1463">
      <w:pPr>
        <w:pStyle w:val="SzvegtrzsB"/>
        <w:rPr>
          <w:rFonts w:ascii="Arial" w:eastAsia="Arial" w:hAnsi="Arial" w:cs="Arial"/>
          <w:sz w:val="22"/>
          <w:szCs w:val="22"/>
        </w:rPr>
      </w:pPr>
      <w:r w:rsidRPr="00AA1463">
        <w:rPr>
          <w:rFonts w:ascii="Arial" w:hAnsi="Arial" w:cs="Arial"/>
          <w:sz w:val="22"/>
          <w:szCs w:val="22"/>
        </w:rPr>
        <w:t xml:space="preserve">Szombathely Megyei Jogú Város idősügyi koncepciójának értékét nagyban növelné, ha annak elkészítését valódi </w:t>
      </w:r>
      <w:r w:rsidRPr="00AA1463">
        <w:rPr>
          <w:rFonts w:ascii="Arial" w:hAnsi="Arial" w:cs="Arial"/>
          <w:b/>
          <w:bCs/>
          <w:sz w:val="22"/>
          <w:szCs w:val="22"/>
        </w:rPr>
        <w:t>társadalmi párbeszéd</w:t>
      </w:r>
      <w:r w:rsidRPr="00AA1463">
        <w:rPr>
          <w:rFonts w:ascii="Arial" w:hAnsi="Arial" w:cs="Arial"/>
          <w:sz w:val="22"/>
          <w:szCs w:val="22"/>
        </w:rPr>
        <w:t xml:space="preserve"> előzné meg. Ennek lehetséges elemei:</w:t>
      </w:r>
    </w:p>
    <w:p w:rsidR="00110FAD" w:rsidRPr="00AA1463" w:rsidRDefault="00AA1463" w:rsidP="006E6AD9">
      <w:pPr>
        <w:pStyle w:val="Listaszerbekezds"/>
        <w:numPr>
          <w:ilvl w:val="0"/>
          <w:numId w:val="63"/>
        </w:numPr>
        <w:spacing w:after="0" w:line="240" w:lineRule="auto"/>
        <w:jc w:val="both"/>
        <w:rPr>
          <w:rFonts w:ascii="Arial" w:eastAsia="Arial" w:hAnsi="Arial" w:cs="Arial"/>
        </w:rPr>
      </w:pPr>
      <w:r w:rsidRPr="00AA1463">
        <w:rPr>
          <w:rFonts w:ascii="Arial" w:hAnsi="Arial" w:cs="Arial"/>
        </w:rPr>
        <w:t xml:space="preserve">szükségletfelmérés az idősek körében; </w:t>
      </w:r>
    </w:p>
    <w:p w:rsidR="00110FAD" w:rsidRPr="00AA1463" w:rsidRDefault="00AA1463" w:rsidP="006E6AD9">
      <w:pPr>
        <w:pStyle w:val="Listaszerbekezds"/>
        <w:numPr>
          <w:ilvl w:val="0"/>
          <w:numId w:val="64"/>
        </w:numPr>
        <w:spacing w:after="0" w:line="240" w:lineRule="auto"/>
        <w:jc w:val="both"/>
        <w:rPr>
          <w:rFonts w:ascii="Arial" w:eastAsia="Arial" w:hAnsi="Arial" w:cs="Arial"/>
        </w:rPr>
      </w:pPr>
      <w:r w:rsidRPr="00AA1463">
        <w:rPr>
          <w:rFonts w:ascii="Arial" w:hAnsi="Arial" w:cs="Arial"/>
        </w:rPr>
        <w:t>lehetőség a helyi társadalom valamennyi tagja számára, hogy az idősek helyzetével, a jelenleg elérhető szociális és egyéb idősekre irányuló szolgáltatásokkal, programokkal kapcsolatos véleményét valamint javaslatait egy kialakításra kerülő idősügyi koncepcióval kapcsolatosan kifejtse (más városok esetében is működő gyakorlat, hogy a város honlapján hívják fel a figyelmet a véleményformálás lehetőségére és egy megadott e-mail címen tehetik ezt meg a helyi polgárok);</w:t>
      </w:r>
    </w:p>
    <w:p w:rsidR="00110FAD" w:rsidRPr="00AA1463" w:rsidRDefault="00AA1463" w:rsidP="006E6AD9">
      <w:pPr>
        <w:pStyle w:val="Listaszerbekezds"/>
        <w:numPr>
          <w:ilvl w:val="0"/>
          <w:numId w:val="65"/>
        </w:numPr>
        <w:spacing w:after="0" w:line="240" w:lineRule="auto"/>
        <w:jc w:val="both"/>
        <w:rPr>
          <w:rFonts w:ascii="Arial" w:eastAsia="Arial" w:hAnsi="Arial" w:cs="Arial"/>
        </w:rPr>
      </w:pPr>
      <w:r w:rsidRPr="00AA1463">
        <w:rPr>
          <w:rFonts w:ascii="Arial" w:hAnsi="Arial" w:cs="Arial"/>
        </w:rPr>
        <w:t>Idősekkel foglalkozó szervezetek, intézmények (önkormányzati, egyházi, civil) képviselőinek bevonása a koncepció elkészítésébe.</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Szombathely Megyei Jogú Város Idősügyi Koncepciójának elfogadására várhatóan 2015 decemberében kerül sor.</w:t>
      </w:r>
    </w:p>
    <w:p w:rsidR="00110FAD" w:rsidRPr="00AA1463" w:rsidRDefault="00110FAD">
      <w:pPr>
        <w:pStyle w:val="NormlWeb"/>
        <w:spacing w:before="0" w:after="0"/>
        <w:jc w:val="both"/>
        <w:rPr>
          <w:rFonts w:ascii="Arial" w:eastAsia="Arial" w:hAnsi="Arial" w:cs="Arial"/>
          <w:sz w:val="22"/>
          <w:szCs w:val="22"/>
        </w:rPr>
      </w:pPr>
    </w:p>
    <w:p w:rsidR="00110FAD" w:rsidRPr="00AA1463" w:rsidRDefault="00AA1463" w:rsidP="0087226B">
      <w:pPr>
        <w:pStyle w:val="Cmsor5"/>
        <w:rPr>
          <w:rFonts w:eastAsia="Arial"/>
        </w:rPr>
      </w:pPr>
      <w:r w:rsidRPr="00AA1463">
        <w:t>Valós szükségletekre ténylegesen reagálni képes Helyi Esélyegyenlőségi Program kidolgozása</w:t>
      </w:r>
    </w:p>
    <w:p w:rsidR="00110FAD" w:rsidRPr="00AA1463" w:rsidRDefault="00AA1463" w:rsidP="00C96EA8">
      <w:pPr>
        <w:pStyle w:val="SzvegtrzsB"/>
        <w:spacing w:before="200"/>
        <w:jc w:val="both"/>
        <w:rPr>
          <w:rFonts w:ascii="Arial" w:eastAsia="Arial" w:hAnsi="Arial" w:cs="Arial"/>
          <w:sz w:val="22"/>
          <w:szCs w:val="22"/>
        </w:rPr>
      </w:pPr>
      <w:r w:rsidRPr="00AA1463">
        <w:rPr>
          <w:rFonts w:ascii="Arial" w:hAnsi="Arial" w:cs="Arial"/>
          <w:sz w:val="22"/>
          <w:szCs w:val="22"/>
        </w:rPr>
        <w:t>Az egyenlő bánásmódról és az esélyegyenlőség előmozdításáról szóló 2003.évi CXXV. törvény 31.§</w:t>
      </w:r>
      <w:proofErr w:type="spellStart"/>
      <w:r w:rsidRPr="00AA1463">
        <w:rPr>
          <w:rFonts w:ascii="Arial" w:hAnsi="Arial" w:cs="Arial"/>
          <w:sz w:val="22"/>
          <w:szCs w:val="22"/>
        </w:rPr>
        <w:t>-</w:t>
      </w:r>
      <w:proofErr w:type="gramStart"/>
      <w:r w:rsidRPr="00AA1463">
        <w:rPr>
          <w:rFonts w:ascii="Arial" w:hAnsi="Arial" w:cs="Arial"/>
          <w:sz w:val="22"/>
          <w:szCs w:val="22"/>
        </w:rPr>
        <w:t>a</w:t>
      </w:r>
      <w:proofErr w:type="spellEnd"/>
      <w:proofErr w:type="gramEnd"/>
      <w:r w:rsidRPr="00AA1463">
        <w:rPr>
          <w:rFonts w:ascii="Arial" w:hAnsi="Arial" w:cs="Arial"/>
          <w:sz w:val="22"/>
          <w:szCs w:val="22"/>
        </w:rPr>
        <w:t xml:space="preserve"> előírja a települési önkormányzatok számára a hátrányos helyzetű társadalmi csoportok életkörülményeinek javítását szolgáló helyi esélyegyenlőségi program elkészítését.</w:t>
      </w:r>
    </w:p>
    <w:p w:rsidR="00110FAD" w:rsidRPr="00AA1463" w:rsidRDefault="00AA1463" w:rsidP="00C96EA8">
      <w:pPr>
        <w:pStyle w:val="SzvegtrzsB"/>
        <w:spacing w:before="200"/>
        <w:jc w:val="both"/>
        <w:rPr>
          <w:rFonts w:ascii="Arial" w:eastAsia="Arial" w:hAnsi="Arial" w:cs="Arial"/>
          <w:sz w:val="22"/>
          <w:szCs w:val="22"/>
        </w:rPr>
      </w:pPr>
      <w:r w:rsidRPr="00AA1463">
        <w:rPr>
          <w:rFonts w:ascii="Arial" w:hAnsi="Arial" w:cs="Arial"/>
          <w:sz w:val="22"/>
          <w:szCs w:val="22"/>
        </w:rPr>
        <w:lastRenderedPageBreak/>
        <w:t xml:space="preserve">Szombathely Megyei Jogú Város Közgyűlése a 319/2013. (VI.19.) </w:t>
      </w:r>
      <w:proofErr w:type="spellStart"/>
      <w:r w:rsidRPr="00AA1463">
        <w:rPr>
          <w:rFonts w:ascii="Arial" w:hAnsi="Arial" w:cs="Arial"/>
          <w:sz w:val="22"/>
          <w:szCs w:val="22"/>
        </w:rPr>
        <w:t>Kgy.sz</w:t>
      </w:r>
      <w:proofErr w:type="spellEnd"/>
      <w:r w:rsidRPr="00AA1463">
        <w:rPr>
          <w:rFonts w:ascii="Arial" w:hAnsi="Arial" w:cs="Arial"/>
          <w:sz w:val="22"/>
          <w:szCs w:val="22"/>
        </w:rPr>
        <w:t xml:space="preserve">. </w:t>
      </w:r>
      <w:proofErr w:type="gramStart"/>
      <w:r w:rsidRPr="00AA1463">
        <w:rPr>
          <w:rFonts w:ascii="Arial" w:hAnsi="Arial" w:cs="Arial"/>
          <w:sz w:val="22"/>
          <w:szCs w:val="22"/>
        </w:rPr>
        <w:t>határozatában</w:t>
      </w:r>
      <w:proofErr w:type="gramEnd"/>
      <w:r w:rsidRPr="00AA1463">
        <w:rPr>
          <w:rFonts w:ascii="Arial" w:hAnsi="Arial" w:cs="Arial"/>
          <w:sz w:val="22"/>
          <w:szCs w:val="22"/>
        </w:rPr>
        <w:t xml:space="preserve"> elfogadta  Szombathely Megyei Jogú Város Helyi Esélyegyenlőségi Programját (HEP).  A HEP helyzetelemzésből és intézkedési tervből áll, amelyet a települési önkormányzat 5 évente, 5 év időtartamra fogad el. A helyi esélyegyenlőségi programot 2 évente át kell tekinteni és szükség esetén felül kell vizsgálni. A 2013 júniusában elfogadott helyi esélyegyenlőségi program teljes körű felülvizsgálata a 2015. évben válik szükségessé.</w:t>
      </w:r>
    </w:p>
    <w:p w:rsidR="00110FAD" w:rsidRPr="00AA1463" w:rsidRDefault="00AA1463" w:rsidP="00C96EA8">
      <w:pPr>
        <w:pStyle w:val="SzvegtrzsB"/>
        <w:spacing w:before="200"/>
        <w:jc w:val="both"/>
        <w:rPr>
          <w:rFonts w:ascii="Arial" w:eastAsia="Arial" w:hAnsi="Arial" w:cs="Arial"/>
          <w:sz w:val="22"/>
          <w:szCs w:val="22"/>
        </w:rPr>
      </w:pPr>
      <w:r w:rsidRPr="00AA1463">
        <w:rPr>
          <w:rFonts w:ascii="Arial" w:hAnsi="Arial" w:cs="Arial"/>
          <w:sz w:val="22"/>
          <w:szCs w:val="22"/>
        </w:rPr>
        <w:t>A HEP felülvizsgálata során a releváns statisztikai adatok aktualizálásán túl szükséges a HEP Intézkedési Tervének áttekintése, az egyes célcsoportok esélyegyenlőségének növelése érdekében történő intézkedések konkretizálása.</w:t>
      </w:r>
    </w:p>
    <w:p w:rsidR="00110FAD" w:rsidRPr="00AA1463" w:rsidRDefault="00110FAD">
      <w:pPr>
        <w:pStyle w:val="SzvegtrzsB"/>
        <w:jc w:val="both"/>
        <w:rPr>
          <w:rFonts w:ascii="Arial" w:eastAsia="Arial" w:hAnsi="Arial" w:cs="Arial"/>
          <w:sz w:val="22"/>
          <w:szCs w:val="22"/>
        </w:rPr>
      </w:pPr>
    </w:p>
    <w:p w:rsidR="00110FAD" w:rsidRPr="00AA1463" w:rsidRDefault="00AA1463" w:rsidP="0087226B">
      <w:pPr>
        <w:pStyle w:val="Cmsor5"/>
        <w:rPr>
          <w:rFonts w:eastAsia="Arial"/>
        </w:rPr>
      </w:pPr>
      <w:r w:rsidRPr="00AA1463">
        <w:t xml:space="preserve">A városban már működő jó gyakorlatok fenntartása és továbbfejlesztése </w:t>
      </w:r>
    </w:p>
    <w:p w:rsidR="00110FAD" w:rsidRPr="00AA1463" w:rsidRDefault="00AA1463" w:rsidP="00C96EA8">
      <w:pPr>
        <w:pStyle w:val="Szvegtrzs"/>
        <w:spacing w:before="200" w:after="0" w:line="240" w:lineRule="auto"/>
        <w:rPr>
          <w:rFonts w:ascii="Arial" w:eastAsia="Arial" w:hAnsi="Arial" w:cs="Arial"/>
          <w:b/>
          <w:bCs/>
        </w:rPr>
      </w:pPr>
      <w:r w:rsidRPr="00AA1463">
        <w:rPr>
          <w:rFonts w:ascii="Arial" w:hAnsi="Arial" w:cs="Arial"/>
          <w:b/>
          <w:bCs/>
        </w:rPr>
        <w:t>„Aktív időskor Szombathelyen” önkormányzati program</w:t>
      </w:r>
    </w:p>
    <w:p w:rsidR="00110FAD" w:rsidRPr="00AA1463" w:rsidRDefault="00AA1463">
      <w:pPr>
        <w:pStyle w:val="Szvegtrzs"/>
        <w:spacing w:after="0" w:line="240" w:lineRule="auto"/>
        <w:jc w:val="both"/>
        <w:rPr>
          <w:rFonts w:ascii="Arial" w:eastAsia="Arial" w:hAnsi="Arial" w:cs="Arial"/>
        </w:rPr>
      </w:pPr>
      <w:r w:rsidRPr="00AA1463">
        <w:rPr>
          <w:rFonts w:ascii="Arial" w:hAnsi="Arial" w:cs="Arial"/>
        </w:rPr>
        <w:t xml:space="preserve">Szombathely Megyei Jogú Város Közgyűlése az 561/2013.(XI.28.) Kgy. </w:t>
      </w:r>
      <w:proofErr w:type="gramStart"/>
      <w:r w:rsidRPr="00AA1463">
        <w:rPr>
          <w:rFonts w:ascii="Arial" w:hAnsi="Arial" w:cs="Arial"/>
        </w:rPr>
        <w:t>sz.</w:t>
      </w:r>
      <w:proofErr w:type="gramEnd"/>
      <w:r w:rsidRPr="00AA1463">
        <w:rPr>
          <w:rFonts w:ascii="Arial" w:hAnsi="Arial" w:cs="Arial"/>
        </w:rPr>
        <w:t xml:space="preserve"> határozatában elfogadta az „Aktív időskor Szombathelyen”  elnevezésű önkormányzati program megvalósításáról szóló javaslatot, és kinyilvánította, hogy </w:t>
      </w:r>
      <w:r w:rsidRPr="00AA1463">
        <w:rPr>
          <w:rFonts w:ascii="Arial" w:hAnsi="Arial" w:cs="Arial"/>
          <w:b/>
          <w:bCs/>
        </w:rPr>
        <w:t>hosszú távú programot kíván működtetni</w:t>
      </w:r>
      <w:r w:rsidRPr="00AA1463">
        <w:rPr>
          <w:rFonts w:ascii="Arial" w:hAnsi="Arial" w:cs="Arial"/>
        </w:rPr>
        <w:t xml:space="preserve"> a 60 év feletti, szombathelyi lakosok aktivizálása,  a városi szintű közösségfejlesztés érdekében.</w:t>
      </w:r>
    </w:p>
    <w:p w:rsidR="00110FAD" w:rsidRPr="00AA1463" w:rsidRDefault="00AA1463" w:rsidP="00C96EA8">
      <w:pPr>
        <w:pStyle w:val="SzvegtrzsB"/>
        <w:spacing w:before="200"/>
        <w:rPr>
          <w:rFonts w:ascii="Arial" w:eastAsia="Arial" w:hAnsi="Arial" w:cs="Arial"/>
          <w:sz w:val="22"/>
          <w:szCs w:val="22"/>
        </w:rPr>
      </w:pPr>
      <w:r w:rsidRPr="00AA1463">
        <w:rPr>
          <w:rFonts w:ascii="Arial" w:hAnsi="Arial" w:cs="Arial"/>
          <w:sz w:val="22"/>
          <w:szCs w:val="22"/>
        </w:rPr>
        <w:t xml:space="preserve">A program lényege szerint aktív kikapcsolódási lehetőségeket nyújt a város 60 év feletti lakosai számára, elősegítve ezzel a különböző prevenciós és egészségnevelési célok megvalósulását, testi-lelki egészségi állapot romlásának megakadályozását, illetve a folyamat lassítását. </w:t>
      </w:r>
    </w:p>
    <w:p w:rsidR="00110FAD" w:rsidRPr="00AA1463" w:rsidRDefault="00AA1463" w:rsidP="00C96EA8">
      <w:pPr>
        <w:pStyle w:val="SzvegtrzsB"/>
        <w:spacing w:before="200"/>
        <w:jc w:val="both"/>
        <w:rPr>
          <w:rFonts w:ascii="Arial" w:eastAsia="Arial" w:hAnsi="Arial" w:cs="Arial"/>
          <w:sz w:val="22"/>
          <w:szCs w:val="22"/>
        </w:rPr>
      </w:pPr>
      <w:r w:rsidRPr="00AA1463">
        <w:rPr>
          <w:rFonts w:ascii="Arial" w:hAnsi="Arial" w:cs="Arial"/>
          <w:sz w:val="22"/>
          <w:szCs w:val="22"/>
        </w:rPr>
        <w:t xml:space="preserve">Szombathely Megyei Jogú Város Közgyűlése 2014 novemberében elfogadta az „Aktív időskor Szombathelyen” program 2015.évi tervezetét. </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 2015.évi programsorozat eseményei:</w:t>
      </w:r>
    </w:p>
    <w:p w:rsidR="00110FAD" w:rsidRPr="00AA1463" w:rsidRDefault="00AA1463" w:rsidP="006E6AD9">
      <w:pPr>
        <w:pStyle w:val="SzvegtrzsB"/>
        <w:numPr>
          <w:ilvl w:val="0"/>
          <w:numId w:val="66"/>
        </w:numPr>
        <w:tabs>
          <w:tab w:val="clear" w:pos="720"/>
          <w:tab w:val="num" w:pos="753"/>
        </w:tabs>
        <w:ind w:left="753" w:hanging="393"/>
        <w:jc w:val="both"/>
        <w:rPr>
          <w:rFonts w:ascii="Arial" w:eastAsia="Arial" w:hAnsi="Arial" w:cs="Arial"/>
        </w:rPr>
      </w:pPr>
      <w:r w:rsidRPr="00AA1463">
        <w:rPr>
          <w:rFonts w:ascii="Arial" w:hAnsi="Arial" w:cs="Arial"/>
          <w:sz w:val="22"/>
          <w:szCs w:val="22"/>
        </w:rPr>
        <w:t>2015.február - Agora Savaria Filmszínház: Az élet ízei című film megtekintése</w:t>
      </w:r>
    </w:p>
    <w:p w:rsidR="00110FAD" w:rsidRPr="00AA1463" w:rsidRDefault="00AA1463" w:rsidP="006E6AD9">
      <w:pPr>
        <w:pStyle w:val="SzvegtrzsB"/>
        <w:numPr>
          <w:ilvl w:val="0"/>
          <w:numId w:val="67"/>
        </w:numPr>
        <w:tabs>
          <w:tab w:val="clear" w:pos="720"/>
          <w:tab w:val="num" w:pos="753"/>
        </w:tabs>
        <w:ind w:left="753" w:hanging="393"/>
        <w:jc w:val="both"/>
        <w:rPr>
          <w:rFonts w:ascii="Arial" w:eastAsia="Arial" w:hAnsi="Arial" w:cs="Arial"/>
        </w:rPr>
      </w:pPr>
      <w:r w:rsidRPr="00AA1463">
        <w:rPr>
          <w:rFonts w:ascii="Arial" w:hAnsi="Arial" w:cs="Arial"/>
          <w:sz w:val="22"/>
          <w:szCs w:val="22"/>
        </w:rPr>
        <w:t>2015. április - Budapesti kirándulás Terror Háza és az Operaház megtekintésével</w:t>
      </w:r>
    </w:p>
    <w:p w:rsidR="00110FAD" w:rsidRPr="00AA1463" w:rsidRDefault="00AA1463" w:rsidP="006E6AD9">
      <w:pPr>
        <w:pStyle w:val="SzvegtrzsB"/>
        <w:numPr>
          <w:ilvl w:val="0"/>
          <w:numId w:val="68"/>
        </w:numPr>
        <w:tabs>
          <w:tab w:val="clear" w:pos="720"/>
          <w:tab w:val="num" w:pos="753"/>
        </w:tabs>
        <w:ind w:left="753" w:hanging="393"/>
        <w:jc w:val="both"/>
        <w:rPr>
          <w:rFonts w:ascii="Arial" w:eastAsia="Arial" w:hAnsi="Arial" w:cs="Arial"/>
        </w:rPr>
      </w:pPr>
      <w:r w:rsidRPr="00AA1463">
        <w:rPr>
          <w:rFonts w:ascii="Arial" w:hAnsi="Arial" w:cs="Arial"/>
          <w:sz w:val="22"/>
          <w:szCs w:val="22"/>
        </w:rPr>
        <w:t>2015. június - Szombathelyi Püspöki Palota bemutatása, városismereti sétával</w:t>
      </w:r>
    </w:p>
    <w:p w:rsidR="00110FAD" w:rsidRPr="00AA1463" w:rsidRDefault="00AA1463" w:rsidP="006E6AD9">
      <w:pPr>
        <w:pStyle w:val="SzvegtrzsB"/>
        <w:numPr>
          <w:ilvl w:val="0"/>
          <w:numId w:val="69"/>
        </w:numPr>
        <w:tabs>
          <w:tab w:val="clear" w:pos="720"/>
          <w:tab w:val="num" w:pos="753"/>
        </w:tabs>
        <w:ind w:left="753" w:hanging="393"/>
        <w:jc w:val="both"/>
        <w:rPr>
          <w:rFonts w:ascii="Arial" w:eastAsia="Arial" w:hAnsi="Arial" w:cs="Arial"/>
        </w:rPr>
      </w:pPr>
      <w:r w:rsidRPr="00AA1463">
        <w:rPr>
          <w:rFonts w:ascii="Arial" w:hAnsi="Arial" w:cs="Arial"/>
          <w:sz w:val="22"/>
          <w:szCs w:val="22"/>
        </w:rPr>
        <w:t xml:space="preserve">2015. </w:t>
      </w:r>
      <w:r w:rsidRPr="00AA1463">
        <w:rPr>
          <w:rFonts w:ascii="Arial" w:hAnsi="Arial" w:cs="Arial"/>
          <w:sz w:val="22"/>
          <w:szCs w:val="22"/>
        </w:rPr>
        <w:tab/>
        <w:t>szeptember - Vasi Múzeumi Látványtár megtekintése</w:t>
      </w:r>
    </w:p>
    <w:p w:rsidR="00110FAD" w:rsidRPr="00AA1463" w:rsidRDefault="00AA1463" w:rsidP="006E6AD9">
      <w:pPr>
        <w:pStyle w:val="SzvegtrzsB"/>
        <w:numPr>
          <w:ilvl w:val="0"/>
          <w:numId w:val="70"/>
        </w:numPr>
        <w:tabs>
          <w:tab w:val="clear" w:pos="720"/>
          <w:tab w:val="num" w:pos="753"/>
        </w:tabs>
        <w:ind w:left="753" w:hanging="393"/>
        <w:jc w:val="both"/>
        <w:rPr>
          <w:rFonts w:ascii="Arial" w:eastAsia="Arial" w:hAnsi="Arial" w:cs="Arial"/>
        </w:rPr>
      </w:pPr>
      <w:r w:rsidRPr="00AA1463">
        <w:rPr>
          <w:rFonts w:ascii="Arial" w:hAnsi="Arial" w:cs="Arial"/>
          <w:sz w:val="22"/>
          <w:szCs w:val="22"/>
        </w:rPr>
        <w:t>2015. szeptember - Kulturális est a szív világnapja alkalmából</w:t>
      </w:r>
    </w:p>
    <w:p w:rsidR="00110FAD" w:rsidRPr="00AA1463" w:rsidRDefault="00AA1463" w:rsidP="006E6AD9">
      <w:pPr>
        <w:pStyle w:val="SzvegtrzsB"/>
        <w:numPr>
          <w:ilvl w:val="0"/>
          <w:numId w:val="71"/>
        </w:numPr>
        <w:tabs>
          <w:tab w:val="clear" w:pos="720"/>
          <w:tab w:val="num" w:pos="753"/>
        </w:tabs>
        <w:ind w:left="753" w:hanging="393"/>
        <w:jc w:val="both"/>
        <w:rPr>
          <w:rFonts w:ascii="Arial" w:eastAsia="Arial" w:hAnsi="Arial" w:cs="Arial"/>
        </w:rPr>
      </w:pPr>
      <w:r w:rsidRPr="00AA1463">
        <w:rPr>
          <w:rFonts w:ascii="Arial" w:hAnsi="Arial" w:cs="Arial"/>
          <w:sz w:val="22"/>
          <w:szCs w:val="22"/>
        </w:rPr>
        <w:t>2015. október – Savaria Szimfonikus Zenekar előadása</w:t>
      </w:r>
    </w:p>
    <w:p w:rsidR="00110FAD" w:rsidRPr="00AA1463" w:rsidRDefault="00AA1463" w:rsidP="006E6AD9">
      <w:pPr>
        <w:pStyle w:val="SzvegtrzsB"/>
        <w:numPr>
          <w:ilvl w:val="0"/>
          <w:numId w:val="72"/>
        </w:numPr>
        <w:tabs>
          <w:tab w:val="clear" w:pos="720"/>
          <w:tab w:val="num" w:pos="753"/>
        </w:tabs>
        <w:ind w:left="753" w:hanging="393"/>
        <w:jc w:val="both"/>
        <w:rPr>
          <w:rFonts w:ascii="Arial" w:eastAsia="Arial" w:hAnsi="Arial" w:cs="Arial"/>
        </w:rPr>
      </w:pPr>
      <w:r w:rsidRPr="00AA1463">
        <w:rPr>
          <w:rFonts w:ascii="Arial" w:hAnsi="Arial" w:cs="Arial"/>
          <w:sz w:val="22"/>
          <w:szCs w:val="22"/>
        </w:rPr>
        <w:t>2015. december - színházi előadás</w:t>
      </w:r>
      <w:r w:rsidRPr="00AA1463">
        <w:rPr>
          <w:rFonts w:ascii="Arial" w:hAnsi="Arial" w:cs="Arial"/>
          <w:sz w:val="22"/>
          <w:szCs w:val="22"/>
        </w:rPr>
        <w:tab/>
      </w:r>
      <w:r w:rsidRPr="00AA1463">
        <w:rPr>
          <w:rFonts w:ascii="Arial" w:hAnsi="Arial" w:cs="Arial"/>
          <w:sz w:val="22"/>
          <w:szCs w:val="22"/>
        </w:rPr>
        <w:tab/>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A program sikerességét mutatja, hogy a 2014.évben a programokon résztvevők összlétszáma közel 3500 fő volt. A 2015. év programjai iránt is nagy érdeklődés mutatkozik. Az év nyitórendezvénye az AGORA Savaria Filmszínházban került megrendezésre, melynek során 1044 fő szombathelyi nyugdíjasnak nyílt lehetősége az „Élet ízei”című film megtekintésére. A 2015.évre meghirdetett kézműves-foglalkozásra kétszeres, a </w:t>
      </w:r>
      <w:proofErr w:type="spellStart"/>
      <w:r w:rsidRPr="00AA1463">
        <w:rPr>
          <w:rFonts w:ascii="Arial" w:hAnsi="Arial" w:cs="Arial"/>
          <w:sz w:val="22"/>
          <w:szCs w:val="22"/>
        </w:rPr>
        <w:t>gasztro-klub</w:t>
      </w:r>
      <w:proofErr w:type="spellEnd"/>
      <w:r w:rsidRPr="00AA1463">
        <w:rPr>
          <w:rFonts w:ascii="Arial" w:hAnsi="Arial" w:cs="Arial"/>
          <w:sz w:val="22"/>
          <w:szCs w:val="22"/>
        </w:rPr>
        <w:t xml:space="preserve"> foglalkozásra pedig négyszeres a túljelentkezés.</w:t>
      </w:r>
    </w:p>
    <w:p w:rsidR="00110FAD" w:rsidRPr="00AA1463" w:rsidRDefault="00AA1463" w:rsidP="00C96EA8">
      <w:pPr>
        <w:pStyle w:val="SzvegtrzsB"/>
        <w:spacing w:before="200"/>
        <w:jc w:val="both"/>
        <w:rPr>
          <w:rFonts w:ascii="Arial" w:eastAsia="Arial" w:hAnsi="Arial" w:cs="Arial"/>
          <w:sz w:val="22"/>
          <w:szCs w:val="22"/>
        </w:rPr>
      </w:pPr>
      <w:r w:rsidRPr="00AA1463">
        <w:rPr>
          <w:rFonts w:ascii="Arial" w:hAnsi="Arial" w:cs="Arial"/>
          <w:sz w:val="22"/>
          <w:szCs w:val="22"/>
        </w:rPr>
        <w:t>Az idős emberek visszajelzései és a program elfogadásakor kitűzött célok egyaránt az „Aktív időskor Szombathelyen” önkormányzati program jövőbeni folytatását teszik indokolttá. A program 2016.évi tervezetét előre láthatólag a Közgyűlés 2015. novemberében fogja tárgyalni.</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b/>
          <w:bCs/>
          <w:sz w:val="22"/>
          <w:szCs w:val="22"/>
        </w:rPr>
      </w:pPr>
      <w:r w:rsidRPr="00AA1463">
        <w:rPr>
          <w:rFonts w:ascii="Arial" w:hAnsi="Arial" w:cs="Arial"/>
          <w:b/>
          <w:bCs/>
          <w:sz w:val="22"/>
          <w:szCs w:val="22"/>
        </w:rPr>
        <w:t>„Segítő kezek - összefogás az idősek otthoni biztonságáért”</w:t>
      </w:r>
      <w:r w:rsidRPr="00AA1463">
        <w:rPr>
          <w:rFonts w:ascii="Arial" w:hAnsi="Arial" w:cs="Arial"/>
          <w:sz w:val="22"/>
          <w:szCs w:val="22"/>
        </w:rPr>
        <w:t xml:space="preserve"> </w:t>
      </w:r>
      <w:r w:rsidRPr="00AA1463">
        <w:rPr>
          <w:rFonts w:ascii="Arial" w:hAnsi="Arial" w:cs="Arial"/>
          <w:b/>
          <w:bCs/>
          <w:sz w:val="22"/>
          <w:szCs w:val="22"/>
        </w:rPr>
        <w:t>mintaprojekt</w:t>
      </w:r>
    </w:p>
    <w:p w:rsidR="00110FAD" w:rsidRPr="00AA1463" w:rsidRDefault="00110FAD">
      <w:pPr>
        <w:pStyle w:val="SzvegtrzsB"/>
        <w:jc w:val="both"/>
        <w:rPr>
          <w:rFonts w:ascii="Arial" w:eastAsia="Arial" w:hAnsi="Arial" w:cs="Arial"/>
          <w:sz w:val="22"/>
          <w:szCs w:val="22"/>
        </w:rPr>
      </w:pPr>
    </w:p>
    <w:p w:rsidR="00110FAD" w:rsidRPr="00C96EA8" w:rsidRDefault="00AA1463" w:rsidP="00C96EA8">
      <w:pPr>
        <w:pStyle w:val="SzvegtrzsB"/>
        <w:jc w:val="both"/>
        <w:rPr>
          <w:rFonts w:ascii="Arial" w:hAnsi="Arial" w:cs="Arial"/>
          <w:sz w:val="22"/>
          <w:szCs w:val="22"/>
        </w:rPr>
      </w:pPr>
      <w:r w:rsidRPr="00AA1463">
        <w:rPr>
          <w:rFonts w:ascii="Arial" w:hAnsi="Arial" w:cs="Arial"/>
          <w:sz w:val="22"/>
          <w:szCs w:val="22"/>
        </w:rPr>
        <w:t xml:space="preserve">2013. áprilisában Szombathely Megyei Jogú Város Önkormányzata együttműködési megállapodást kötött Belváros-Lipótváros Budapest főváros V. kerület Önkormányzatával és Kisvárda Város Önkormányzatával egy idősügyi mintaprojekt közös megvalósítására. </w:t>
      </w:r>
    </w:p>
    <w:p w:rsidR="00110FAD" w:rsidRPr="00C96EA8" w:rsidRDefault="00AA1463" w:rsidP="00C96EA8">
      <w:pPr>
        <w:pStyle w:val="SzvegtrzsB"/>
        <w:jc w:val="both"/>
        <w:rPr>
          <w:rFonts w:ascii="Arial" w:hAnsi="Arial" w:cs="Arial"/>
          <w:sz w:val="22"/>
          <w:szCs w:val="22"/>
        </w:rPr>
      </w:pPr>
      <w:r w:rsidRPr="00AA1463">
        <w:rPr>
          <w:rFonts w:ascii="Arial" w:hAnsi="Arial" w:cs="Arial"/>
          <w:sz w:val="22"/>
          <w:szCs w:val="22"/>
        </w:rPr>
        <w:t>A projektben tevékenykedő munkatársak mintegy 3000 fő 80 év feletti idős személyt kerestek fel, szükséglet- és igényfelmérés céljából.</w:t>
      </w:r>
    </w:p>
    <w:p w:rsidR="00110FAD" w:rsidRPr="00C96EA8" w:rsidRDefault="00AA1463" w:rsidP="00C96EA8">
      <w:pPr>
        <w:pStyle w:val="SzvegtrzsB"/>
        <w:jc w:val="both"/>
        <w:rPr>
          <w:rFonts w:ascii="Arial" w:hAnsi="Arial" w:cs="Arial"/>
          <w:sz w:val="22"/>
          <w:szCs w:val="22"/>
        </w:rPr>
      </w:pPr>
      <w:r w:rsidRPr="00AA1463">
        <w:rPr>
          <w:rFonts w:ascii="Arial" w:hAnsi="Arial" w:cs="Arial"/>
          <w:sz w:val="22"/>
          <w:szCs w:val="22"/>
        </w:rPr>
        <w:t xml:space="preserve">A mintaprojekt bevezetésének indokoltsága, hogy Szombathelyen a 80 év felettiek száma: 3.496 fő, közülük az intézmény 355 fő (10%) részére biztosított szociális szolgáltatást, 162 fő (5%) tartós bentlakásos intézményi elhelyezésben részesült. </w:t>
      </w:r>
    </w:p>
    <w:p w:rsidR="00110FAD" w:rsidRPr="00C96EA8" w:rsidRDefault="00AA1463" w:rsidP="00C96EA8">
      <w:pPr>
        <w:pStyle w:val="SzvegtrzsB"/>
        <w:jc w:val="both"/>
        <w:rPr>
          <w:rFonts w:ascii="Arial" w:hAnsi="Arial" w:cs="Arial"/>
          <w:sz w:val="22"/>
          <w:szCs w:val="22"/>
        </w:rPr>
      </w:pPr>
      <w:r w:rsidRPr="00AA1463">
        <w:rPr>
          <w:rFonts w:ascii="Arial" w:hAnsi="Arial" w:cs="Arial"/>
          <w:sz w:val="22"/>
          <w:szCs w:val="22"/>
        </w:rPr>
        <w:lastRenderedPageBreak/>
        <w:t xml:space="preserve">2979 fő (85%) 80 év feletti olyan idős személy él a városban, akinek helyzetéről és körülményeiről nem volt információja a szociális ellátórendszernek. </w:t>
      </w:r>
    </w:p>
    <w:p w:rsidR="00110FAD" w:rsidRPr="00C96EA8" w:rsidRDefault="00AA1463" w:rsidP="00C96EA8">
      <w:pPr>
        <w:pStyle w:val="SzvegtrzsB"/>
        <w:spacing w:before="200"/>
        <w:jc w:val="both"/>
        <w:rPr>
          <w:rFonts w:ascii="Arial" w:hAnsi="Arial" w:cs="Arial"/>
          <w:sz w:val="22"/>
          <w:szCs w:val="22"/>
        </w:rPr>
      </w:pPr>
      <w:r w:rsidRPr="00AA1463">
        <w:rPr>
          <w:rFonts w:ascii="Arial" w:hAnsi="Arial" w:cs="Arial"/>
          <w:sz w:val="22"/>
          <w:szCs w:val="22"/>
        </w:rPr>
        <w:t xml:space="preserve">A program célja: </w:t>
      </w:r>
    </w:p>
    <w:p w:rsidR="00110FAD" w:rsidRPr="00AA1463" w:rsidRDefault="00AA1463" w:rsidP="006E6AD9">
      <w:pPr>
        <w:pStyle w:val="SzvegtrzsB"/>
        <w:numPr>
          <w:ilvl w:val="0"/>
          <w:numId w:val="73"/>
        </w:numPr>
        <w:tabs>
          <w:tab w:val="clear" w:pos="720"/>
          <w:tab w:val="num" w:pos="753"/>
          <w:tab w:val="left" w:pos="6315"/>
        </w:tabs>
        <w:ind w:left="753" w:hanging="393"/>
        <w:jc w:val="both"/>
        <w:rPr>
          <w:rFonts w:ascii="Arial" w:eastAsia="Arial" w:hAnsi="Arial" w:cs="Arial"/>
        </w:rPr>
      </w:pPr>
      <w:r w:rsidRPr="00AA1463">
        <w:rPr>
          <w:rFonts w:ascii="Arial" w:hAnsi="Arial" w:cs="Arial"/>
          <w:sz w:val="22"/>
          <w:szCs w:val="22"/>
        </w:rPr>
        <w:t xml:space="preserve">speciális jelzőrendszer kialakítása és a projekt céljainak megfelelő működtetése, </w:t>
      </w:r>
    </w:p>
    <w:p w:rsidR="00110FAD" w:rsidRPr="00AA1463" w:rsidRDefault="00AA1463" w:rsidP="006E6AD9">
      <w:pPr>
        <w:pStyle w:val="SzvegtrzsB"/>
        <w:numPr>
          <w:ilvl w:val="0"/>
          <w:numId w:val="74"/>
        </w:numPr>
        <w:tabs>
          <w:tab w:val="clear" w:pos="720"/>
          <w:tab w:val="num" w:pos="753"/>
          <w:tab w:val="left" w:pos="6315"/>
        </w:tabs>
        <w:ind w:left="753" w:hanging="393"/>
        <w:jc w:val="both"/>
        <w:rPr>
          <w:rFonts w:ascii="Arial" w:eastAsia="Arial" w:hAnsi="Arial" w:cs="Arial"/>
        </w:rPr>
      </w:pPr>
      <w:r w:rsidRPr="00AA1463">
        <w:rPr>
          <w:rFonts w:ascii="Arial" w:hAnsi="Arial" w:cs="Arial"/>
          <w:sz w:val="22"/>
          <w:szCs w:val="22"/>
        </w:rPr>
        <w:t xml:space="preserve">a célcsoport fizikai és mentális állapotának figyelemmel kísérése, </w:t>
      </w:r>
    </w:p>
    <w:p w:rsidR="00110FAD" w:rsidRPr="00AA1463" w:rsidRDefault="00AA1463" w:rsidP="006E6AD9">
      <w:pPr>
        <w:pStyle w:val="SzvegtrzsB"/>
        <w:numPr>
          <w:ilvl w:val="0"/>
          <w:numId w:val="75"/>
        </w:numPr>
        <w:tabs>
          <w:tab w:val="clear" w:pos="720"/>
          <w:tab w:val="num" w:pos="753"/>
          <w:tab w:val="left" w:pos="6315"/>
        </w:tabs>
        <w:ind w:left="753" w:hanging="393"/>
        <w:jc w:val="both"/>
        <w:rPr>
          <w:rFonts w:ascii="Arial" w:eastAsia="Arial" w:hAnsi="Arial" w:cs="Arial"/>
        </w:rPr>
      </w:pPr>
      <w:r w:rsidRPr="00AA1463">
        <w:rPr>
          <w:rFonts w:ascii="Arial" w:hAnsi="Arial" w:cs="Arial"/>
          <w:sz w:val="22"/>
          <w:szCs w:val="22"/>
        </w:rPr>
        <w:t>önálló életvitelük segítése információnyújtással, szolgáltatások biztosításával,</w:t>
      </w:r>
    </w:p>
    <w:p w:rsidR="00110FAD" w:rsidRPr="00AA1463" w:rsidRDefault="00AA1463" w:rsidP="006E6AD9">
      <w:pPr>
        <w:pStyle w:val="SzvegtrzsB"/>
        <w:numPr>
          <w:ilvl w:val="0"/>
          <w:numId w:val="76"/>
        </w:numPr>
        <w:tabs>
          <w:tab w:val="clear" w:pos="720"/>
          <w:tab w:val="num" w:pos="753"/>
          <w:tab w:val="left" w:pos="6315"/>
        </w:tabs>
        <w:ind w:left="753" w:hanging="393"/>
        <w:jc w:val="both"/>
        <w:rPr>
          <w:rFonts w:ascii="Arial" w:eastAsia="Arial" w:hAnsi="Arial" w:cs="Arial"/>
        </w:rPr>
      </w:pPr>
      <w:proofErr w:type="spellStart"/>
      <w:r w:rsidRPr="00AA1463">
        <w:rPr>
          <w:rFonts w:ascii="Arial" w:hAnsi="Arial" w:cs="Arial"/>
          <w:sz w:val="22"/>
          <w:szCs w:val="22"/>
        </w:rPr>
        <w:t>szegregálódásuk</w:t>
      </w:r>
      <w:proofErr w:type="spellEnd"/>
      <w:r w:rsidRPr="00AA1463">
        <w:rPr>
          <w:rFonts w:ascii="Arial" w:hAnsi="Arial" w:cs="Arial"/>
          <w:sz w:val="22"/>
          <w:szCs w:val="22"/>
        </w:rPr>
        <w:t xml:space="preserve"> elkerülésének elősegítése, </w:t>
      </w:r>
    </w:p>
    <w:p w:rsidR="00110FAD" w:rsidRPr="00AA1463" w:rsidRDefault="00AA1463" w:rsidP="006E6AD9">
      <w:pPr>
        <w:pStyle w:val="SzvegtrzsB"/>
        <w:numPr>
          <w:ilvl w:val="0"/>
          <w:numId w:val="77"/>
        </w:numPr>
        <w:tabs>
          <w:tab w:val="clear" w:pos="720"/>
          <w:tab w:val="num" w:pos="753"/>
          <w:tab w:val="left" w:pos="6315"/>
        </w:tabs>
        <w:ind w:left="753" w:hanging="393"/>
        <w:jc w:val="both"/>
        <w:rPr>
          <w:rFonts w:ascii="Arial" w:eastAsia="Arial" w:hAnsi="Arial" w:cs="Arial"/>
        </w:rPr>
      </w:pPr>
      <w:r w:rsidRPr="00AA1463">
        <w:rPr>
          <w:rFonts w:ascii="Arial" w:hAnsi="Arial" w:cs="Arial"/>
          <w:sz w:val="22"/>
          <w:szCs w:val="22"/>
        </w:rPr>
        <w:t xml:space="preserve">krízishelyzetek megelőzése, </w:t>
      </w:r>
    </w:p>
    <w:p w:rsidR="00110FAD" w:rsidRPr="00AA1463" w:rsidRDefault="00AA1463" w:rsidP="006E6AD9">
      <w:pPr>
        <w:pStyle w:val="SzvegtrzsB"/>
        <w:numPr>
          <w:ilvl w:val="0"/>
          <w:numId w:val="78"/>
        </w:numPr>
        <w:tabs>
          <w:tab w:val="clear" w:pos="720"/>
          <w:tab w:val="num" w:pos="753"/>
          <w:tab w:val="left" w:pos="6315"/>
        </w:tabs>
        <w:ind w:left="753" w:hanging="393"/>
        <w:jc w:val="both"/>
        <w:rPr>
          <w:rFonts w:ascii="Arial" w:eastAsia="Arial" w:hAnsi="Arial" w:cs="Arial"/>
        </w:rPr>
      </w:pPr>
      <w:r w:rsidRPr="00AA1463">
        <w:rPr>
          <w:rFonts w:ascii="Arial" w:hAnsi="Arial" w:cs="Arial"/>
          <w:sz w:val="22"/>
          <w:szCs w:val="22"/>
        </w:rPr>
        <w:t>a kialakult krízishelyzetek elhárítása, megoldása,</w:t>
      </w:r>
    </w:p>
    <w:p w:rsidR="00110FAD" w:rsidRPr="00AA1463" w:rsidRDefault="00AA1463" w:rsidP="006E6AD9">
      <w:pPr>
        <w:pStyle w:val="SzvegtrzsB"/>
        <w:numPr>
          <w:ilvl w:val="0"/>
          <w:numId w:val="79"/>
        </w:numPr>
        <w:tabs>
          <w:tab w:val="clear" w:pos="720"/>
          <w:tab w:val="num" w:pos="753"/>
          <w:tab w:val="left" w:pos="6315"/>
        </w:tabs>
        <w:ind w:left="753" w:hanging="393"/>
        <w:jc w:val="both"/>
        <w:rPr>
          <w:rFonts w:ascii="Arial" w:eastAsia="Arial" w:hAnsi="Arial" w:cs="Arial"/>
        </w:rPr>
      </w:pPr>
      <w:r w:rsidRPr="00AA1463">
        <w:rPr>
          <w:rFonts w:ascii="Arial" w:hAnsi="Arial" w:cs="Arial"/>
          <w:sz w:val="22"/>
          <w:szCs w:val="22"/>
        </w:rPr>
        <w:t>a generációk közötti kapcsolat erősítése,</w:t>
      </w:r>
    </w:p>
    <w:p w:rsidR="00110FAD" w:rsidRPr="00AA1463" w:rsidRDefault="00AA1463" w:rsidP="006E6AD9">
      <w:pPr>
        <w:pStyle w:val="SzvegtrzsB"/>
        <w:numPr>
          <w:ilvl w:val="0"/>
          <w:numId w:val="80"/>
        </w:numPr>
        <w:tabs>
          <w:tab w:val="clear" w:pos="720"/>
          <w:tab w:val="num" w:pos="753"/>
          <w:tab w:val="left" w:pos="6315"/>
        </w:tabs>
        <w:ind w:left="753" w:hanging="393"/>
        <w:jc w:val="both"/>
        <w:rPr>
          <w:rFonts w:ascii="Arial" w:eastAsia="Arial" w:hAnsi="Arial" w:cs="Arial"/>
        </w:rPr>
      </w:pPr>
      <w:r w:rsidRPr="00AA1463">
        <w:rPr>
          <w:rFonts w:ascii="Arial" w:hAnsi="Arial" w:cs="Arial"/>
          <w:sz w:val="22"/>
          <w:szCs w:val="22"/>
        </w:rPr>
        <w:t>az önkéntes munka minél szélesebb körben történő elterjesztése, a lakosság szemléletformálása,</w:t>
      </w:r>
    </w:p>
    <w:p w:rsidR="00110FAD" w:rsidRPr="00AA1463" w:rsidRDefault="00AA1463" w:rsidP="006E6AD9">
      <w:pPr>
        <w:pStyle w:val="SzvegtrzsB"/>
        <w:numPr>
          <w:ilvl w:val="0"/>
          <w:numId w:val="81"/>
        </w:numPr>
        <w:tabs>
          <w:tab w:val="clear" w:pos="720"/>
          <w:tab w:val="num" w:pos="753"/>
          <w:tab w:val="left" w:pos="6315"/>
        </w:tabs>
        <w:ind w:left="753" w:hanging="393"/>
        <w:jc w:val="both"/>
        <w:rPr>
          <w:rFonts w:ascii="Arial" w:eastAsia="Arial" w:hAnsi="Arial" w:cs="Arial"/>
        </w:rPr>
      </w:pPr>
      <w:r w:rsidRPr="00AA1463">
        <w:rPr>
          <w:rFonts w:ascii="Arial" w:hAnsi="Arial" w:cs="Arial"/>
          <w:sz w:val="22"/>
          <w:szCs w:val="22"/>
        </w:rPr>
        <w:t>az önkéntességre épülő innovatív program kidolgozása.</w:t>
      </w:r>
    </w:p>
    <w:p w:rsidR="00110FAD" w:rsidRPr="00AA1463" w:rsidRDefault="00110FAD">
      <w:pPr>
        <w:pStyle w:val="Listaszerbekezds"/>
        <w:spacing w:after="0" w:line="240" w:lineRule="auto"/>
        <w:ind w:left="0"/>
        <w:jc w:val="both"/>
        <w:rPr>
          <w:rFonts w:ascii="Arial" w:eastAsia="Arial" w:hAnsi="Arial" w:cs="Arial"/>
        </w:rPr>
      </w:pPr>
    </w:p>
    <w:p w:rsidR="00110FAD" w:rsidRPr="00AA1463" w:rsidRDefault="00AA1463">
      <w:pPr>
        <w:pStyle w:val="SzvegtrzsB"/>
        <w:tabs>
          <w:tab w:val="left" w:pos="6315"/>
        </w:tabs>
        <w:jc w:val="both"/>
        <w:rPr>
          <w:rFonts w:ascii="Arial" w:eastAsia="Arial" w:hAnsi="Arial" w:cs="Arial"/>
          <w:sz w:val="22"/>
          <w:szCs w:val="22"/>
        </w:rPr>
      </w:pPr>
      <w:r w:rsidRPr="00AA1463">
        <w:rPr>
          <w:rFonts w:ascii="Arial" w:hAnsi="Arial" w:cs="Arial"/>
          <w:sz w:val="22"/>
          <w:szCs w:val="22"/>
        </w:rPr>
        <w:t>A projekt kapcsán 10 fő önkéntes személy és 175 fő közösségi szolgálatot teljesítő diák nyújtott segítséget az idősek számára. Az önkéntes segítők az Önkéntes Centrumon, míg a diákok a Vasi Diák Közösségi Szolgálaton keresztül kerültek kapcsolatba az intézménnyel. Rajtuk kívül 6 fő közfoglalkoztatott és 4 fő foglalkoztatást helyettesítő támogatásban részesülő személy is vállalt segítő munkát.</w:t>
      </w:r>
    </w:p>
    <w:p w:rsidR="00110FAD" w:rsidRPr="00AA1463" w:rsidRDefault="00110FAD">
      <w:pPr>
        <w:pStyle w:val="SzvegtrzsB"/>
        <w:tabs>
          <w:tab w:val="left" w:pos="6315"/>
        </w:tabs>
        <w:jc w:val="both"/>
        <w:rPr>
          <w:rFonts w:ascii="Arial" w:eastAsia="Arial" w:hAnsi="Arial" w:cs="Arial"/>
          <w:b/>
          <w:bCs/>
          <w:sz w:val="22"/>
          <w:szCs w:val="22"/>
        </w:rPr>
      </w:pPr>
    </w:p>
    <w:p w:rsidR="00110FAD" w:rsidRPr="00AA1463" w:rsidRDefault="00AA1463">
      <w:pPr>
        <w:pStyle w:val="SzvegtrzsB"/>
        <w:tabs>
          <w:tab w:val="left" w:pos="6315"/>
        </w:tabs>
        <w:jc w:val="both"/>
        <w:rPr>
          <w:rFonts w:ascii="Arial" w:eastAsia="Arial" w:hAnsi="Arial" w:cs="Arial"/>
          <w:b/>
          <w:bCs/>
          <w:sz w:val="22"/>
          <w:szCs w:val="22"/>
        </w:rPr>
      </w:pPr>
      <w:r w:rsidRPr="00AA1463">
        <w:rPr>
          <w:rFonts w:ascii="Arial" w:hAnsi="Arial" w:cs="Arial"/>
          <w:b/>
          <w:bCs/>
          <w:sz w:val="22"/>
          <w:szCs w:val="22"/>
        </w:rPr>
        <w:t>Szociális szállás intézménye</w:t>
      </w:r>
    </w:p>
    <w:p w:rsidR="00110FAD" w:rsidRPr="00AA1463" w:rsidRDefault="00110FAD">
      <w:pPr>
        <w:pStyle w:val="SzvegtrzsB"/>
        <w:jc w:val="both"/>
        <w:rPr>
          <w:rFonts w:ascii="Arial" w:eastAsia="Arial" w:hAnsi="Arial" w:cs="Arial"/>
          <w:b/>
          <w:bCs/>
          <w:sz w:val="22"/>
          <w:szCs w:val="22"/>
        </w:rPr>
      </w:pPr>
    </w:p>
    <w:p w:rsidR="00110FAD" w:rsidRPr="00AA1463" w:rsidRDefault="00AA1463">
      <w:pPr>
        <w:pStyle w:val="Beszmol"/>
        <w:ind w:firstLine="0"/>
        <w:rPr>
          <w:rFonts w:hAnsi="Arial" w:cs="Arial"/>
          <w:sz w:val="22"/>
          <w:szCs w:val="22"/>
        </w:rPr>
      </w:pPr>
      <w:r w:rsidRPr="00AA1463">
        <w:rPr>
          <w:rFonts w:hAnsi="Arial" w:cs="Arial"/>
          <w:sz w:val="22"/>
          <w:szCs w:val="22"/>
        </w:rPr>
        <w:t xml:space="preserve">A szociális szállás az önkormányzati bérlakásban élő és alacsony jövedelmük miatt a bérlakás fenntartására nem képes, így lakhatásukban veszélyeztetett személyek részére biztosított, szociális szolgáltatásokkal összekapcsolt átmeneti lakhatási forma. </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 2014. december 31-ei állapot szerint</w:t>
      </w:r>
      <w:r w:rsidRPr="00AA1463">
        <w:rPr>
          <w:rFonts w:ascii="Arial" w:hAnsi="Arial" w:cs="Arial"/>
          <w:b/>
          <w:bCs/>
          <w:sz w:val="22"/>
          <w:szCs w:val="22"/>
        </w:rPr>
        <w:t xml:space="preserve"> </w:t>
      </w:r>
      <w:r w:rsidRPr="00AA1463">
        <w:rPr>
          <w:rFonts w:ascii="Arial" w:hAnsi="Arial" w:cs="Arial"/>
          <w:sz w:val="22"/>
          <w:szCs w:val="22"/>
        </w:rPr>
        <w:t>a szociális szállások száma: 86, ebből az átminősítések száma 58, a felajánlásoké 28 db. A háztartások száma összesen:</w:t>
      </w:r>
      <w:r w:rsidRPr="00AA1463">
        <w:rPr>
          <w:rFonts w:ascii="Arial" w:hAnsi="Arial" w:cs="Arial"/>
          <w:b/>
          <w:bCs/>
          <w:sz w:val="22"/>
          <w:szCs w:val="22"/>
        </w:rPr>
        <w:t xml:space="preserve"> </w:t>
      </w:r>
      <w:r w:rsidRPr="00AA1463">
        <w:rPr>
          <w:rFonts w:ascii="Arial" w:hAnsi="Arial" w:cs="Arial"/>
          <w:sz w:val="22"/>
          <w:szCs w:val="22"/>
        </w:rPr>
        <w:t xml:space="preserve">86, ebből egyszemélyes 22, család 64. </w:t>
      </w:r>
      <w:r w:rsidRPr="00AA1463">
        <w:rPr>
          <w:rFonts w:ascii="Arial" w:eastAsia="Arial" w:hAnsi="Arial" w:cs="Arial"/>
          <w:color w:val="C0504D"/>
          <w:sz w:val="22"/>
          <w:szCs w:val="22"/>
          <w:u w:color="C0504D"/>
        </w:rPr>
        <w:tab/>
      </w:r>
    </w:p>
    <w:p w:rsidR="00110FAD" w:rsidRPr="00AA1463" w:rsidRDefault="00AA1463">
      <w:pPr>
        <w:pStyle w:val="Listaszerbekezds"/>
        <w:spacing w:after="0" w:line="240" w:lineRule="auto"/>
        <w:ind w:left="0"/>
        <w:jc w:val="both"/>
        <w:rPr>
          <w:rFonts w:ascii="Arial" w:eastAsia="Arial" w:hAnsi="Arial" w:cs="Arial"/>
        </w:rPr>
      </w:pPr>
      <w:r w:rsidRPr="00AA1463">
        <w:rPr>
          <w:rFonts w:ascii="Arial" w:hAnsi="Arial" w:cs="Arial"/>
        </w:rPr>
        <w:t>A szociális szálláson élők jelentős pénzbeli és természetbeni támogatásokhoz jutottak, melyek fontos szerepet játszottak anyagi biztonságuk megteremtésében és megerősítésében (lakbértámogatás, lakásfenntartási támogatás, átmeneti segély, előrefizetős árammérő készülék felszereléséhez nyújtott támogatás, adósságkezelési szolgáltatás, adósságcsökkentő támogatás). A családgondozók a lakhatás biztosítása érdekében</w:t>
      </w:r>
      <w:r w:rsidRPr="00AA1463">
        <w:rPr>
          <w:rFonts w:ascii="Arial" w:hAnsi="Arial" w:cs="Arial"/>
          <w:color w:val="008000"/>
          <w:u w:color="008000"/>
        </w:rPr>
        <w:t xml:space="preserve"> </w:t>
      </w:r>
      <w:r w:rsidRPr="00AA1463">
        <w:rPr>
          <w:rFonts w:ascii="Arial" w:hAnsi="Arial" w:cs="Arial"/>
        </w:rPr>
        <w:t>folyamatos és</w:t>
      </w:r>
      <w:r w:rsidRPr="00AA1463">
        <w:rPr>
          <w:rFonts w:ascii="Arial" w:hAnsi="Arial" w:cs="Arial"/>
          <w:color w:val="008000"/>
          <w:u w:color="008000"/>
        </w:rPr>
        <w:t xml:space="preserve"> </w:t>
      </w:r>
      <w:r w:rsidRPr="00AA1463">
        <w:rPr>
          <w:rFonts w:ascii="Arial" w:hAnsi="Arial" w:cs="Arial"/>
        </w:rPr>
        <w:t xml:space="preserve">erős kontrollt gyakoroltak a befizetések tekintetében. </w:t>
      </w:r>
    </w:p>
    <w:p w:rsidR="00110FAD" w:rsidRPr="00AA1463" w:rsidRDefault="00110FAD">
      <w:pPr>
        <w:pStyle w:val="Listaszerbekezds"/>
        <w:spacing w:after="0" w:line="240" w:lineRule="auto"/>
        <w:ind w:left="0"/>
        <w:jc w:val="both"/>
        <w:rPr>
          <w:rFonts w:ascii="Arial" w:eastAsia="Arial" w:hAnsi="Arial" w:cs="Arial"/>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Az egyes programokban résztvevők visszajelzései és a szakmai tapasztalatok egyaránt a fenti programok jövőbeni folytatását és a továbbfejlesztés lehetőségeinek átgondolását teszik szükségessé.</w:t>
      </w:r>
    </w:p>
    <w:p w:rsidR="00110FAD" w:rsidRPr="00AA1463" w:rsidRDefault="00110FAD">
      <w:pPr>
        <w:pStyle w:val="SzvegtrzsB"/>
        <w:jc w:val="both"/>
        <w:rPr>
          <w:rFonts w:ascii="Arial" w:eastAsia="Arial" w:hAnsi="Arial" w:cs="Arial"/>
          <w:sz w:val="22"/>
          <w:szCs w:val="22"/>
        </w:rPr>
      </w:pPr>
    </w:p>
    <w:p w:rsidR="00110FAD" w:rsidRPr="00AA1463" w:rsidRDefault="00AA1463" w:rsidP="0087226B">
      <w:pPr>
        <w:pStyle w:val="Cmsor5"/>
        <w:rPr>
          <w:rFonts w:eastAsia="Arial"/>
        </w:rPr>
      </w:pPr>
      <w:r w:rsidRPr="00AA1463">
        <w:t>Komplex egészségnevelési és ifjúsági program kidolgozása a város óvodásai, általános és középiskolásai részére.</w:t>
      </w:r>
    </w:p>
    <w:p w:rsidR="00110FAD" w:rsidRPr="00AA1463" w:rsidRDefault="00110FAD">
      <w:pPr>
        <w:pStyle w:val="SzvegtrzsB"/>
        <w:jc w:val="both"/>
        <w:rPr>
          <w:rFonts w:ascii="Arial" w:eastAsia="Arial" w:hAnsi="Arial" w:cs="Arial"/>
          <w:b/>
          <w:bCs/>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 program célja egy komplex egészségnevelési és ifjúsági program kidolgozása a város óvodásai, általános és középiskolásai részére.</w:t>
      </w:r>
    </w:p>
    <w:p w:rsidR="00110FAD" w:rsidRPr="00AA1463" w:rsidRDefault="00AA1463">
      <w:pPr>
        <w:pStyle w:val="Default"/>
        <w:jc w:val="both"/>
        <w:rPr>
          <w:rFonts w:ascii="Arial" w:eastAsia="Arial" w:hAnsi="Arial" w:cs="Arial"/>
          <w:sz w:val="22"/>
          <w:szCs w:val="22"/>
        </w:rPr>
      </w:pPr>
      <w:r w:rsidRPr="00AA1463">
        <w:rPr>
          <w:rFonts w:ascii="Arial" w:hAnsi="Arial" w:cs="Arial"/>
          <w:sz w:val="22"/>
          <w:szCs w:val="22"/>
        </w:rPr>
        <w:t xml:space="preserve">Felgyorsult világunkban nagyon sok a helytelen életmódból adódó probléma, tünet, állapot, betegség. Ezek már nem csak a szülőknél okoznak gondot, hanem egyre fiatalabb életkorban a gyermekeknél is. </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A program célja, hogy az egészségtudatos magatartás folyamatosan beépüljön a gyermekek mindennapjaiba. A program komplex ismeretterjesztést biztosítva – elméleti és gyakorlati oktatás – teszi eredményesebbé a hatékonyságot. </w:t>
      </w:r>
    </w:p>
    <w:p w:rsidR="00110FAD" w:rsidRPr="00AA1463" w:rsidRDefault="00AA1463">
      <w:pPr>
        <w:pStyle w:val="NormlWeb"/>
        <w:spacing w:before="0" w:after="0"/>
        <w:jc w:val="both"/>
        <w:rPr>
          <w:rFonts w:ascii="Arial" w:eastAsia="Arial" w:hAnsi="Arial" w:cs="Arial"/>
          <w:sz w:val="22"/>
          <w:szCs w:val="22"/>
        </w:rPr>
      </w:pPr>
      <w:r w:rsidRPr="00AA1463">
        <w:rPr>
          <w:rFonts w:ascii="Arial" w:hAnsi="Arial" w:cs="Arial"/>
          <w:sz w:val="22"/>
          <w:szCs w:val="22"/>
        </w:rPr>
        <w:t xml:space="preserve">Az egészségneveléshez, egészségtudatossághoz szorosan kapcsolódva kell kialakítani az ifjúsági programot, melynek célja elsődlegesen a tanórán kívüli hasznos szabadidő-eltöltés biztosítása, a fiatalok közösségeinek erősítése, továbbá a csellengő gyermekek és fiatalok számának csökkentése. </w:t>
      </w:r>
    </w:p>
    <w:p w:rsidR="00110FAD" w:rsidRPr="00AA1463" w:rsidRDefault="00AA1463">
      <w:pPr>
        <w:pStyle w:val="NormlWeb"/>
        <w:spacing w:before="0" w:after="0"/>
        <w:jc w:val="both"/>
        <w:rPr>
          <w:rFonts w:ascii="Arial" w:eastAsia="Arial" w:hAnsi="Arial" w:cs="Arial"/>
          <w:sz w:val="22"/>
          <w:szCs w:val="22"/>
        </w:rPr>
      </w:pPr>
      <w:r w:rsidRPr="00AA1463">
        <w:rPr>
          <w:rFonts w:ascii="Arial" w:hAnsi="Arial" w:cs="Arial"/>
          <w:sz w:val="22"/>
          <w:szCs w:val="22"/>
        </w:rPr>
        <w:lastRenderedPageBreak/>
        <w:t>Ifjúsági közösségi program alatt értünk minden olyan programot, rendezvényt, melynek elsődleges célcsoportját a fiatalok csoportjai képezik, ami szolgálja szabadidő-eltöltésüket, társadalmi beilleszkedésüket, egyéni és szociális kompetenciafejlesztésüket. Az ifjúsági program célcsoportja az általános iskolások felső tagozatos tanulói, valamint a középiskolások.</w:t>
      </w:r>
    </w:p>
    <w:p w:rsidR="00110FAD" w:rsidRPr="00AA1463" w:rsidRDefault="00110FAD">
      <w:pPr>
        <w:pStyle w:val="NormlWeb"/>
        <w:spacing w:before="0" w:after="0"/>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 program kidolgozásába, működtetésébe bevonandó intézmények, szakemberek:</w:t>
      </w:r>
    </w:p>
    <w:p w:rsidR="00110FAD" w:rsidRPr="00AA1463" w:rsidRDefault="00AA1463" w:rsidP="006E6AD9">
      <w:pPr>
        <w:pStyle w:val="SzvegtrzsB"/>
        <w:numPr>
          <w:ilvl w:val="0"/>
          <w:numId w:val="82"/>
        </w:numPr>
        <w:tabs>
          <w:tab w:val="clear" w:pos="720"/>
          <w:tab w:val="num" w:pos="753"/>
        </w:tabs>
        <w:ind w:left="753" w:hanging="393"/>
        <w:jc w:val="both"/>
        <w:rPr>
          <w:rFonts w:ascii="Arial" w:eastAsia="Arial" w:hAnsi="Arial" w:cs="Arial"/>
        </w:rPr>
      </w:pPr>
      <w:r w:rsidRPr="00AA1463">
        <w:rPr>
          <w:rFonts w:ascii="Arial" w:hAnsi="Arial" w:cs="Arial"/>
          <w:sz w:val="22"/>
          <w:szCs w:val="22"/>
        </w:rPr>
        <w:t>Szombathely Megyei Jogú Város Önkormányzata Polgármesteri Hivatalában dolgozó szakemberek, (pl.: ifjúság, köznevelés, diáksport területe)</w:t>
      </w:r>
    </w:p>
    <w:p w:rsidR="00110FAD" w:rsidRPr="00AA1463" w:rsidRDefault="00AA1463" w:rsidP="006E6AD9">
      <w:pPr>
        <w:pStyle w:val="SzvegtrzsB"/>
        <w:numPr>
          <w:ilvl w:val="0"/>
          <w:numId w:val="83"/>
        </w:numPr>
        <w:tabs>
          <w:tab w:val="clear" w:pos="720"/>
          <w:tab w:val="num" w:pos="753"/>
        </w:tabs>
        <w:ind w:left="753" w:hanging="393"/>
        <w:jc w:val="both"/>
        <w:rPr>
          <w:rFonts w:ascii="Arial" w:eastAsia="Arial" w:hAnsi="Arial" w:cs="Arial"/>
        </w:rPr>
      </w:pPr>
      <w:r w:rsidRPr="00AA1463">
        <w:rPr>
          <w:rFonts w:ascii="Arial" w:hAnsi="Arial" w:cs="Arial"/>
          <w:sz w:val="22"/>
          <w:szCs w:val="22"/>
        </w:rPr>
        <w:t>SRT LOGO Ifjúsági Szolgálata,</w:t>
      </w:r>
    </w:p>
    <w:p w:rsidR="00110FAD" w:rsidRPr="00AA1463" w:rsidRDefault="00AA1463" w:rsidP="006E6AD9">
      <w:pPr>
        <w:pStyle w:val="SzvegtrzsB"/>
        <w:numPr>
          <w:ilvl w:val="0"/>
          <w:numId w:val="84"/>
        </w:numPr>
        <w:tabs>
          <w:tab w:val="clear" w:pos="720"/>
          <w:tab w:val="num" w:pos="753"/>
        </w:tabs>
        <w:ind w:left="753" w:hanging="393"/>
        <w:jc w:val="both"/>
        <w:rPr>
          <w:rFonts w:ascii="Arial" w:eastAsia="Arial" w:hAnsi="Arial" w:cs="Arial"/>
        </w:rPr>
      </w:pPr>
      <w:r w:rsidRPr="00AA1463">
        <w:rPr>
          <w:rFonts w:ascii="Arial" w:hAnsi="Arial" w:cs="Arial"/>
          <w:sz w:val="22"/>
          <w:szCs w:val="22"/>
        </w:rPr>
        <w:t>Szombathelyi Egészségügyi Alapellátó Intézet,</w:t>
      </w:r>
    </w:p>
    <w:p w:rsidR="00110FAD" w:rsidRPr="00AA1463" w:rsidRDefault="00AA1463" w:rsidP="006E6AD9">
      <w:pPr>
        <w:pStyle w:val="SzvegtrzsB"/>
        <w:numPr>
          <w:ilvl w:val="0"/>
          <w:numId w:val="85"/>
        </w:numPr>
        <w:tabs>
          <w:tab w:val="clear" w:pos="720"/>
          <w:tab w:val="num" w:pos="753"/>
        </w:tabs>
        <w:ind w:left="753" w:hanging="393"/>
        <w:jc w:val="both"/>
        <w:rPr>
          <w:rFonts w:ascii="Arial" w:eastAsia="Arial" w:hAnsi="Arial" w:cs="Arial"/>
        </w:rPr>
      </w:pPr>
      <w:r w:rsidRPr="00AA1463">
        <w:rPr>
          <w:rFonts w:ascii="Arial" w:hAnsi="Arial" w:cs="Arial"/>
          <w:sz w:val="22"/>
          <w:szCs w:val="22"/>
        </w:rPr>
        <w:t>Pálos Károly Szociális Szolgáltató Központ és Gyermekjóléti Szolgálat,</w:t>
      </w:r>
    </w:p>
    <w:p w:rsidR="00110FAD" w:rsidRPr="00AA1463" w:rsidRDefault="00AA1463" w:rsidP="006E6AD9">
      <w:pPr>
        <w:pStyle w:val="SzvegtrzsB"/>
        <w:numPr>
          <w:ilvl w:val="0"/>
          <w:numId w:val="86"/>
        </w:numPr>
        <w:tabs>
          <w:tab w:val="clear" w:pos="720"/>
          <w:tab w:val="num" w:pos="753"/>
        </w:tabs>
        <w:ind w:left="753" w:hanging="393"/>
        <w:jc w:val="both"/>
        <w:rPr>
          <w:rFonts w:ascii="Arial" w:eastAsia="Arial" w:hAnsi="Arial" w:cs="Arial"/>
        </w:rPr>
      </w:pPr>
      <w:r w:rsidRPr="00AA1463">
        <w:rPr>
          <w:rFonts w:ascii="Arial" w:hAnsi="Arial" w:cs="Arial"/>
          <w:sz w:val="22"/>
          <w:szCs w:val="22"/>
        </w:rPr>
        <w:t>Állami Népegészségügyi és Tisztiorvosi Szolgálat Nyugat-dunántúli Regionális Intézete Szombathely</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2015. év folyamán történik a „Szent Márton Köpenye Szociális Program” elemeinek kidolgozása. A 2016. év a programelemek működtetésének és </w:t>
      </w:r>
      <w:proofErr w:type="spellStart"/>
      <w:r w:rsidRPr="00AA1463">
        <w:rPr>
          <w:rFonts w:ascii="Arial" w:hAnsi="Arial" w:cs="Arial"/>
          <w:sz w:val="22"/>
          <w:szCs w:val="22"/>
        </w:rPr>
        <w:t>monitoringozásának</w:t>
      </w:r>
      <w:proofErr w:type="spellEnd"/>
      <w:r w:rsidRPr="00AA1463">
        <w:rPr>
          <w:rFonts w:ascii="Arial" w:hAnsi="Arial" w:cs="Arial"/>
          <w:sz w:val="22"/>
          <w:szCs w:val="22"/>
        </w:rPr>
        <w:t xml:space="preserve"> időszaka. Szükséges a program évente történő újragondolása, indokoltság esetén új elemekkel való bővítése. </w:t>
      </w:r>
    </w:p>
    <w:p w:rsidR="00110FAD" w:rsidRPr="00AA1463" w:rsidRDefault="00110FAD">
      <w:pPr>
        <w:pStyle w:val="SzvegtrzsB"/>
        <w:jc w:val="center"/>
        <w:rPr>
          <w:rFonts w:ascii="Arial" w:eastAsia="Arial" w:hAnsi="Arial" w:cs="Arial"/>
          <w:b/>
          <w:bCs/>
          <w:sz w:val="22"/>
          <w:szCs w:val="22"/>
          <w:u w:val="single"/>
        </w:rPr>
      </w:pPr>
    </w:p>
    <w:p w:rsidR="00110FAD" w:rsidRPr="00AA1463" w:rsidRDefault="00110FAD">
      <w:pPr>
        <w:pStyle w:val="SzvegtrzsB"/>
        <w:jc w:val="both"/>
        <w:rPr>
          <w:rFonts w:ascii="Arial" w:eastAsia="Arial" w:hAnsi="Arial" w:cs="Arial"/>
          <w:b/>
          <w:bCs/>
          <w:sz w:val="22"/>
          <w:szCs w:val="22"/>
          <w:u w:val="single"/>
        </w:rPr>
      </w:pPr>
    </w:p>
    <w:p w:rsidR="00110FAD" w:rsidRPr="00AA1463" w:rsidRDefault="00AA1463" w:rsidP="0087226B">
      <w:pPr>
        <w:pStyle w:val="Cmsor5"/>
        <w:rPr>
          <w:rFonts w:eastAsia="Arial"/>
        </w:rPr>
      </w:pPr>
      <w:r w:rsidRPr="00AA1463">
        <w:t>Akadálymentesítés intézményekben</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b/>
          <w:bCs/>
          <w:sz w:val="22"/>
          <w:szCs w:val="22"/>
        </w:rPr>
      </w:pPr>
      <w:r w:rsidRPr="00AA1463">
        <w:rPr>
          <w:rFonts w:ascii="Arial" w:hAnsi="Arial" w:cs="Arial"/>
          <w:b/>
          <w:bCs/>
          <w:sz w:val="22"/>
          <w:szCs w:val="22"/>
        </w:rPr>
        <w:t>Pálos Károly Szociális Szolgáltató Központ és Gyermekjóléti Szolgálat</w:t>
      </w:r>
    </w:p>
    <w:p w:rsidR="00110FAD" w:rsidRPr="00AA1463" w:rsidRDefault="00AA1463">
      <w:pPr>
        <w:pStyle w:val="SzvegtrzsB"/>
        <w:jc w:val="both"/>
        <w:rPr>
          <w:rFonts w:ascii="Arial" w:eastAsia="Arial" w:hAnsi="Arial" w:cs="Arial"/>
          <w:sz w:val="22"/>
          <w:szCs w:val="22"/>
          <w:u w:val="single"/>
        </w:rPr>
      </w:pPr>
      <w:r w:rsidRPr="00AA1463">
        <w:rPr>
          <w:rFonts w:ascii="Arial" w:hAnsi="Arial" w:cs="Arial"/>
          <w:sz w:val="22"/>
          <w:szCs w:val="22"/>
          <w:u w:val="single"/>
        </w:rPr>
        <w:t>Akadálymentesítéssel érintett telephelyek:</w:t>
      </w:r>
    </w:p>
    <w:p w:rsidR="00110FAD" w:rsidRPr="00AA1463" w:rsidRDefault="00AA1463" w:rsidP="006E6AD9">
      <w:pPr>
        <w:pStyle w:val="SzvegtrzsB"/>
        <w:numPr>
          <w:ilvl w:val="3"/>
          <w:numId w:val="87"/>
        </w:numPr>
        <w:tabs>
          <w:tab w:val="clear" w:pos="720"/>
          <w:tab w:val="num" w:pos="753"/>
          <w:tab w:val="left" w:pos="3080"/>
        </w:tabs>
        <w:ind w:left="1113" w:hanging="753"/>
        <w:jc w:val="both"/>
        <w:rPr>
          <w:rFonts w:ascii="Arial" w:eastAsia="Arial" w:hAnsi="Arial" w:cs="Arial"/>
          <w:strike/>
        </w:rPr>
      </w:pPr>
      <w:r w:rsidRPr="00AA1463">
        <w:rPr>
          <w:rFonts w:ascii="Arial" w:hAnsi="Arial" w:cs="Arial"/>
          <w:sz w:val="22"/>
          <w:szCs w:val="22"/>
        </w:rPr>
        <w:t>Karmelita u. 2/</w:t>
      </w:r>
      <w:proofErr w:type="spellStart"/>
      <w:r w:rsidRPr="00AA1463">
        <w:rPr>
          <w:rFonts w:ascii="Arial" w:hAnsi="Arial" w:cs="Arial"/>
          <w:sz w:val="22"/>
          <w:szCs w:val="22"/>
        </w:rPr>
        <w:t>C.sz</w:t>
      </w:r>
      <w:proofErr w:type="spellEnd"/>
      <w:r w:rsidRPr="00AA1463">
        <w:rPr>
          <w:rFonts w:ascii="Arial" w:hAnsi="Arial" w:cs="Arial"/>
          <w:sz w:val="22"/>
          <w:szCs w:val="22"/>
        </w:rPr>
        <w:t>. alatti II. sz. Gondozási Körzet és II. sz. Idősek Klubja,</w:t>
      </w:r>
      <w:r w:rsidRPr="00AA1463">
        <w:rPr>
          <w:rFonts w:ascii="Arial" w:hAnsi="Arial" w:cs="Arial"/>
          <w:strike/>
          <w:sz w:val="22"/>
          <w:szCs w:val="22"/>
        </w:rPr>
        <w:t xml:space="preserve"> </w:t>
      </w:r>
    </w:p>
    <w:p w:rsidR="00110FAD" w:rsidRPr="00AA1463" w:rsidRDefault="00AA1463" w:rsidP="006E6AD9">
      <w:pPr>
        <w:pStyle w:val="SzvegtrzsB"/>
        <w:numPr>
          <w:ilvl w:val="3"/>
          <w:numId w:val="88"/>
        </w:numPr>
        <w:tabs>
          <w:tab w:val="clear" w:pos="720"/>
          <w:tab w:val="num" w:pos="753"/>
        </w:tabs>
        <w:ind w:left="1113" w:hanging="753"/>
        <w:jc w:val="both"/>
        <w:rPr>
          <w:rFonts w:ascii="Arial" w:eastAsia="Arial" w:hAnsi="Arial" w:cs="Arial"/>
        </w:rPr>
      </w:pPr>
      <w:r w:rsidRPr="00AA1463">
        <w:rPr>
          <w:rFonts w:ascii="Arial" w:hAnsi="Arial" w:cs="Arial"/>
          <w:sz w:val="22"/>
          <w:szCs w:val="22"/>
        </w:rPr>
        <w:t>Gagarin u. 24. sz. alatti III. sz. Gondozási Körzet és I. sz. Idősek Klubja,</w:t>
      </w:r>
    </w:p>
    <w:p w:rsidR="00110FAD" w:rsidRPr="00AA1463" w:rsidRDefault="00AA1463" w:rsidP="006E6AD9">
      <w:pPr>
        <w:pStyle w:val="Cm"/>
        <w:numPr>
          <w:ilvl w:val="3"/>
          <w:numId w:val="89"/>
        </w:numPr>
        <w:tabs>
          <w:tab w:val="clear" w:pos="720"/>
          <w:tab w:val="num" w:pos="753"/>
        </w:tabs>
        <w:ind w:left="753" w:hanging="393"/>
        <w:jc w:val="both"/>
        <w:rPr>
          <w:rFonts w:hAnsi="Arial" w:cs="Arial"/>
        </w:rPr>
      </w:pPr>
      <w:r w:rsidRPr="00AA1463">
        <w:rPr>
          <w:rFonts w:hAnsi="Arial" w:cs="Arial"/>
          <w:sz w:val="22"/>
          <w:szCs w:val="22"/>
        </w:rPr>
        <w:t xml:space="preserve">Szőllősi </w:t>
      </w:r>
      <w:proofErr w:type="spellStart"/>
      <w:r w:rsidRPr="00AA1463">
        <w:rPr>
          <w:rFonts w:hAnsi="Arial" w:cs="Arial"/>
          <w:sz w:val="22"/>
          <w:szCs w:val="22"/>
        </w:rPr>
        <w:t>stny</w:t>
      </w:r>
      <w:proofErr w:type="spellEnd"/>
      <w:r w:rsidRPr="00AA1463">
        <w:rPr>
          <w:rFonts w:hAnsi="Arial" w:cs="Arial"/>
          <w:sz w:val="22"/>
          <w:szCs w:val="22"/>
        </w:rPr>
        <w:t>. 36. sz. alatt a Pálos Károly Szociális Szolgáltató Központ és Gyermekjóléti Szolgálat IV. sz. Gondozási Körzete, I. sz. Családsegítő Szolgálata és a Gyermekjóléti Központ I. számú Területi Irodája,</w:t>
      </w:r>
    </w:p>
    <w:p w:rsidR="00110FAD" w:rsidRPr="00AA1463" w:rsidRDefault="00AA1463" w:rsidP="006E6AD9">
      <w:pPr>
        <w:pStyle w:val="Listaszerbekezds"/>
        <w:numPr>
          <w:ilvl w:val="3"/>
          <w:numId w:val="90"/>
        </w:numPr>
        <w:suppressAutoHyphens/>
        <w:spacing w:after="0" w:line="240" w:lineRule="auto"/>
        <w:jc w:val="both"/>
        <w:rPr>
          <w:rFonts w:ascii="Arial" w:eastAsia="Arial" w:hAnsi="Arial" w:cs="Arial"/>
        </w:rPr>
      </w:pPr>
      <w:r w:rsidRPr="00AA1463">
        <w:rPr>
          <w:rFonts w:ascii="Arial" w:hAnsi="Arial" w:cs="Arial"/>
        </w:rPr>
        <w:t xml:space="preserve">II. sz. Családsegítő Szolgálat és a Gyermekjóléti Központ II. sz. Területi Irodája (Domonkos u. 5.). </w:t>
      </w:r>
    </w:p>
    <w:p w:rsidR="00110FAD" w:rsidRPr="00AA1463" w:rsidRDefault="00110FAD">
      <w:pPr>
        <w:pStyle w:val="Listaszerbekezds"/>
        <w:tabs>
          <w:tab w:val="left" w:pos="851"/>
        </w:tabs>
        <w:suppressAutoHyphens/>
        <w:spacing w:after="0" w:line="240" w:lineRule="auto"/>
        <w:ind w:left="360"/>
        <w:jc w:val="both"/>
        <w:rPr>
          <w:rFonts w:ascii="Arial" w:eastAsia="Arial" w:hAnsi="Arial" w:cs="Arial"/>
        </w:rPr>
      </w:pPr>
    </w:p>
    <w:p w:rsidR="00110FAD" w:rsidRPr="00AA1463" w:rsidRDefault="00AA1463">
      <w:pPr>
        <w:pStyle w:val="SzvegtrzsB"/>
        <w:jc w:val="both"/>
        <w:rPr>
          <w:rFonts w:ascii="Arial" w:eastAsia="Arial" w:hAnsi="Arial" w:cs="Arial"/>
          <w:sz w:val="22"/>
          <w:szCs w:val="22"/>
          <w:u w:val="single"/>
        </w:rPr>
      </w:pPr>
      <w:r w:rsidRPr="00AA1463">
        <w:rPr>
          <w:rFonts w:ascii="Arial" w:hAnsi="Arial" w:cs="Arial"/>
          <w:sz w:val="22"/>
          <w:szCs w:val="22"/>
          <w:u w:val="single"/>
        </w:rPr>
        <w:t>Jelenleg még nem akadálymentes telephelyek:</w:t>
      </w:r>
    </w:p>
    <w:p w:rsidR="00110FAD" w:rsidRPr="00AA1463" w:rsidRDefault="00AA1463" w:rsidP="006E6AD9">
      <w:pPr>
        <w:pStyle w:val="Listaszerbekezds"/>
        <w:numPr>
          <w:ilvl w:val="0"/>
          <w:numId w:val="91"/>
        </w:numPr>
        <w:tabs>
          <w:tab w:val="left" w:pos="720"/>
        </w:tabs>
        <w:suppressAutoHyphens/>
        <w:spacing w:after="0" w:line="240" w:lineRule="auto"/>
        <w:jc w:val="both"/>
        <w:rPr>
          <w:rFonts w:ascii="Arial" w:eastAsia="Arial" w:hAnsi="Arial" w:cs="Arial"/>
        </w:rPr>
      </w:pPr>
      <w:r w:rsidRPr="00AA1463">
        <w:rPr>
          <w:rFonts w:ascii="Arial" w:hAnsi="Arial" w:cs="Arial"/>
        </w:rPr>
        <w:t>IV. sz. Idősek Klubja (Szombathely, Barátság u. 22.)</w:t>
      </w:r>
    </w:p>
    <w:p w:rsidR="00110FAD" w:rsidRPr="00AA1463" w:rsidRDefault="00AA1463" w:rsidP="006E6AD9">
      <w:pPr>
        <w:pStyle w:val="Listaszerbekezds"/>
        <w:numPr>
          <w:ilvl w:val="0"/>
          <w:numId w:val="92"/>
        </w:numPr>
        <w:tabs>
          <w:tab w:val="left" w:pos="720"/>
        </w:tabs>
        <w:suppressAutoHyphens/>
        <w:spacing w:after="0" w:line="240" w:lineRule="auto"/>
        <w:jc w:val="both"/>
        <w:rPr>
          <w:rFonts w:ascii="Arial" w:eastAsia="Arial" w:hAnsi="Arial" w:cs="Arial"/>
        </w:rPr>
      </w:pPr>
      <w:r w:rsidRPr="00AA1463">
        <w:rPr>
          <w:rFonts w:ascii="Arial" w:hAnsi="Arial" w:cs="Arial"/>
        </w:rPr>
        <w:t xml:space="preserve">V. sz. Idősek Klubja és Időskorúak Gondozóháza (Szombathely, Pozsony u. 47.) Az akadálymentesítésre és a tárgyi feltételek jogszabálynak történő megfeleltetése érdekében az Időskorúak Gondozóházának korszerűsítésére a Pálos Károly Szociális Szolgáltató Központ és Gyermekjóléti Szolgálat a TIOP 3.4.2-11/1 Önkormányzati, állami, egyházi, nonprofit fenntartású bentlakásos intézmények korszerűsítése c. pályázati felhívásra 2012. május 23-án pályázatot nyújtott be, melyet az ESZA Társadalmi Szolgáltató Nonprofit Kft. a 2013. április 18-án kelt levelével elutasított. A pályázat elutasításának ténye ellen az intézmény vezetősége a 2013. május 2-án kelt levelével kifogással élt. A Miniszterelnökség igazgatási ügyekért felelős helyettes államtitkára a 2013. december 16-án kelt levelével a kifogást elutasította, és tájékoztatta az intézmény vezetőjét arról, hogy döntésével szemben további kifogás előterjesztésének nincs helye.  </w:t>
      </w:r>
    </w:p>
    <w:p w:rsidR="00110FAD" w:rsidRPr="00AA1463" w:rsidRDefault="00AA1463" w:rsidP="006E6AD9">
      <w:pPr>
        <w:pStyle w:val="Listaszerbekezds"/>
        <w:numPr>
          <w:ilvl w:val="0"/>
          <w:numId w:val="93"/>
        </w:numPr>
        <w:tabs>
          <w:tab w:val="left" w:pos="720"/>
        </w:tabs>
        <w:suppressAutoHyphens/>
        <w:spacing w:after="0" w:line="240" w:lineRule="auto"/>
        <w:jc w:val="both"/>
        <w:rPr>
          <w:rFonts w:ascii="Arial" w:eastAsia="Arial" w:hAnsi="Arial" w:cs="Arial"/>
        </w:rPr>
      </w:pPr>
      <w:r w:rsidRPr="00AA1463">
        <w:rPr>
          <w:rFonts w:ascii="Arial" w:hAnsi="Arial" w:cs="Arial"/>
        </w:rPr>
        <w:t>I. sz. Gondozási Körzet és Intézményi Központ (Szombathely, Széll K. u. 4.)</w:t>
      </w:r>
    </w:p>
    <w:p w:rsidR="00110FAD" w:rsidRPr="00AA1463" w:rsidRDefault="00110FAD">
      <w:pPr>
        <w:pStyle w:val="Listaszerbekezds"/>
        <w:suppressAutoHyphens/>
        <w:spacing w:after="0" w:line="240" w:lineRule="auto"/>
        <w:ind w:left="0"/>
        <w:jc w:val="both"/>
        <w:rPr>
          <w:rFonts w:ascii="Arial" w:eastAsia="Arial" w:hAnsi="Arial" w:cs="Arial"/>
        </w:rPr>
      </w:pPr>
    </w:p>
    <w:p w:rsidR="00110FAD" w:rsidRPr="00AA1463" w:rsidRDefault="00AA1463" w:rsidP="0087226B">
      <w:pPr>
        <w:pStyle w:val="Cmsor5"/>
        <w:rPr>
          <w:rFonts w:eastAsia="Arial"/>
          <w:strike/>
        </w:rPr>
      </w:pPr>
      <w:r w:rsidRPr="00AA1463">
        <w:t>Szombathelyi Egyesített Bölcsődei Intézmény és Családi Napközi</w:t>
      </w:r>
    </w:p>
    <w:p w:rsidR="00110FAD" w:rsidRPr="00AA1463" w:rsidRDefault="00AA1463">
      <w:pPr>
        <w:pStyle w:val="SzvegtrzsB"/>
        <w:jc w:val="both"/>
        <w:rPr>
          <w:rFonts w:ascii="Arial" w:eastAsia="Arial" w:hAnsi="Arial" w:cs="Arial"/>
          <w:sz w:val="22"/>
          <w:szCs w:val="22"/>
          <w:u w:val="single"/>
        </w:rPr>
      </w:pPr>
      <w:r w:rsidRPr="00AA1463">
        <w:rPr>
          <w:rFonts w:ascii="Arial" w:hAnsi="Arial" w:cs="Arial"/>
          <w:sz w:val="22"/>
          <w:szCs w:val="22"/>
          <w:u w:val="single"/>
        </w:rPr>
        <w:t>Az elmúlt években az alábbi pályázatok valósultak meg a bölcsődei ellátást érintően:</w:t>
      </w:r>
    </w:p>
    <w:p w:rsidR="00110FAD" w:rsidRPr="00AA1463" w:rsidRDefault="00AA1463" w:rsidP="006E6AD9">
      <w:pPr>
        <w:pStyle w:val="SzvegtrzsB"/>
        <w:numPr>
          <w:ilvl w:val="0"/>
          <w:numId w:val="94"/>
        </w:numPr>
        <w:tabs>
          <w:tab w:val="clear" w:pos="720"/>
          <w:tab w:val="num" w:pos="753"/>
        </w:tabs>
        <w:ind w:left="753" w:hanging="393"/>
        <w:jc w:val="both"/>
        <w:rPr>
          <w:rFonts w:ascii="Arial" w:eastAsia="Arial" w:hAnsi="Arial" w:cs="Arial"/>
        </w:rPr>
      </w:pPr>
      <w:r w:rsidRPr="00AA1463">
        <w:rPr>
          <w:rFonts w:ascii="Arial" w:hAnsi="Arial" w:cs="Arial"/>
          <w:sz w:val="22"/>
          <w:szCs w:val="22"/>
        </w:rPr>
        <w:t>„Egyesített Bölcsődei Intézmény (Bem u. 33.) komplex akadálymentesítése”</w:t>
      </w:r>
    </w:p>
    <w:p w:rsidR="00110FAD" w:rsidRPr="00AA1463" w:rsidRDefault="00AA1463" w:rsidP="006E6AD9">
      <w:pPr>
        <w:pStyle w:val="SzvegtrzsB"/>
        <w:numPr>
          <w:ilvl w:val="0"/>
          <w:numId w:val="95"/>
        </w:numPr>
        <w:tabs>
          <w:tab w:val="clear" w:pos="720"/>
          <w:tab w:val="num" w:pos="753"/>
        </w:tabs>
        <w:ind w:left="753" w:hanging="393"/>
        <w:jc w:val="both"/>
        <w:rPr>
          <w:rFonts w:ascii="Arial" w:eastAsia="Arial" w:hAnsi="Arial" w:cs="Arial"/>
        </w:rPr>
      </w:pPr>
      <w:r w:rsidRPr="00AA1463">
        <w:rPr>
          <w:rFonts w:ascii="Arial" w:hAnsi="Arial" w:cs="Arial"/>
          <w:sz w:val="22"/>
          <w:szCs w:val="22"/>
        </w:rPr>
        <w:t>Váci Mihály utcai Bölcsőde akadálymentesítése</w:t>
      </w:r>
    </w:p>
    <w:p w:rsidR="00110FAD" w:rsidRPr="00AA1463" w:rsidRDefault="00AA1463" w:rsidP="006E6AD9">
      <w:pPr>
        <w:pStyle w:val="SzvegtrzsB"/>
        <w:numPr>
          <w:ilvl w:val="0"/>
          <w:numId w:val="96"/>
        </w:numPr>
        <w:tabs>
          <w:tab w:val="clear" w:pos="720"/>
          <w:tab w:val="num" w:pos="753"/>
        </w:tabs>
        <w:ind w:left="753" w:hanging="393"/>
        <w:jc w:val="both"/>
        <w:rPr>
          <w:rFonts w:ascii="Arial" w:eastAsia="Arial" w:hAnsi="Arial" w:cs="Arial"/>
        </w:rPr>
      </w:pPr>
      <w:proofErr w:type="spellStart"/>
      <w:r w:rsidRPr="00AA1463">
        <w:rPr>
          <w:rFonts w:ascii="Arial" w:hAnsi="Arial" w:cs="Arial"/>
          <w:sz w:val="22"/>
          <w:szCs w:val="22"/>
        </w:rPr>
        <w:lastRenderedPageBreak/>
        <w:t>Csodaország</w:t>
      </w:r>
      <w:proofErr w:type="spellEnd"/>
      <w:r w:rsidRPr="00AA1463">
        <w:rPr>
          <w:rFonts w:ascii="Arial" w:hAnsi="Arial" w:cs="Arial"/>
          <w:sz w:val="22"/>
          <w:szCs w:val="22"/>
        </w:rPr>
        <w:t xml:space="preserve"> Bölcsőde akadálymentesítése</w:t>
      </w:r>
    </w:p>
    <w:p w:rsidR="00110FAD" w:rsidRPr="00AA1463" w:rsidRDefault="00AA1463" w:rsidP="006E6AD9">
      <w:pPr>
        <w:pStyle w:val="Listaszerbekezds"/>
        <w:numPr>
          <w:ilvl w:val="0"/>
          <w:numId w:val="97"/>
        </w:numPr>
        <w:spacing w:after="0" w:line="240" w:lineRule="auto"/>
        <w:jc w:val="both"/>
        <w:rPr>
          <w:rFonts w:ascii="Arial" w:eastAsia="Arial" w:hAnsi="Arial" w:cs="Arial"/>
        </w:rPr>
      </w:pPr>
      <w:r w:rsidRPr="00AA1463">
        <w:rPr>
          <w:rFonts w:ascii="Arial" w:hAnsi="Arial" w:cs="Arial"/>
        </w:rPr>
        <w:t>„A bölcsődék és közoktatási intézmények infrastrukturális fejlesztése, valamint közösségi buszok beszerzése pályázat 8/2009. (II.26.</w:t>
      </w:r>
      <w:proofErr w:type="gramStart"/>
      <w:r w:rsidRPr="00AA1463">
        <w:rPr>
          <w:rFonts w:ascii="Arial" w:hAnsi="Arial" w:cs="Arial"/>
        </w:rPr>
        <w:t>)ÖM</w:t>
      </w:r>
      <w:proofErr w:type="gramEnd"/>
      <w:r w:rsidRPr="00AA1463">
        <w:rPr>
          <w:rFonts w:ascii="Arial" w:hAnsi="Arial" w:cs="Arial"/>
        </w:rPr>
        <w:t xml:space="preserve"> rendelet nyílászárócsere”. A Napraforgó Bölcsődében valósult meg a fejlesztés.</w:t>
      </w:r>
    </w:p>
    <w:p w:rsidR="00110FAD" w:rsidRPr="00AA1463" w:rsidRDefault="00AA1463" w:rsidP="006E6AD9">
      <w:pPr>
        <w:pStyle w:val="Listaszerbekezds"/>
        <w:numPr>
          <w:ilvl w:val="0"/>
          <w:numId w:val="98"/>
        </w:numPr>
        <w:spacing w:after="0" w:line="240" w:lineRule="auto"/>
        <w:jc w:val="both"/>
        <w:rPr>
          <w:rFonts w:ascii="Arial" w:eastAsia="Arial" w:hAnsi="Arial" w:cs="Arial"/>
        </w:rPr>
      </w:pPr>
      <w:r w:rsidRPr="00AA1463">
        <w:rPr>
          <w:rFonts w:ascii="Arial" w:hAnsi="Arial" w:cs="Arial"/>
        </w:rPr>
        <w:t xml:space="preserve">Az Önkormányzati Minisztérium 1/2010. (I.19.) rendelete alapján „A bölcsődék és közoktatási intézmények infrastrukturális fejlesztése, valamint közösségi buszok beszerzése” pályázatból a Napraforgó Bölcsőde homlokzati hőszigetelése valósult meg. </w:t>
      </w:r>
    </w:p>
    <w:p w:rsidR="00110FAD" w:rsidRPr="00AA1463" w:rsidRDefault="00AA1463" w:rsidP="006E6AD9">
      <w:pPr>
        <w:pStyle w:val="SzvegtrzsB"/>
        <w:numPr>
          <w:ilvl w:val="0"/>
          <w:numId w:val="99"/>
        </w:numPr>
        <w:tabs>
          <w:tab w:val="clear" w:pos="720"/>
          <w:tab w:val="num" w:pos="753"/>
        </w:tabs>
        <w:ind w:left="753" w:hanging="393"/>
        <w:jc w:val="both"/>
        <w:rPr>
          <w:rFonts w:ascii="Arial" w:eastAsia="Arial" w:hAnsi="Arial" w:cs="Arial"/>
        </w:rPr>
      </w:pPr>
      <w:r w:rsidRPr="00AA1463">
        <w:rPr>
          <w:rFonts w:ascii="Arial" w:hAnsi="Arial" w:cs="Arial"/>
          <w:sz w:val="22"/>
          <w:szCs w:val="22"/>
        </w:rPr>
        <w:t>„Férőhelyszám bővítés és esélyegyenlőség megteremtése az Egyesített Bölcsődei Intézményben (Csicsergő Bölcsőde akadálymentesítése, felújítása, bővülése 20 férőhellyel)</w:t>
      </w:r>
    </w:p>
    <w:p w:rsidR="00110FAD" w:rsidRPr="00AA1463" w:rsidRDefault="00AA1463" w:rsidP="006E6AD9">
      <w:pPr>
        <w:pStyle w:val="SzvegtrzsB"/>
        <w:numPr>
          <w:ilvl w:val="0"/>
          <w:numId w:val="100"/>
        </w:numPr>
        <w:tabs>
          <w:tab w:val="clear" w:pos="720"/>
          <w:tab w:val="num" w:pos="753"/>
        </w:tabs>
        <w:ind w:left="753" w:hanging="393"/>
        <w:jc w:val="both"/>
        <w:rPr>
          <w:rFonts w:ascii="Arial" w:eastAsia="Arial" w:hAnsi="Arial" w:cs="Arial"/>
        </w:rPr>
      </w:pPr>
      <w:r w:rsidRPr="00AA1463">
        <w:rPr>
          <w:rFonts w:ascii="Arial" w:hAnsi="Arial" w:cs="Arial"/>
          <w:sz w:val="22"/>
          <w:szCs w:val="22"/>
        </w:rPr>
        <w:t>Szociális alapszolgáltatások és gyermekjóléti alapellátások infrastrukturális fejlesztése: „A Meseház Bölcsőde bővítése 24 férőhellyel és felújítása”</w:t>
      </w:r>
    </w:p>
    <w:p w:rsidR="00110FAD" w:rsidRPr="00AA1463" w:rsidRDefault="00AA1463" w:rsidP="006E6AD9">
      <w:pPr>
        <w:pStyle w:val="Listaszerbekezds"/>
        <w:numPr>
          <w:ilvl w:val="0"/>
          <w:numId w:val="101"/>
        </w:numPr>
        <w:spacing w:after="0" w:line="240" w:lineRule="auto"/>
        <w:jc w:val="both"/>
        <w:rPr>
          <w:rFonts w:ascii="Arial" w:eastAsia="Arial" w:hAnsi="Arial" w:cs="Arial"/>
        </w:rPr>
      </w:pPr>
      <w:r w:rsidRPr="00AA1463">
        <w:rPr>
          <w:rFonts w:ascii="Arial" w:hAnsi="Arial" w:cs="Arial"/>
        </w:rPr>
        <w:t xml:space="preserve">„Változó élethelyzetekhez igazodó, személyre szabott kisgyermekellátás” címmel 2 családi napközi kialakítása 14 férőhellyel. </w:t>
      </w:r>
    </w:p>
    <w:p w:rsidR="00110FAD" w:rsidRPr="00AA1463" w:rsidRDefault="00110FAD">
      <w:pPr>
        <w:pStyle w:val="Listaszerbekezds"/>
        <w:spacing w:after="0" w:line="240" w:lineRule="auto"/>
        <w:ind w:left="0"/>
        <w:jc w:val="both"/>
        <w:rPr>
          <w:rFonts w:ascii="Arial" w:eastAsia="Arial" w:hAnsi="Arial" w:cs="Arial"/>
        </w:rPr>
      </w:pPr>
    </w:p>
    <w:p w:rsidR="00110FAD" w:rsidRPr="00AA1463" w:rsidRDefault="00AA1463">
      <w:pPr>
        <w:pStyle w:val="SzvegtrzsB"/>
        <w:jc w:val="both"/>
        <w:rPr>
          <w:rFonts w:ascii="Arial" w:eastAsia="Arial" w:hAnsi="Arial" w:cs="Arial"/>
          <w:sz w:val="22"/>
          <w:szCs w:val="22"/>
          <w:u w:val="single"/>
        </w:rPr>
      </w:pPr>
      <w:r w:rsidRPr="00AA1463">
        <w:rPr>
          <w:rFonts w:ascii="Arial" w:hAnsi="Arial" w:cs="Arial"/>
          <w:sz w:val="22"/>
          <w:szCs w:val="22"/>
          <w:u w:val="single"/>
        </w:rPr>
        <w:t xml:space="preserve">Jelenleg nem akadálymentes telephely: </w:t>
      </w:r>
    </w:p>
    <w:p w:rsidR="00110FAD" w:rsidRPr="00AA1463" w:rsidRDefault="00AA1463" w:rsidP="006E6AD9">
      <w:pPr>
        <w:pStyle w:val="Listaszerbekezds"/>
        <w:numPr>
          <w:ilvl w:val="0"/>
          <w:numId w:val="102"/>
        </w:numPr>
        <w:spacing w:after="0" w:line="240" w:lineRule="auto"/>
        <w:jc w:val="both"/>
        <w:rPr>
          <w:rFonts w:ascii="Arial" w:eastAsia="Arial" w:hAnsi="Arial" w:cs="Arial"/>
        </w:rPr>
      </w:pPr>
      <w:r w:rsidRPr="00AA1463">
        <w:rPr>
          <w:rFonts w:ascii="Arial" w:hAnsi="Arial" w:cs="Arial"/>
        </w:rPr>
        <w:t>Bokréta Bölcsőde komplex akadálymentesítésére kész tervrajzok állnak rendelkezésre, de nem történt meg az akadálymentesítés. (Barátság u. 22.)</w:t>
      </w:r>
    </w:p>
    <w:p w:rsidR="00110FAD" w:rsidRPr="0002582F" w:rsidRDefault="00110FAD">
      <w:pPr>
        <w:pStyle w:val="Listaszerbekezds"/>
        <w:spacing w:after="0" w:line="240" w:lineRule="auto"/>
        <w:jc w:val="both"/>
        <w:rPr>
          <w:rFonts w:ascii="Arial" w:eastAsia="Arial" w:hAnsi="Arial" w:cs="Arial"/>
          <w:color w:val="auto"/>
          <w:u w:color="FF0000"/>
        </w:rPr>
      </w:pPr>
    </w:p>
    <w:p w:rsidR="00110FAD" w:rsidRPr="00AA1463" w:rsidRDefault="00AA1463">
      <w:pPr>
        <w:pStyle w:val="SzvegtrzsB"/>
        <w:jc w:val="both"/>
        <w:rPr>
          <w:rFonts w:ascii="Arial" w:eastAsia="Arial" w:hAnsi="Arial" w:cs="Arial"/>
          <w:sz w:val="22"/>
          <w:szCs w:val="22"/>
          <w:u w:val="single"/>
        </w:rPr>
      </w:pPr>
      <w:r w:rsidRPr="00AA1463">
        <w:rPr>
          <w:rFonts w:ascii="Arial" w:hAnsi="Arial" w:cs="Arial"/>
          <w:sz w:val="22"/>
          <w:szCs w:val="22"/>
          <w:u w:val="single"/>
        </w:rPr>
        <w:t>Indokolt Infrastrukturális felújítások:</w:t>
      </w:r>
    </w:p>
    <w:p w:rsidR="00110FAD" w:rsidRPr="00AA1463" w:rsidRDefault="00AA1463" w:rsidP="006E6AD9">
      <w:pPr>
        <w:pStyle w:val="Listaszerbekezds"/>
        <w:numPr>
          <w:ilvl w:val="0"/>
          <w:numId w:val="103"/>
        </w:numPr>
        <w:spacing w:after="0" w:line="240" w:lineRule="auto"/>
        <w:jc w:val="both"/>
        <w:rPr>
          <w:rFonts w:ascii="Arial" w:eastAsia="Arial" w:hAnsi="Arial" w:cs="Arial"/>
        </w:rPr>
      </w:pPr>
      <w:r w:rsidRPr="00AA1463">
        <w:rPr>
          <w:rFonts w:ascii="Arial" w:hAnsi="Arial" w:cs="Arial"/>
        </w:rPr>
        <w:t xml:space="preserve">Bokréta Bölcsőde tető- és homlokzati hőszigetelése és színezése szükségessé vált. </w:t>
      </w:r>
    </w:p>
    <w:p w:rsidR="00110FAD" w:rsidRPr="00AA1463" w:rsidRDefault="00AA1463" w:rsidP="006E6AD9">
      <w:pPr>
        <w:pStyle w:val="Listaszerbekezds"/>
        <w:numPr>
          <w:ilvl w:val="0"/>
          <w:numId w:val="104"/>
        </w:numPr>
        <w:spacing w:after="0" w:line="240" w:lineRule="auto"/>
        <w:jc w:val="both"/>
        <w:rPr>
          <w:rFonts w:ascii="Arial" w:eastAsia="Arial" w:hAnsi="Arial" w:cs="Arial"/>
        </w:rPr>
      </w:pPr>
      <w:proofErr w:type="spellStart"/>
      <w:r w:rsidRPr="00AA1463">
        <w:rPr>
          <w:rFonts w:ascii="Arial" w:hAnsi="Arial" w:cs="Arial"/>
        </w:rPr>
        <w:t>Csodaország</w:t>
      </w:r>
      <w:proofErr w:type="spellEnd"/>
      <w:r w:rsidRPr="00AA1463">
        <w:rPr>
          <w:rFonts w:ascii="Arial" w:hAnsi="Arial" w:cs="Arial"/>
        </w:rPr>
        <w:t xml:space="preserve"> Bölcsőde teljes nyílászáró cseréje és az épület hőszigetelése elengedhetetlenné vált. Az 1977. évben épült bölcsődében az eredeti fa nyílászárók elkorhadt állapotban, hiányos részekkel, beszögellve várják a nélkülözhetetlen ablakcserét. Az önkormányzat pályázatot nyújtott be „Az önkormányzatok és intézményeik épületenergetikai fejlesztése megújuló</w:t>
      </w:r>
    </w:p>
    <w:p w:rsidR="00110FAD" w:rsidRPr="00AA1463" w:rsidRDefault="00AA1463" w:rsidP="006E6AD9">
      <w:pPr>
        <w:pStyle w:val="Listaszerbekezds"/>
        <w:numPr>
          <w:ilvl w:val="0"/>
          <w:numId w:val="105"/>
        </w:numPr>
        <w:spacing w:after="0" w:line="240" w:lineRule="auto"/>
        <w:jc w:val="both"/>
        <w:rPr>
          <w:rFonts w:ascii="Arial" w:eastAsia="Arial" w:hAnsi="Arial" w:cs="Arial"/>
        </w:rPr>
      </w:pPr>
      <w:r w:rsidRPr="00AA1463">
        <w:rPr>
          <w:rFonts w:ascii="Arial" w:hAnsi="Arial" w:cs="Arial"/>
        </w:rPr>
        <w:t xml:space="preserve">energiaforrás hasznosításával kombinálva a konvergencia régióiban" címmel KEOP-2014-4.10.01F kódszámú pályázati felhívás keretében a Szombathelyi Egyesített Bölcsődei Intézmény és Családi Napközi, </w:t>
      </w:r>
      <w:proofErr w:type="spellStart"/>
      <w:r w:rsidRPr="00AA1463">
        <w:rPr>
          <w:rFonts w:ascii="Arial" w:hAnsi="Arial" w:cs="Arial"/>
        </w:rPr>
        <w:t>Csodaország</w:t>
      </w:r>
      <w:proofErr w:type="spellEnd"/>
      <w:r w:rsidRPr="00AA1463">
        <w:rPr>
          <w:rFonts w:ascii="Arial" w:hAnsi="Arial" w:cs="Arial"/>
        </w:rPr>
        <w:t xml:space="preserve"> Bölcsőde (9700 Szombathely, Szűrcsapó u. 43/1A</w:t>
      </w:r>
      <w:proofErr w:type="gramStart"/>
      <w:r w:rsidRPr="00AA1463">
        <w:rPr>
          <w:rFonts w:ascii="Arial" w:hAnsi="Arial" w:cs="Arial"/>
        </w:rPr>
        <w:t>.;</w:t>
      </w:r>
      <w:proofErr w:type="gramEnd"/>
      <w:r w:rsidRPr="00AA1463">
        <w:rPr>
          <w:rFonts w:ascii="Arial" w:hAnsi="Arial" w:cs="Arial"/>
        </w:rPr>
        <w:t xml:space="preserve"> hrsz.: 3587/31) vonatkozásában. A pályázat elbírálása folyamatban van.</w:t>
      </w:r>
    </w:p>
    <w:p w:rsidR="00110FAD" w:rsidRPr="00AA1463" w:rsidRDefault="00AA1463" w:rsidP="006E6AD9">
      <w:pPr>
        <w:pStyle w:val="Listaszerbekezds"/>
        <w:numPr>
          <w:ilvl w:val="0"/>
          <w:numId w:val="106"/>
        </w:numPr>
        <w:spacing w:after="0" w:line="240" w:lineRule="auto"/>
        <w:jc w:val="both"/>
        <w:rPr>
          <w:rFonts w:ascii="Arial" w:eastAsia="Arial" w:hAnsi="Arial" w:cs="Arial"/>
        </w:rPr>
      </w:pPr>
      <w:r w:rsidRPr="00AA1463">
        <w:rPr>
          <w:rFonts w:ascii="Arial" w:hAnsi="Arial" w:cs="Arial"/>
        </w:rPr>
        <w:t>Százszorszép Bölcsőde teljes fűtéskorszerűsítésére 3 alkalommal nyújtott be az önkormányzat a minisztériumhoz pályázatot, melyet minden alkalommal forráshiány miatt elutasítottak. 2015. évben már 3. alkalommal történt lyukadás a földben elhelyezett korrodálódott csőrendszerben, mely komoly fennakadásokat okozott a bölcsőde működtetésében is. Elengedhetetlenül szükséges lenne a bölcsőde fűtéskorszerűsítése. (Váci M. u. 5.)</w:t>
      </w:r>
    </w:p>
    <w:p w:rsidR="00110FAD" w:rsidRPr="00AA1463" w:rsidRDefault="00AA1463" w:rsidP="006E6AD9">
      <w:pPr>
        <w:pStyle w:val="Listaszerbekezds"/>
        <w:numPr>
          <w:ilvl w:val="0"/>
          <w:numId w:val="107"/>
        </w:numPr>
        <w:spacing w:after="0" w:line="240" w:lineRule="auto"/>
        <w:jc w:val="both"/>
        <w:rPr>
          <w:rFonts w:ascii="Arial" w:eastAsia="Arial" w:hAnsi="Arial" w:cs="Arial"/>
        </w:rPr>
      </w:pPr>
      <w:r w:rsidRPr="00AA1463">
        <w:rPr>
          <w:rFonts w:ascii="Arial" w:hAnsi="Arial" w:cs="Arial"/>
        </w:rPr>
        <w:t xml:space="preserve">Meseház Bölcsőde felújítása EU-s pályázatnak köszönhetően nagymértékben megtörtént. Mivel a pályázat konkrét négyzetméter árat adott meg a felújításra vonatkozóan, így egy fontos elem kimaradt a felújításból. A fűtéskorszerűsítés kapcsán a régi fűtőtesteket újakra cserélték, viszont a fűtésrendszer változatlan maradt, a régi csövek a padozatban vannak elhelyezve. Ennek kiváltására a tervek elkészültek. Elengedhetetlen lenne a fűtéskorszerűsítés befejezése. </w:t>
      </w:r>
    </w:p>
    <w:p w:rsidR="00110FAD" w:rsidRPr="00AA1463" w:rsidRDefault="00110FAD">
      <w:pPr>
        <w:pStyle w:val="Listaszerbekezds"/>
        <w:spacing w:after="0" w:line="240" w:lineRule="auto"/>
        <w:jc w:val="both"/>
        <w:rPr>
          <w:rFonts w:ascii="Arial" w:eastAsia="Arial" w:hAnsi="Arial" w:cs="Arial"/>
        </w:rPr>
      </w:pPr>
    </w:p>
    <w:p w:rsidR="00110FAD" w:rsidRPr="00AA1463" w:rsidRDefault="00AA1463" w:rsidP="0087226B">
      <w:pPr>
        <w:pStyle w:val="Cmsor5"/>
        <w:rPr>
          <w:rFonts w:eastAsia="Arial"/>
        </w:rPr>
      </w:pPr>
      <w:r w:rsidRPr="00AA1463">
        <w:t>A bölcsődei férőhelyek számáról</w:t>
      </w:r>
    </w:p>
    <w:p w:rsidR="00110FAD" w:rsidRPr="00AA1463" w:rsidRDefault="00110FAD">
      <w:pPr>
        <w:pStyle w:val="SzvegtrzsB"/>
        <w:jc w:val="both"/>
        <w:rPr>
          <w:rFonts w:ascii="Arial" w:eastAsia="Arial" w:hAnsi="Arial" w:cs="Arial"/>
          <w:sz w:val="22"/>
          <w:szCs w:val="22"/>
        </w:rPr>
      </w:pPr>
    </w:p>
    <w:p w:rsidR="00110FAD" w:rsidRPr="0002582F" w:rsidRDefault="00AA1463">
      <w:pPr>
        <w:pStyle w:val="SzvegtrzsB"/>
        <w:jc w:val="both"/>
        <w:rPr>
          <w:rFonts w:ascii="Arial" w:eastAsia="Arial" w:hAnsi="Arial" w:cs="Arial"/>
          <w:color w:val="auto"/>
          <w:sz w:val="22"/>
          <w:szCs w:val="22"/>
          <w:u w:color="FF0000"/>
        </w:rPr>
      </w:pPr>
      <w:r w:rsidRPr="00AA1463">
        <w:rPr>
          <w:rFonts w:ascii="Arial" w:hAnsi="Arial" w:cs="Arial"/>
          <w:sz w:val="22"/>
          <w:szCs w:val="22"/>
        </w:rPr>
        <w:t xml:space="preserve">A Szombathelyi Egyesített Bölcsődei Intézmény és Családi Napközi 7 működő bölcsődében 538 férőhellyel és 2 családi napköziben 14 férőhellyel látja el jelenleg a gyermekek napközbeni ellátását. 2011. január 1-én 390 férőhellyel változatlanul 7 tagbölcsődében végezték a bölcsődei ellátást. 2011. évben jogszabályi változásoknak köszönhetően a korábbi 10 fős csoportlétszámok többsége 14 főre emelkedett, míg a kisebb korosztályt ellátó csoportok (2 év alattiaknál) 12 fős gyermeklétszámot határozott meg egy gyermekcsoportra vonatkoztatva a jogszabály. Ennek köszönhetően 390 férőhelyről 494 férőhelyre bővültek tárgyi és személyi feltételek hozzáadása nélkül. 2009. évben 2 db </w:t>
      </w:r>
      <w:proofErr w:type="spellStart"/>
      <w:r w:rsidRPr="00AA1463">
        <w:rPr>
          <w:rFonts w:ascii="Arial" w:hAnsi="Arial" w:cs="Arial"/>
          <w:sz w:val="22"/>
          <w:szCs w:val="22"/>
        </w:rPr>
        <w:t>NYDOP-s</w:t>
      </w:r>
      <w:proofErr w:type="spellEnd"/>
      <w:r w:rsidRPr="00AA1463">
        <w:rPr>
          <w:rFonts w:ascii="Arial" w:hAnsi="Arial" w:cs="Arial"/>
          <w:sz w:val="22"/>
          <w:szCs w:val="22"/>
        </w:rPr>
        <w:t xml:space="preserve"> pályázatot nyújtottak be férőhelybővítésre és felújításra 2 tagbölcsőde tekintetében. A pályázat benyújtásakor még nem volt ismert az előbbiekben nevesített jogalkotói szándék, azaz nem tudták a csoportlétszámok várható emeléséről. Így pályázati forrásoknak köszönhetően 44 férőhelyet tudott bővülni intézmény. Ezzel a két bővüléssel 538 férőhelyes lett intézmény bölcsődei ellátás része. Ezen kívül egy </w:t>
      </w:r>
      <w:proofErr w:type="spellStart"/>
      <w:r w:rsidRPr="00AA1463">
        <w:rPr>
          <w:rFonts w:ascii="Arial" w:hAnsi="Arial" w:cs="Arial"/>
          <w:sz w:val="22"/>
          <w:szCs w:val="22"/>
        </w:rPr>
        <w:t>TÁMOP-os</w:t>
      </w:r>
      <w:proofErr w:type="spellEnd"/>
      <w:r w:rsidRPr="00AA1463">
        <w:rPr>
          <w:rFonts w:ascii="Arial" w:hAnsi="Arial" w:cs="Arial"/>
          <w:sz w:val="22"/>
          <w:szCs w:val="22"/>
        </w:rPr>
        <w:t xml:space="preserve"> pályázatnak köszönhetően 2013. évben családi napközis ellátási formával is sikerült bővíteni az intézmény férőhelyszámát további 14 férőhellyel.</w:t>
      </w:r>
      <w:r w:rsidRPr="00AA1463">
        <w:rPr>
          <w:rFonts w:ascii="Arial" w:hAnsi="Arial" w:cs="Arial"/>
          <w:color w:val="FF0000"/>
          <w:sz w:val="22"/>
          <w:szCs w:val="22"/>
          <w:u w:color="FF0000"/>
        </w:rPr>
        <w:t xml:space="preserve"> </w:t>
      </w:r>
      <w:r w:rsidRPr="00AA1463">
        <w:rPr>
          <w:rFonts w:ascii="Arial" w:hAnsi="Arial" w:cs="Arial"/>
          <w:sz w:val="22"/>
          <w:szCs w:val="22"/>
        </w:rPr>
        <w:t>Egy átmeneti időszakban a csoportlétszám emelés és a férőhelybővítés nagy segítséget és minden igényt kielégítő megoldást jelentett az intézményt felkereső családok számára. 2014. év végétől, azonban a meglévő férőhelyszámot is meghaladó igény és jelentkezések történtek a tagbölcsődékbe. 2015. február 1-től minden férőhely megtelt, így nem</w:t>
      </w:r>
      <w:r w:rsidRPr="00AA1463">
        <w:rPr>
          <w:rFonts w:ascii="Arial" w:hAnsi="Arial" w:cs="Arial"/>
          <w:color w:val="FF0000"/>
          <w:sz w:val="22"/>
          <w:szCs w:val="22"/>
          <w:u w:color="FF0000"/>
        </w:rPr>
        <w:t xml:space="preserve"> </w:t>
      </w:r>
      <w:r w:rsidRPr="00AA1463">
        <w:rPr>
          <w:rFonts w:ascii="Arial" w:hAnsi="Arial" w:cs="Arial"/>
          <w:sz w:val="22"/>
          <w:szCs w:val="22"/>
        </w:rPr>
        <w:t xml:space="preserve">tudják fogadni a további igényeket. A férőhelyek telítettségén túl a bölcsődei tagintézmények kis száma és a város területén lévő aránytalan eloszlása miatt nem tudják minden esetben a szülők által preferált tagintézményt biztosítani, így másik tagintézményüket ajánlják fel ezen esetekben az érdeklődőknek, amennyiben ott még van szabad férőhely. A belváros közelében egy 30-36 férőhelyes tagintézmény kialakítása reális megoldást jelenthetne a városban jelentkező igények </w:t>
      </w:r>
      <w:r w:rsidRPr="0002582F">
        <w:rPr>
          <w:rFonts w:ascii="Arial" w:hAnsi="Arial" w:cs="Arial"/>
          <w:color w:val="auto"/>
          <w:sz w:val="22"/>
          <w:szCs w:val="22"/>
        </w:rPr>
        <w:t>ellátására.</w:t>
      </w:r>
      <w:r w:rsidRPr="0002582F">
        <w:rPr>
          <w:rFonts w:ascii="Arial" w:hAnsi="Arial" w:cs="Arial"/>
          <w:color w:val="auto"/>
          <w:sz w:val="22"/>
          <w:szCs w:val="22"/>
          <w:u w:color="FF0000"/>
        </w:rPr>
        <w:t xml:space="preserve"> </w:t>
      </w:r>
    </w:p>
    <w:p w:rsidR="00110FAD" w:rsidRPr="00AA1463" w:rsidRDefault="00110FAD">
      <w:pPr>
        <w:pStyle w:val="Listaszerbekezds"/>
        <w:spacing w:after="0" w:line="240" w:lineRule="auto"/>
        <w:jc w:val="both"/>
        <w:rPr>
          <w:rFonts w:ascii="Arial" w:eastAsia="Arial" w:hAnsi="Arial" w:cs="Arial"/>
        </w:rPr>
      </w:pPr>
    </w:p>
    <w:p w:rsidR="00110FAD" w:rsidRPr="00AA1463" w:rsidRDefault="00AA1463" w:rsidP="0087226B">
      <w:pPr>
        <w:pStyle w:val="Cmsor5"/>
        <w:rPr>
          <w:rFonts w:eastAsia="Arial"/>
        </w:rPr>
      </w:pPr>
      <w:r w:rsidRPr="00AA1463">
        <w:t>Idősotthoni férőhelyek</w:t>
      </w:r>
    </w:p>
    <w:p w:rsidR="00110FAD" w:rsidRPr="00AA1463" w:rsidRDefault="00110FAD">
      <w:pPr>
        <w:pStyle w:val="SzvegtrzsB"/>
        <w:jc w:val="both"/>
        <w:rPr>
          <w:rFonts w:ascii="Arial" w:eastAsia="Arial" w:hAnsi="Arial" w:cs="Arial"/>
          <w:sz w:val="22"/>
          <w:szCs w:val="22"/>
        </w:rPr>
      </w:pPr>
    </w:p>
    <w:p w:rsidR="00245F84" w:rsidRDefault="00AA1463" w:rsidP="008D23B0">
      <w:pPr>
        <w:pStyle w:val="SzvegtrzsB"/>
        <w:jc w:val="both"/>
        <w:rPr>
          <w:rFonts w:eastAsia="Arial" w:cs="Arial"/>
          <w:szCs w:val="22"/>
        </w:rPr>
      </w:pPr>
      <w:r w:rsidRPr="00AA1463">
        <w:rPr>
          <w:rFonts w:ascii="Arial" w:hAnsi="Arial" w:cs="Arial"/>
          <w:sz w:val="22"/>
          <w:szCs w:val="22"/>
        </w:rPr>
        <w:t>Szombathely Megyei Jogú Város Önkormányzata továbbra sem rendelkezik idősek otthonával, a kötelező feladat ellátását szerződéssel biztosítja.</w:t>
      </w:r>
      <w:r w:rsidR="00A473FB">
        <w:rPr>
          <w:rFonts w:ascii="Arial" w:hAnsi="Arial" w:cs="Arial"/>
          <w:sz w:val="22"/>
          <w:szCs w:val="22"/>
        </w:rPr>
        <w:t xml:space="preserve"> </w:t>
      </w:r>
    </w:p>
    <w:p w:rsidR="00110FAD" w:rsidRPr="00AA1463" w:rsidRDefault="00110FAD">
      <w:pPr>
        <w:pStyle w:val="SzvegtrzsB"/>
        <w:jc w:val="both"/>
        <w:rPr>
          <w:rFonts w:ascii="Arial" w:eastAsia="Arial" w:hAnsi="Arial" w:cs="Arial"/>
          <w:sz w:val="22"/>
          <w:szCs w:val="22"/>
        </w:rPr>
      </w:pPr>
    </w:p>
    <w:p w:rsidR="00110FAD" w:rsidRPr="00AA1463" w:rsidRDefault="00AA1463" w:rsidP="0087226B">
      <w:pPr>
        <w:pStyle w:val="Cmsor5"/>
        <w:rPr>
          <w:rFonts w:eastAsia="Arial"/>
        </w:rPr>
      </w:pPr>
      <w:proofErr w:type="spellStart"/>
      <w:r w:rsidRPr="00AA1463">
        <w:t>Hajléktalanellátás</w:t>
      </w:r>
      <w:proofErr w:type="spellEnd"/>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b/>
          <w:bCs/>
          <w:i/>
          <w:iCs/>
          <w:sz w:val="22"/>
          <w:szCs w:val="22"/>
        </w:rPr>
      </w:pPr>
      <w:r w:rsidRPr="00AA1463">
        <w:rPr>
          <w:rFonts w:ascii="Arial" w:hAnsi="Arial" w:cs="Arial"/>
          <w:b/>
          <w:bCs/>
          <w:i/>
          <w:iCs/>
          <w:sz w:val="22"/>
          <w:szCs w:val="22"/>
        </w:rPr>
        <w:t>A súlyos pszichiátriai-, illetve szenvedélybetegségben szenvedő hajléktalan emberek ellátása</w:t>
      </w:r>
    </w:p>
    <w:p w:rsidR="00110FAD" w:rsidRPr="00AA1463" w:rsidRDefault="00110FAD">
      <w:pPr>
        <w:pStyle w:val="SzvegtrzsB"/>
        <w:ind w:left="360"/>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 SAVARIA REHAB-TEAM Közhasznú Nonprofit Kft. szerint Szombathely városban nem elsősorban az utcán élő hajléktalan emberek száma, hanem azok összetétele jelent komoly problémát. A jelenleg utcán élő hajléktalanok nagy része pszichiátria megbetegedésben, illetve olyan mértékű szenvedélybetegségben szenved, ami miatt a legalapvetőbb normák betartására sem képesek, együttműködésre csak időszakosan, illetve egyáltalán nem rábírhatók. Az ő ellátásuk hosszú távon csak az állapotuknak megfelelő szakosított ellátást nyújtó tartós bentlakásos intézményben lenne biztosított, azonban ezekbe az intézményekbe rendkívül hosszú várólisták vannak.</w:t>
      </w:r>
    </w:p>
    <w:p w:rsidR="00110FAD" w:rsidRPr="00AA1463" w:rsidRDefault="00110FAD">
      <w:pPr>
        <w:pStyle w:val="SzvegtrzsB"/>
        <w:ind w:left="360"/>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Az éjjeli menedékhely, illetve a nappali melegedő szolgáltatásait igénybevevők között is egyre nagyobb arányban vannak jelen azok, akik állapotuk miatt semmifajta együttműködésre sem hajlandóak, illetve képesek, </w:t>
      </w:r>
      <w:proofErr w:type="spellStart"/>
      <w:r w:rsidRPr="00AA1463">
        <w:rPr>
          <w:rFonts w:ascii="Arial" w:hAnsi="Arial" w:cs="Arial"/>
          <w:sz w:val="22"/>
          <w:szCs w:val="22"/>
        </w:rPr>
        <w:t>munkábba</w:t>
      </w:r>
      <w:proofErr w:type="spellEnd"/>
      <w:r w:rsidRPr="00AA1463">
        <w:rPr>
          <w:rFonts w:ascii="Arial" w:hAnsi="Arial" w:cs="Arial"/>
          <w:sz w:val="22"/>
          <w:szCs w:val="22"/>
        </w:rPr>
        <w:t xml:space="preserve"> nem állíthatók, rehabilitációjuk a hajléktalan ellátás keretei között nem megvalósítható.</w:t>
      </w:r>
    </w:p>
    <w:p w:rsidR="00110FAD" w:rsidRPr="00AA1463" w:rsidRDefault="00110FAD">
      <w:pPr>
        <w:pStyle w:val="SzvegtrzsB"/>
        <w:ind w:left="360"/>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Az intézmény </w:t>
      </w:r>
      <w:proofErr w:type="spellStart"/>
      <w:r w:rsidRPr="00AA1463">
        <w:rPr>
          <w:rFonts w:ascii="Arial" w:hAnsi="Arial" w:cs="Arial"/>
          <w:sz w:val="22"/>
          <w:szCs w:val="22"/>
        </w:rPr>
        <w:t>addiktológus</w:t>
      </w:r>
      <w:proofErr w:type="spellEnd"/>
      <w:r w:rsidRPr="00AA1463">
        <w:rPr>
          <w:rFonts w:ascii="Arial" w:hAnsi="Arial" w:cs="Arial"/>
          <w:sz w:val="22"/>
          <w:szCs w:val="22"/>
        </w:rPr>
        <w:t>, pszichiáter szakorvost foglalkoztat, azonban a célcsoport egy részénél tartós megoldást ez már nem jelent. Egyre nagyobb arányban válik szükségessé gondnokság alá helyezésük, sok esetben fizikai állapotuk is olyan mértékben leromlott, hogy tartós egészségügyi ellátásra is szükségük lenne, de ebben sem együttműködőek. Közülük kerülnek ki azok, akik bár igénybe veszik az intézmény szolgáltatásit (éjszakáikat az éjjeli menedékhelyen töltik), de a nap jelentős részét közterületen töltik, alkoholizálnak, sokszor közfelháborodást keltő magatartást tanúsítanak.</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 SAVARIA REHAB-TEAM Közhasznú Nonprofit Kft. két Utcai Szociális Szolgálatot működtet, Szombathely városban. A szolgálatok munkatársai munkavégzésük során felderítő, kísérő tevékenységet, egyéni esetkezelést és ügyintézést végeznek, illetve a városból és a megyéből érkező bejelentések esetében intézkednek 7-22 óra között. A szolgálat célja intézményi elhelyezéshez, lakhatási lehetőséghez juttatni az utcán, közterületen élő hajléktalan személyeket.</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Az utcán, közterületen élő hajléktalan személyek számának csökkentése érdekében a szolgálat munkatársai az alábbi feladatokat látják/látták el, és eredményeket értek el:</w:t>
      </w:r>
    </w:p>
    <w:p w:rsidR="00110FAD" w:rsidRPr="00AA1463" w:rsidRDefault="00110FAD">
      <w:pPr>
        <w:pStyle w:val="SzvegtrzsB"/>
        <w:jc w:val="both"/>
        <w:rPr>
          <w:rFonts w:ascii="Arial" w:eastAsia="Arial" w:hAnsi="Arial" w:cs="Arial"/>
          <w:sz w:val="22"/>
          <w:szCs w:val="22"/>
        </w:rPr>
      </w:pPr>
    </w:p>
    <w:p w:rsidR="00110FAD" w:rsidRPr="00AA1463" w:rsidRDefault="00AA1463" w:rsidP="006E6AD9">
      <w:pPr>
        <w:pStyle w:val="Listaszerbekezds"/>
        <w:numPr>
          <w:ilvl w:val="0"/>
          <w:numId w:val="108"/>
        </w:numPr>
        <w:spacing w:after="0" w:line="240" w:lineRule="auto"/>
        <w:jc w:val="both"/>
        <w:rPr>
          <w:rFonts w:ascii="Arial" w:eastAsia="Arial" w:hAnsi="Arial" w:cs="Arial"/>
        </w:rPr>
      </w:pPr>
      <w:r w:rsidRPr="00AA1463">
        <w:rPr>
          <w:rFonts w:ascii="Arial" w:hAnsi="Arial" w:cs="Arial"/>
        </w:rPr>
        <w:t>Az ellátási területet naponta bejárják, Szombathely külterületein nem lakás céljára szolgáló helyiségekben élő ügyfelekhez is rendszeresen eljutnak, velük kapcsolatot tartanak és felajánlják az intézmény szolgáltatásait.</w:t>
      </w:r>
    </w:p>
    <w:p w:rsidR="00110FAD" w:rsidRPr="00AA1463" w:rsidRDefault="00AA1463" w:rsidP="006E6AD9">
      <w:pPr>
        <w:pStyle w:val="Listaszerbekezds"/>
        <w:numPr>
          <w:ilvl w:val="0"/>
          <w:numId w:val="109"/>
        </w:numPr>
        <w:spacing w:after="0" w:line="240" w:lineRule="auto"/>
        <w:jc w:val="both"/>
        <w:rPr>
          <w:rFonts w:ascii="Arial" w:eastAsia="Arial" w:hAnsi="Arial" w:cs="Arial"/>
        </w:rPr>
      </w:pPr>
      <w:r w:rsidRPr="00AA1463">
        <w:rPr>
          <w:rFonts w:ascii="Arial" w:hAnsi="Arial" w:cs="Arial"/>
        </w:rPr>
        <w:t>Az ingyenesen hívható zöld számon 24 órában fogadja az információs szolgálat a bejelentéseket.</w:t>
      </w:r>
    </w:p>
    <w:p w:rsidR="00110FAD" w:rsidRPr="00AA1463" w:rsidRDefault="00AA1463" w:rsidP="006E6AD9">
      <w:pPr>
        <w:pStyle w:val="Listaszerbekezds"/>
        <w:numPr>
          <w:ilvl w:val="0"/>
          <w:numId w:val="110"/>
        </w:numPr>
        <w:spacing w:after="0" w:line="240" w:lineRule="auto"/>
        <w:jc w:val="both"/>
        <w:rPr>
          <w:rFonts w:ascii="Arial" w:eastAsia="Arial" w:hAnsi="Arial" w:cs="Arial"/>
        </w:rPr>
      </w:pPr>
      <w:r w:rsidRPr="00AA1463">
        <w:rPr>
          <w:rFonts w:ascii="Arial" w:hAnsi="Arial" w:cs="Arial"/>
        </w:rPr>
        <w:t>Az utcai szolgálat a Mentőszolgálattal, a Rendőrséggel, illetve Közterület felügyelettel olyan írásos együttműködési megállapodást kötött, amelyben részletesen meghatározásra kerültek az együttműködő felek feladatai az utcán élő hajléktalan emberek hatékonyabb ellátása érdekében, a megállapodáshoz Regionális Diszpécser Szolgálat is csatlakozott.</w:t>
      </w:r>
    </w:p>
    <w:p w:rsidR="00110FAD" w:rsidRPr="00AA1463" w:rsidRDefault="00AA1463" w:rsidP="006E6AD9">
      <w:pPr>
        <w:pStyle w:val="Listaszerbekezds"/>
        <w:numPr>
          <w:ilvl w:val="0"/>
          <w:numId w:val="111"/>
        </w:numPr>
        <w:spacing w:after="0" w:line="240" w:lineRule="auto"/>
        <w:jc w:val="both"/>
        <w:rPr>
          <w:rFonts w:ascii="Arial" w:eastAsia="Arial" w:hAnsi="Arial" w:cs="Arial"/>
        </w:rPr>
      </w:pPr>
      <w:r w:rsidRPr="00AA1463">
        <w:rPr>
          <w:rFonts w:ascii="Arial" w:hAnsi="Arial" w:cs="Arial"/>
        </w:rPr>
        <w:t xml:space="preserve">Annak érdekében, hogy a lakásban élő idős, egyedülálló emberek esetében az otthonukban történő kihűlések megelőzhetővé váljanak az utcai szociális munkás szolgálat és a Pálos Károly Szociális Szolgáltató Központ és Gyermekjóléti Szolgálat folyamatosan együttműködnek egymással a téli krízisidőszak alatt. </w:t>
      </w:r>
    </w:p>
    <w:p w:rsidR="00110FAD" w:rsidRPr="00AA1463" w:rsidRDefault="00AA1463" w:rsidP="006E6AD9">
      <w:pPr>
        <w:pStyle w:val="Listaszerbekezds"/>
        <w:numPr>
          <w:ilvl w:val="0"/>
          <w:numId w:val="112"/>
        </w:numPr>
        <w:spacing w:after="0" w:line="240" w:lineRule="auto"/>
        <w:jc w:val="both"/>
        <w:rPr>
          <w:rFonts w:ascii="Arial" w:eastAsia="Arial" w:hAnsi="Arial" w:cs="Arial"/>
        </w:rPr>
      </w:pPr>
      <w:r w:rsidRPr="00AA1463">
        <w:rPr>
          <w:rFonts w:ascii="Arial" w:hAnsi="Arial" w:cs="Arial"/>
        </w:rPr>
        <w:t>Az utcai szolgálat irodája a nappali melegedővel, az éjjeli menedékhellyel, illetve a háziorvosi szolgálattal egy helyen működik, így jobban motiválhatók az utcán élő emberek, hogy a szolgálat munkatársait felkeresve megismerjék, igénybe vegyék az intézmény egyéb szolgáltatásait is.</w:t>
      </w:r>
    </w:p>
    <w:p w:rsidR="00110FAD" w:rsidRPr="00AA1463" w:rsidRDefault="00110FAD">
      <w:pPr>
        <w:pStyle w:val="SzvegtrzsB"/>
        <w:rPr>
          <w:rFonts w:ascii="Arial" w:eastAsia="Arial" w:hAnsi="Arial" w:cs="Arial"/>
          <w:b/>
          <w:bCs/>
          <w:sz w:val="22"/>
          <w:szCs w:val="22"/>
          <w:u w:val="single"/>
        </w:rPr>
      </w:pPr>
    </w:p>
    <w:p w:rsidR="00110FAD" w:rsidRPr="00AA1463" w:rsidRDefault="00AA1463" w:rsidP="0087226B">
      <w:pPr>
        <w:pStyle w:val="Cmsor5"/>
        <w:rPr>
          <w:rFonts w:eastAsia="Arial"/>
        </w:rPr>
      </w:pPr>
      <w:r w:rsidRPr="00AA1463">
        <w:lastRenderedPageBreak/>
        <w:t>Bérlakás rendszer</w:t>
      </w:r>
    </w:p>
    <w:p w:rsidR="00110FAD" w:rsidRPr="00AA1463" w:rsidRDefault="00AA1463" w:rsidP="00E3177A">
      <w:pPr>
        <w:pStyle w:val="Style15"/>
        <w:widowControl/>
        <w:spacing w:before="192" w:line="240" w:lineRule="auto"/>
        <w:ind w:right="11"/>
        <w:rPr>
          <w:rFonts w:ascii="Arial" w:eastAsia="Arial" w:hAnsi="Arial" w:cs="Arial"/>
          <w:sz w:val="22"/>
          <w:szCs w:val="22"/>
        </w:rPr>
      </w:pPr>
      <w:r w:rsidRPr="00AA1463">
        <w:rPr>
          <w:rFonts w:ascii="Arial" w:hAnsi="Arial" w:cs="Arial"/>
          <w:sz w:val="22"/>
          <w:szCs w:val="22"/>
        </w:rPr>
        <w:t xml:space="preserve">Az önkormányzati tulajdonban álló lakások és nem lakás céljára szolgáló helyiségek kezelését a SZOVA </w:t>
      </w:r>
      <w:proofErr w:type="spellStart"/>
      <w:r w:rsidRPr="00AA1463">
        <w:rPr>
          <w:rFonts w:ascii="Arial" w:hAnsi="Arial" w:cs="Arial"/>
          <w:sz w:val="22"/>
          <w:szCs w:val="22"/>
        </w:rPr>
        <w:t>Zrt</w:t>
      </w:r>
      <w:proofErr w:type="spellEnd"/>
      <w:r w:rsidRPr="00AA1463">
        <w:rPr>
          <w:rFonts w:ascii="Arial" w:hAnsi="Arial" w:cs="Arial"/>
          <w:sz w:val="22"/>
          <w:szCs w:val="22"/>
        </w:rPr>
        <w:t xml:space="preserve">. végzi, az önkormányzattal 2006. május 31. napján kötött üzemeltetési szerződés, valamint a hatályos jogszabályok keretei között. </w:t>
      </w:r>
    </w:p>
    <w:p w:rsidR="00110FAD" w:rsidRPr="00AA1463" w:rsidRDefault="00110FAD">
      <w:pPr>
        <w:pStyle w:val="Style15"/>
        <w:widowControl/>
        <w:spacing w:before="58" w:line="293" w:lineRule="exact"/>
        <w:ind w:right="10"/>
        <w:rPr>
          <w:rFonts w:ascii="Arial" w:eastAsia="Arial" w:hAnsi="Arial" w:cs="Arial"/>
          <w:sz w:val="22"/>
          <w:szCs w:val="22"/>
        </w:rPr>
      </w:pPr>
    </w:p>
    <w:p w:rsidR="00110FAD" w:rsidRPr="00AA1463" w:rsidRDefault="00AA1463" w:rsidP="00E3177A">
      <w:pPr>
        <w:pStyle w:val="Style15"/>
        <w:widowControl/>
        <w:spacing w:before="58" w:line="240" w:lineRule="auto"/>
        <w:ind w:right="11"/>
        <w:rPr>
          <w:rFonts w:ascii="Arial" w:eastAsia="Arial" w:hAnsi="Arial" w:cs="Arial"/>
          <w:b/>
          <w:bCs/>
          <w:sz w:val="22"/>
          <w:szCs w:val="22"/>
        </w:rPr>
      </w:pPr>
      <w:r w:rsidRPr="00AA1463">
        <w:rPr>
          <w:rFonts w:ascii="Arial" w:hAnsi="Arial" w:cs="Arial"/>
          <w:sz w:val="22"/>
          <w:szCs w:val="22"/>
        </w:rPr>
        <w:t xml:space="preserve">A 2 163 darab önkormányzati tulajdonú lakás komfortfokozatát tekintve elmondható, hogy az állomány közel fele (53 %) összkomfortos. A lakásállomány mintegy egyharmada (31%) komfortosnak minősül, további 6% félkomfortos, 10% pedig komfort nélküli. 2014. év végén 10 lakás, az állomány 0,05 %-a tartozott a szükséglakás kategóriába. A lakásállomány közel fele egyszobás (1.022 db), jelentős továbbá a kétszobás lakások száma (765 db), mely az állomány mintegy 35%-t jelenti. A lakásigényléseket tekintve leginkább keresett 1+ </w:t>
      </w:r>
      <w:proofErr w:type="spellStart"/>
      <w:r w:rsidRPr="00AA1463">
        <w:rPr>
          <w:rFonts w:ascii="Arial" w:hAnsi="Arial" w:cs="Arial"/>
          <w:sz w:val="22"/>
          <w:szCs w:val="22"/>
        </w:rPr>
        <w:t>1</w:t>
      </w:r>
      <w:proofErr w:type="spellEnd"/>
      <w:r w:rsidRPr="00AA1463">
        <w:rPr>
          <w:rFonts w:ascii="Arial" w:hAnsi="Arial" w:cs="Arial"/>
          <w:sz w:val="22"/>
          <w:szCs w:val="22"/>
        </w:rPr>
        <w:t xml:space="preserve"> fél szobás lakások száma mindössze 240 darab, mely a teljes állomány alig több, mint 10%-át teszi ki. (2+fél szobás: 48 db, 3 szobás 83 db, 3-nál több szobás 5 db)</w:t>
      </w:r>
    </w:p>
    <w:p w:rsidR="00110FAD" w:rsidRPr="00AA1463" w:rsidRDefault="00AA1463" w:rsidP="00E3177A">
      <w:pPr>
        <w:pStyle w:val="Style15"/>
        <w:widowControl/>
        <w:spacing w:before="192" w:line="240" w:lineRule="auto"/>
        <w:ind w:right="11"/>
        <w:rPr>
          <w:rFonts w:ascii="Arial" w:eastAsia="Arial" w:hAnsi="Arial" w:cs="Arial"/>
          <w:b/>
          <w:bCs/>
          <w:sz w:val="22"/>
          <w:szCs w:val="22"/>
        </w:rPr>
      </w:pPr>
      <w:r w:rsidRPr="00AA1463">
        <w:rPr>
          <w:rFonts w:ascii="Arial" w:hAnsi="Arial" w:cs="Arial"/>
          <w:sz w:val="22"/>
          <w:szCs w:val="22"/>
        </w:rPr>
        <w:t>A bérlakásokban felhalmozott hátralék összege a lakásgazdálkodás 2010. december 31-ig fennálló szabályozási keretei között rohamosan növekedett: a 2007. decemberi állapot szerint: 79,6 millió Ft, a 2008. decemberi állapot szerint: 102,4 millió Ft, a 2009. decemberi állapot szerint 159,6 millió Ft, míg a 2010. decemberi állapot szerint 209,4 millió Ft. 2011. decemberében: 224,3 millió Ft</w:t>
      </w:r>
      <w:proofErr w:type="gramStart"/>
      <w:r w:rsidRPr="00AA1463">
        <w:rPr>
          <w:rFonts w:ascii="Arial" w:hAnsi="Arial" w:cs="Arial"/>
          <w:sz w:val="22"/>
          <w:szCs w:val="22"/>
        </w:rPr>
        <w:t>.,</w:t>
      </w:r>
      <w:proofErr w:type="gramEnd"/>
      <w:r w:rsidRPr="00AA1463">
        <w:rPr>
          <w:rFonts w:ascii="Arial" w:hAnsi="Arial" w:cs="Arial"/>
          <w:sz w:val="22"/>
          <w:szCs w:val="22"/>
        </w:rPr>
        <w:t xml:space="preserve"> 2012. december: 248,5 millió Ft., 2013. december: 267,8 millió Ft., 2014. december: 259,9 millió Ft.</w:t>
      </w:r>
    </w:p>
    <w:p w:rsidR="00110FAD" w:rsidRPr="00AA1463" w:rsidRDefault="00AA1463" w:rsidP="00E3177A">
      <w:pPr>
        <w:pStyle w:val="Style15"/>
        <w:widowControl/>
        <w:spacing w:before="192" w:line="240" w:lineRule="auto"/>
        <w:ind w:right="11"/>
        <w:rPr>
          <w:rFonts w:ascii="Arial" w:eastAsia="Arial" w:hAnsi="Arial" w:cs="Arial"/>
          <w:sz w:val="22"/>
          <w:szCs w:val="22"/>
        </w:rPr>
      </w:pPr>
      <w:r w:rsidRPr="00AA1463">
        <w:rPr>
          <w:rFonts w:ascii="Arial" w:hAnsi="Arial" w:cs="Arial"/>
          <w:sz w:val="22"/>
          <w:szCs w:val="22"/>
        </w:rPr>
        <w:t>A lakbérbevétel elmaradása komoly problémát okoz a bérlakások felújításánál, mivel a bevételek elmaradása egyúttal a bérlakások felújítására fordítható források jelentős csökkenését is maga után vonja.</w:t>
      </w:r>
    </w:p>
    <w:p w:rsidR="00110FAD" w:rsidRPr="00AA1463" w:rsidRDefault="00AA1463" w:rsidP="00E3177A">
      <w:pPr>
        <w:pStyle w:val="Style15"/>
        <w:widowControl/>
        <w:spacing w:before="192" w:line="240" w:lineRule="auto"/>
        <w:ind w:right="11"/>
        <w:rPr>
          <w:rFonts w:ascii="Arial" w:eastAsia="Arial" w:hAnsi="Arial" w:cs="Arial"/>
          <w:sz w:val="22"/>
          <w:szCs w:val="22"/>
        </w:rPr>
      </w:pPr>
      <w:r w:rsidRPr="00AA1463">
        <w:rPr>
          <w:rFonts w:ascii="Arial" w:hAnsi="Arial" w:cs="Arial"/>
          <w:sz w:val="22"/>
          <w:szCs w:val="22"/>
        </w:rPr>
        <w:t>A helyreállítás nélküli, üresen álló lakások fenntartása nem csupán bevételkiesést (egyúttal a kielégítetlen lakossági igények miatt társadalmi feszültségeket is) generál, hanem a fenntartási költségek miatt kiadásnövekedést is okoz.</w:t>
      </w:r>
    </w:p>
    <w:p w:rsidR="00110FAD" w:rsidRPr="00AA1463" w:rsidRDefault="00110FAD">
      <w:pPr>
        <w:pStyle w:val="Style15"/>
        <w:widowControl/>
        <w:spacing w:line="240" w:lineRule="exact"/>
        <w:ind w:right="5"/>
        <w:rPr>
          <w:rFonts w:ascii="Arial" w:eastAsia="Arial" w:hAnsi="Arial" w:cs="Arial"/>
          <w:sz w:val="22"/>
          <w:szCs w:val="22"/>
        </w:rPr>
      </w:pPr>
    </w:p>
    <w:p w:rsidR="00110FAD" w:rsidRPr="00AA1463" w:rsidRDefault="00AA1463" w:rsidP="00E3177A">
      <w:pPr>
        <w:pStyle w:val="Style15"/>
        <w:widowControl/>
        <w:spacing w:before="192" w:line="240" w:lineRule="auto"/>
        <w:ind w:right="11"/>
        <w:rPr>
          <w:rFonts w:ascii="Arial" w:eastAsia="Arial" w:hAnsi="Arial" w:cs="Arial"/>
          <w:b/>
          <w:bCs/>
          <w:sz w:val="22"/>
          <w:szCs w:val="22"/>
        </w:rPr>
      </w:pPr>
      <w:r w:rsidRPr="00AA1463">
        <w:rPr>
          <w:rFonts w:ascii="Arial" w:hAnsi="Arial" w:cs="Arial"/>
          <w:sz w:val="22"/>
          <w:szCs w:val="22"/>
        </w:rPr>
        <w:t xml:space="preserve">A lakbérhátralék összegének növekedése nem csupán az önkormányzat, illetve a kezelő részére jelent komoly problémát, hanem az érintett családok számára is, hiszen a bérleti szerződések lakbérhátralék miatti felmondása számos (köztük több, kiskorút nevelő) család lakhatását veszélyezteti. Lakbérfizetési kötelezettség elmulasztása miatt 2007. év végéig 91 esetben, 2010. év végéig pedig több, mint 200 esetben került sor a bérleti jogviszony felmondására, tehát a növekedés itt is kézzelfogható. Jogcím nélküli lakás- és szálláshasználók számának alakulása: 2009. évben 254, 2010. évben 338, 2011. évben 299., 2012. évben 283, 2013. évben 305 lakás esetében mondható el. </w:t>
      </w:r>
    </w:p>
    <w:p w:rsidR="00110FAD" w:rsidRPr="00AA1463" w:rsidRDefault="00AA1463" w:rsidP="00E3177A">
      <w:pPr>
        <w:pStyle w:val="Style15"/>
        <w:widowControl/>
        <w:spacing w:before="192" w:line="240" w:lineRule="auto"/>
        <w:ind w:right="11"/>
        <w:rPr>
          <w:rFonts w:ascii="Arial" w:eastAsia="Arial" w:hAnsi="Arial" w:cs="Arial"/>
          <w:sz w:val="22"/>
          <w:szCs w:val="22"/>
        </w:rPr>
      </w:pPr>
      <w:r w:rsidRPr="00AA1463">
        <w:rPr>
          <w:rFonts w:ascii="Arial" w:hAnsi="Arial" w:cs="Arial"/>
          <w:sz w:val="22"/>
          <w:szCs w:val="22"/>
        </w:rPr>
        <w:t>További - az önkormányzati bérlakásban élők életét megkeserítő - problémát jelent, hogy – elsősorban a kialakított bírói gyakorlat alapján – nincs reális lehetőség a bérlők nem megfelelő, az együttélés követelményeivel ellentétes magatartásának szankcionálására (bérleti szerződés felmondása, majd kilakoltatás).</w:t>
      </w:r>
    </w:p>
    <w:p w:rsidR="00110FAD" w:rsidRPr="00AA1463" w:rsidRDefault="00110FAD">
      <w:pPr>
        <w:pStyle w:val="SzvegtrzsB"/>
        <w:tabs>
          <w:tab w:val="left" w:pos="5529"/>
        </w:tabs>
        <w:jc w:val="both"/>
        <w:rPr>
          <w:rFonts w:ascii="Arial" w:eastAsia="Arial" w:hAnsi="Arial" w:cs="Arial"/>
          <w:sz w:val="22"/>
          <w:szCs w:val="22"/>
        </w:rPr>
      </w:pPr>
    </w:p>
    <w:p w:rsidR="00110FAD" w:rsidRPr="00AA1463" w:rsidRDefault="00AA1463">
      <w:pPr>
        <w:pStyle w:val="SzvegtrzsB"/>
        <w:tabs>
          <w:tab w:val="left" w:pos="5529"/>
        </w:tabs>
        <w:jc w:val="both"/>
        <w:rPr>
          <w:rFonts w:ascii="Arial" w:eastAsia="Arial" w:hAnsi="Arial" w:cs="Arial"/>
          <w:sz w:val="22"/>
          <w:szCs w:val="22"/>
        </w:rPr>
      </w:pPr>
      <w:r w:rsidRPr="00AA1463">
        <w:rPr>
          <w:rFonts w:ascii="Arial" w:hAnsi="Arial" w:cs="Arial"/>
          <w:sz w:val="22"/>
          <w:szCs w:val="22"/>
        </w:rPr>
        <w:t>Szombathely Megyei Jogú Város Közgyűlése a 2014. december havi ülésén az üresen álló, gazdaságosan helyreállítható önkormányzati tulajdonú lakások hasznosítására vonatkozóan kidolgozott egy komplex javaslatot, amely tartartalmazza 151 db üresen álló bérlakás helyreállítását. A helyreállítás becsült költsége a 151 db lakás vonatkozásában megközelítően 220 millió forint, amelyek költségvetési forrását az önkormányzat az alábbiak szerint biztosíthatja:</w:t>
      </w:r>
    </w:p>
    <w:p w:rsidR="00110FAD" w:rsidRPr="00AA1463" w:rsidRDefault="00AA1463" w:rsidP="006E6AD9">
      <w:pPr>
        <w:pStyle w:val="SzvegtrzsB"/>
        <w:numPr>
          <w:ilvl w:val="0"/>
          <w:numId w:val="113"/>
        </w:numPr>
        <w:tabs>
          <w:tab w:val="clear" w:pos="720"/>
          <w:tab w:val="num" w:pos="753"/>
        </w:tabs>
        <w:ind w:left="753" w:hanging="393"/>
        <w:jc w:val="both"/>
        <w:rPr>
          <w:rFonts w:ascii="Arial" w:eastAsia="Arial" w:hAnsi="Arial" w:cs="Arial"/>
        </w:rPr>
      </w:pPr>
      <w:r w:rsidRPr="00AA1463">
        <w:rPr>
          <w:rFonts w:ascii="Arial" w:hAnsi="Arial" w:cs="Arial"/>
          <w:sz w:val="22"/>
          <w:szCs w:val="22"/>
        </w:rPr>
        <w:t>A 2014. évi költségvetésben biztosított, egyebekben szociális célú, ugyanakkor a 2014 évben felhasználásra nem kerülő előirányzatok átcsoportosításra kerültek, és 35,5 millió forint került átadásra a lakások helyreállítására, amelyből 30 bérlakás helyreállítása kezdődött meg. A munkálatok határideje 2015. április 30.</w:t>
      </w:r>
    </w:p>
    <w:p w:rsidR="00110FAD" w:rsidRPr="00AA1463" w:rsidRDefault="00AA1463" w:rsidP="006E6AD9">
      <w:pPr>
        <w:pStyle w:val="SzvegtrzsB"/>
        <w:numPr>
          <w:ilvl w:val="0"/>
          <w:numId w:val="114"/>
        </w:numPr>
        <w:tabs>
          <w:tab w:val="clear" w:pos="720"/>
          <w:tab w:val="num" w:pos="753"/>
        </w:tabs>
        <w:ind w:left="753" w:hanging="393"/>
        <w:jc w:val="both"/>
        <w:rPr>
          <w:rFonts w:ascii="Arial" w:eastAsia="Arial" w:hAnsi="Arial" w:cs="Arial"/>
        </w:rPr>
      </w:pPr>
      <w:r w:rsidRPr="00AA1463">
        <w:rPr>
          <w:rFonts w:ascii="Arial" w:hAnsi="Arial" w:cs="Arial"/>
          <w:sz w:val="22"/>
          <w:szCs w:val="22"/>
        </w:rPr>
        <w:t xml:space="preserve">A Közgyűlés elhatározta azt is, hogy az Önkormányzat 2015. évi költségvetésében 40 millió Ft összegű előirányzatot biztosít bérlakások helyreállítására. A költségvetési forrásból 2015. augusztus 31-ei határidővel újabb 19 bérlakás felújítására kerül sor. </w:t>
      </w:r>
    </w:p>
    <w:p w:rsidR="00110FAD" w:rsidRPr="00AA1463" w:rsidRDefault="00AA1463" w:rsidP="006E6AD9">
      <w:pPr>
        <w:pStyle w:val="Listaszerbekezds"/>
        <w:numPr>
          <w:ilvl w:val="0"/>
          <w:numId w:val="115"/>
        </w:numPr>
        <w:tabs>
          <w:tab w:val="left" w:pos="720"/>
        </w:tabs>
        <w:spacing w:after="0" w:line="240" w:lineRule="auto"/>
        <w:jc w:val="both"/>
        <w:rPr>
          <w:rFonts w:ascii="Arial" w:eastAsia="Arial" w:hAnsi="Arial" w:cs="Arial"/>
        </w:rPr>
      </w:pPr>
      <w:r w:rsidRPr="00AA1463">
        <w:rPr>
          <w:rFonts w:ascii="Arial" w:hAnsi="Arial" w:cs="Arial"/>
        </w:rPr>
        <w:t>A Jáki út 37. szám alatti, korábban bérlakásként használt lakóépületek műszaki állapotuk miatt kiürítésre, ezt követően pedig bontásra kerültek. A beépítetlen terület értékesítéséből befolyó összeget szintén lakásfelújításra fordítja a város. A biztosított költségvetési forrásból 18 db bérlakás felújítására kerülhet sor 2015. október 30-ai határidővel.</w:t>
      </w:r>
    </w:p>
    <w:p w:rsidR="00110FAD" w:rsidRPr="00AA1463" w:rsidRDefault="00AA1463" w:rsidP="006E6AD9">
      <w:pPr>
        <w:pStyle w:val="Listaszerbekezds"/>
        <w:numPr>
          <w:ilvl w:val="0"/>
          <w:numId w:val="116"/>
        </w:numPr>
        <w:tabs>
          <w:tab w:val="left" w:pos="720"/>
        </w:tabs>
        <w:spacing w:after="0" w:line="240" w:lineRule="auto"/>
        <w:jc w:val="both"/>
        <w:rPr>
          <w:rFonts w:ascii="Arial" w:eastAsia="Arial" w:hAnsi="Arial" w:cs="Arial"/>
        </w:rPr>
      </w:pPr>
      <w:r w:rsidRPr="00AA1463">
        <w:rPr>
          <w:rFonts w:ascii="Arial" w:hAnsi="Arial" w:cs="Arial"/>
        </w:rPr>
        <w:t xml:space="preserve">A Közgyűlés jóváhagyta, hogy a műszaki állapot miatt gazdaságosan nem helyreállítható, valamint szociális célokra nem hasznosítható összesen 56 db lakás az értékbecslések elkészítését követően liciteljárás során értékesítésre kerüljenek. Ezen lakások értékesítéséből származó bevételeket szintén a gazdaságosan helyreállítható bérlakások felújítására kerül felhasználásra. </w:t>
      </w:r>
    </w:p>
    <w:p w:rsidR="00110FAD" w:rsidRPr="00AA1463" w:rsidRDefault="00110FAD">
      <w:pPr>
        <w:pStyle w:val="Listaszerbekezds"/>
        <w:spacing w:after="0" w:line="240" w:lineRule="auto"/>
        <w:ind w:left="360"/>
        <w:jc w:val="both"/>
        <w:rPr>
          <w:rFonts w:ascii="Arial" w:eastAsia="Arial" w:hAnsi="Arial" w:cs="Arial"/>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lastRenderedPageBreak/>
        <w:t xml:space="preserve">Annak érdekében, hogy a lakások helyreállítása folyamatosan történjen, a Közgyűlés felhatalmazta az Oktatási és Szociális Bizottságot a helyreállítandó lakások sorrendiségének folyamatos kijelölésére az e célra rendelkezésre álló költségvetési források ismeretében. Előzőek alapján az Oktatási és Szociális Bizottság a lakások helyreállításának fedezetéül szolgáló bevetélek önkormányzathoz történő megérkezését követően folyamatosan jelöli ki a helyreállítandó önkormányzati lakásokat. A helyreállított komfortnélküli, illetve félkomfortos lakások szociális szállásként, míg a komfortos, összkomfortos bérlakások pályázat útján kerülnek bérbeadásra. </w:t>
      </w:r>
    </w:p>
    <w:p w:rsidR="00110FAD" w:rsidRPr="00E3177A" w:rsidRDefault="00AA1463">
      <w:pPr>
        <w:pStyle w:val="SzvegtrzsB"/>
        <w:jc w:val="both"/>
        <w:rPr>
          <w:rFonts w:ascii="Arial" w:eastAsia="Arial" w:hAnsi="Arial" w:cs="Arial"/>
          <w:color w:val="auto"/>
          <w:sz w:val="22"/>
          <w:szCs w:val="22"/>
          <w:u w:color="FF0000"/>
        </w:rPr>
      </w:pPr>
      <w:r w:rsidRPr="00AA1463">
        <w:rPr>
          <w:rFonts w:ascii="Arial" w:hAnsi="Arial" w:cs="Arial"/>
          <w:sz w:val="22"/>
          <w:szCs w:val="22"/>
        </w:rPr>
        <w:t xml:space="preserve">Szombathely Megyei Jogú Város Közgyűlése a 279/2014.(VI.19.) Kgy. </w:t>
      </w:r>
      <w:proofErr w:type="gramStart"/>
      <w:r w:rsidRPr="00AA1463">
        <w:rPr>
          <w:rFonts w:ascii="Arial" w:hAnsi="Arial" w:cs="Arial"/>
          <w:sz w:val="22"/>
          <w:szCs w:val="22"/>
        </w:rPr>
        <w:t>sz.</w:t>
      </w:r>
      <w:proofErr w:type="gramEnd"/>
      <w:r w:rsidRPr="00AA1463">
        <w:rPr>
          <w:rFonts w:ascii="Arial" w:hAnsi="Arial" w:cs="Arial"/>
          <w:sz w:val="22"/>
          <w:szCs w:val="22"/>
        </w:rPr>
        <w:t xml:space="preserve"> határozatában döntött arról, hogy a Szociális Lakásügynökség (továbbiakban: SZOL) rendszere kialakításra kerül. Számadatok tükrözik, hogy a használható (költözhető, lakhatásra alkalmas) önkormányzati bérlakás állomány nem elégíti ki a lakásbérletek iránti keresletet, azaz indokolt a felmerülő igényekre más, új típusú megoldások keresése. Ennek lehetséges iránya a </w:t>
      </w:r>
      <w:r w:rsidRPr="00AA1463">
        <w:rPr>
          <w:rFonts w:ascii="Arial" w:hAnsi="Arial" w:cs="Arial"/>
          <w:b/>
          <w:bCs/>
          <w:sz w:val="22"/>
          <w:szCs w:val="22"/>
        </w:rPr>
        <w:t>SZOL modell</w:t>
      </w:r>
      <w:r w:rsidRPr="00AA1463">
        <w:rPr>
          <w:rFonts w:ascii="Arial" w:hAnsi="Arial" w:cs="Arial"/>
          <w:sz w:val="22"/>
          <w:szCs w:val="22"/>
        </w:rPr>
        <w:t xml:space="preserve"> kidolgozása és bevezetése. A Szociális Lakásügynökség önkormányzati modelljében az önkormányzatnak olyan szervezetként kell funkcionálnia, amely közvetít a kiadható lakások tulajdonosai és a potenciális, a jelenlegi piacról kiszorult bérlők között. Ebben a modellben a közvetítői szerepet a Polgármesteri Hivatal látná el, természetesen a SZOVA </w:t>
      </w:r>
      <w:proofErr w:type="spellStart"/>
      <w:r w:rsidRPr="00AA1463">
        <w:rPr>
          <w:rFonts w:ascii="Arial" w:hAnsi="Arial" w:cs="Arial"/>
          <w:sz w:val="22"/>
          <w:szCs w:val="22"/>
        </w:rPr>
        <w:t>Zrt</w:t>
      </w:r>
      <w:proofErr w:type="spellEnd"/>
      <w:r w:rsidRPr="00AA1463">
        <w:rPr>
          <w:rFonts w:ascii="Arial" w:hAnsi="Arial" w:cs="Arial"/>
          <w:sz w:val="22"/>
          <w:szCs w:val="22"/>
        </w:rPr>
        <w:t>. közreműködésével</w:t>
      </w:r>
      <w:r w:rsidRPr="00E3177A">
        <w:rPr>
          <w:rFonts w:ascii="Arial" w:hAnsi="Arial" w:cs="Arial"/>
          <w:color w:val="auto"/>
          <w:sz w:val="22"/>
          <w:szCs w:val="22"/>
        </w:rPr>
        <w:t>.</w:t>
      </w:r>
    </w:p>
    <w:p w:rsidR="00110FAD" w:rsidRPr="00AA1463" w:rsidRDefault="00110FAD">
      <w:pPr>
        <w:pStyle w:val="SzvegtrzsB"/>
        <w:jc w:val="both"/>
        <w:rPr>
          <w:rFonts w:ascii="Arial" w:eastAsia="Arial" w:hAnsi="Arial" w:cs="Arial"/>
          <w:b/>
          <w:bCs/>
          <w:sz w:val="22"/>
          <w:szCs w:val="22"/>
        </w:rPr>
      </w:pPr>
    </w:p>
    <w:p w:rsidR="00110FAD" w:rsidRPr="00AA1463" w:rsidRDefault="00AA1463">
      <w:pPr>
        <w:pStyle w:val="SzvegtrzsB"/>
        <w:jc w:val="both"/>
        <w:rPr>
          <w:rFonts w:ascii="Arial" w:eastAsia="Arial" w:hAnsi="Arial" w:cs="Arial"/>
          <w:b/>
          <w:bCs/>
          <w:sz w:val="22"/>
          <w:szCs w:val="22"/>
        </w:rPr>
      </w:pPr>
      <w:r w:rsidRPr="00AA1463">
        <w:rPr>
          <w:rFonts w:ascii="Arial" w:hAnsi="Arial" w:cs="Arial"/>
          <w:b/>
          <w:bCs/>
          <w:sz w:val="22"/>
          <w:szCs w:val="22"/>
        </w:rPr>
        <w:t>Megoldandó feladatok:</w:t>
      </w:r>
    </w:p>
    <w:p w:rsidR="00110FAD" w:rsidRPr="00AA1463" w:rsidRDefault="00AA1463" w:rsidP="006E6AD9">
      <w:pPr>
        <w:pStyle w:val="SzvegtrzsB"/>
        <w:numPr>
          <w:ilvl w:val="0"/>
          <w:numId w:val="117"/>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 xml:space="preserve">2014. január 1-jétől a GYED és a GYES mellett is elhelyezkedhetnek az édesanyák úgy, hogy továbbra is részesülnek az ellátásban. A bölcsődei férőhelyek iránt az igény ennek köszönhetően is egyre nő, így azok bővítése indokolt lehet. </w:t>
      </w:r>
    </w:p>
    <w:p w:rsidR="00110FAD" w:rsidRPr="00AA1463" w:rsidRDefault="00AA1463" w:rsidP="006E6AD9">
      <w:pPr>
        <w:pStyle w:val="SzvegtrzsB"/>
        <w:numPr>
          <w:ilvl w:val="0"/>
          <w:numId w:val="118"/>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Családi napközi szolgáltatás bővítése.</w:t>
      </w:r>
    </w:p>
    <w:p w:rsidR="00110FAD" w:rsidRPr="00AA1463" w:rsidRDefault="00AA1463" w:rsidP="006E6AD9">
      <w:pPr>
        <w:pStyle w:val="SzvegtrzsB"/>
        <w:numPr>
          <w:ilvl w:val="0"/>
          <w:numId w:val="119"/>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A bérlakások igénylésére magas az igény, ezek kielégítése az Önkormányzat számára folyamatos problémát okoz. SZOL modell kidolgozása és bevezetése.</w:t>
      </w:r>
    </w:p>
    <w:p w:rsidR="00110FAD" w:rsidRPr="00AA1463" w:rsidRDefault="00AA1463" w:rsidP="006E6AD9">
      <w:pPr>
        <w:pStyle w:val="SzvegtrzsB"/>
        <w:numPr>
          <w:ilvl w:val="0"/>
          <w:numId w:val="120"/>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A bérleti díjakból fakadó díjhátralékok megfelelő kezelése, a tartósan nem fizetők helyzetének megoldása.</w:t>
      </w:r>
    </w:p>
    <w:p w:rsidR="00110FAD" w:rsidRPr="00AA1463" w:rsidRDefault="00AA1463" w:rsidP="006E6AD9">
      <w:pPr>
        <w:pStyle w:val="SzvegtrzsB"/>
        <w:numPr>
          <w:ilvl w:val="0"/>
          <w:numId w:val="121"/>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 xml:space="preserve">A közösségi együttélés szabályainak betartatása a bérlőkkel. </w:t>
      </w:r>
    </w:p>
    <w:p w:rsidR="00110FAD" w:rsidRPr="00AA1463" w:rsidRDefault="00AA1463" w:rsidP="006E6AD9">
      <w:pPr>
        <w:pStyle w:val="SzvegtrzsB"/>
        <w:numPr>
          <w:ilvl w:val="0"/>
          <w:numId w:val="122"/>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 xml:space="preserve">Szombathely a „Nyugat királynőjeként” vonzó célpontja lehet a keleti országrészből érkező, szociálisan hátrányos helyzetben lévők számára, akik lakhatásukat önerőből megoldani nem tudják. Ezzel párhuzamosan egyre nő a közterületeken megjelenő hajléktalanok száma. Mindez újabb terheket ró az Önkormányzatra. </w:t>
      </w:r>
    </w:p>
    <w:p w:rsidR="00110FAD" w:rsidRPr="00AA1463" w:rsidRDefault="00AA1463" w:rsidP="006E6AD9">
      <w:pPr>
        <w:pStyle w:val="SzvegtrzsB"/>
        <w:numPr>
          <w:ilvl w:val="0"/>
          <w:numId w:val="123"/>
        </w:numPr>
        <w:tabs>
          <w:tab w:val="clear" w:pos="720"/>
          <w:tab w:val="num" w:pos="753"/>
        </w:tabs>
        <w:spacing w:after="160" w:line="259" w:lineRule="auto"/>
        <w:ind w:left="753" w:hanging="393"/>
        <w:jc w:val="both"/>
        <w:rPr>
          <w:rFonts w:ascii="Arial" w:eastAsia="Arial" w:hAnsi="Arial" w:cs="Arial"/>
        </w:rPr>
      </w:pPr>
      <w:r w:rsidRPr="00AA1463">
        <w:rPr>
          <w:rFonts w:ascii="Arial" w:hAnsi="Arial" w:cs="Arial"/>
          <w:sz w:val="22"/>
          <w:szCs w:val="22"/>
        </w:rPr>
        <w:t>El kell készíteni Szombathely város „Idősügyi koncepcióját”. Idősotthoni férőhelyek bővítésének szükségessége.</w:t>
      </w:r>
    </w:p>
    <w:p w:rsidR="00110FAD" w:rsidRPr="00AA1463" w:rsidRDefault="00110FAD" w:rsidP="008D23B0">
      <w:pPr>
        <w:pStyle w:val="SzvegtrzsB"/>
        <w:jc w:val="both"/>
        <w:rPr>
          <w:rFonts w:ascii="Arial" w:eastAsia="Arial" w:hAnsi="Arial" w:cs="Arial"/>
          <w:sz w:val="22"/>
          <w:szCs w:val="22"/>
        </w:rPr>
      </w:pPr>
    </w:p>
    <w:p w:rsidR="00110FAD" w:rsidRPr="00AA1463" w:rsidRDefault="00AA1463" w:rsidP="008D65F7">
      <w:pPr>
        <w:pStyle w:val="Cmsor4"/>
        <w:rPr>
          <w:rFonts w:eastAsia="Arial"/>
        </w:rPr>
      </w:pPr>
      <w:bookmarkStart w:id="14" w:name="_Toc416866896"/>
      <w:r w:rsidRPr="00AA1463">
        <w:t>2.5 Közművelődési tevékenység</w:t>
      </w:r>
      <w:bookmarkEnd w:id="14"/>
    </w:p>
    <w:p w:rsidR="00110FAD" w:rsidRPr="00AA1463" w:rsidRDefault="00AA1463" w:rsidP="0002582F">
      <w:pPr>
        <w:pStyle w:val="SzvegtrzsB"/>
        <w:spacing w:before="200"/>
        <w:jc w:val="both"/>
        <w:rPr>
          <w:rFonts w:ascii="Arial" w:eastAsia="Arial" w:hAnsi="Arial" w:cs="Arial"/>
          <w:sz w:val="22"/>
          <w:szCs w:val="22"/>
        </w:rPr>
      </w:pPr>
      <w:r w:rsidRPr="00AA1463">
        <w:rPr>
          <w:rFonts w:ascii="Arial" w:hAnsi="Arial" w:cs="Arial"/>
          <w:sz w:val="22"/>
          <w:szCs w:val="22"/>
        </w:rPr>
        <w:t xml:space="preserve">2013. január 1-jével Szombathely Megyei Jogú Város Önkormányzata önálló fenntartásába került a Berzsenyi Dániel Megyei és Városi Könyvtár, a Mesebolt Bábszínház, a Savaria Szimfonikus Zenekar és a Savaria Megyei Hatókörű Városi Múzeum. </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Az újonnan városi fenntartásba került intézmények - a múzeumok és a könyvtár - is végeznek közművelődési tevékenységet, ez azonban nem azonos az AGORA által végzett feladatokkal, hiszen főként saját szakmai tevékenységükhöz kapcsolódó rendezvényeket kínálnak a közönségnek.  </w:t>
      </w:r>
    </w:p>
    <w:p w:rsidR="00110FAD" w:rsidRPr="00AA1463" w:rsidRDefault="00AA1463">
      <w:pPr>
        <w:pStyle w:val="NormlWeb"/>
        <w:tabs>
          <w:tab w:val="left" w:pos="540"/>
        </w:tabs>
        <w:spacing w:before="0" w:after="0"/>
        <w:jc w:val="both"/>
        <w:rPr>
          <w:rFonts w:ascii="Arial" w:eastAsia="Arial" w:hAnsi="Arial" w:cs="Arial"/>
          <w:sz w:val="22"/>
          <w:szCs w:val="22"/>
        </w:rPr>
      </w:pPr>
      <w:r w:rsidRPr="00AA1463">
        <w:rPr>
          <w:rFonts w:ascii="Arial" w:hAnsi="Arial" w:cs="Arial"/>
          <w:sz w:val="22"/>
          <w:szCs w:val="22"/>
        </w:rPr>
        <w:t xml:space="preserve">A város, mint fenntartó és az intézmények is folyamatosan törekednek arra, hogy a valós igényeket elégítsék ki. A korábban hétvégén zárva tartó múzeumok városi fenntartásba kerüléssel hétvégén is nyitva tartanak. </w:t>
      </w:r>
    </w:p>
    <w:p w:rsidR="00110FAD" w:rsidRPr="00AA1463" w:rsidRDefault="00AA1463">
      <w:pPr>
        <w:pStyle w:val="NormlWeb"/>
        <w:tabs>
          <w:tab w:val="left" w:pos="540"/>
        </w:tabs>
        <w:spacing w:before="0" w:after="0"/>
        <w:jc w:val="both"/>
        <w:rPr>
          <w:rFonts w:ascii="Arial" w:eastAsia="Arial" w:hAnsi="Arial" w:cs="Arial"/>
          <w:sz w:val="22"/>
          <w:szCs w:val="22"/>
        </w:rPr>
      </w:pPr>
      <w:r w:rsidRPr="00AA1463">
        <w:rPr>
          <w:rFonts w:ascii="Arial" w:hAnsi="Arial" w:cs="Arial"/>
          <w:sz w:val="22"/>
          <w:szCs w:val="22"/>
        </w:rPr>
        <w:t xml:space="preserve">A Közgyűlés 2014. februári ülésén kinyilvánította azon szándékát </w:t>
      </w:r>
      <w:proofErr w:type="spellStart"/>
      <w:r w:rsidRPr="00AA1463">
        <w:rPr>
          <w:rFonts w:ascii="Arial" w:hAnsi="Arial" w:cs="Arial"/>
          <w:sz w:val="22"/>
          <w:szCs w:val="22"/>
        </w:rPr>
        <w:t>Schrammel</w:t>
      </w:r>
      <w:proofErr w:type="spellEnd"/>
      <w:r w:rsidRPr="00AA1463">
        <w:rPr>
          <w:rFonts w:ascii="Arial" w:hAnsi="Arial" w:cs="Arial"/>
          <w:sz w:val="22"/>
          <w:szCs w:val="22"/>
        </w:rPr>
        <w:t xml:space="preserve"> Imre szombathelyi születésű, Kossuth díjas keramikusművész által felajánlott életművének elfogadására. A nemzetközileg és országosan is elismert művész életművének a Képtárban történő állandó kiállítása által Szombathely kulturális és művészeti kínálata gazdagodik. </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b/>
          <w:bCs/>
          <w:i/>
          <w:iCs/>
          <w:sz w:val="22"/>
          <w:szCs w:val="22"/>
        </w:rPr>
      </w:pPr>
      <w:r w:rsidRPr="00AA1463">
        <w:rPr>
          <w:rFonts w:ascii="Arial" w:hAnsi="Arial" w:cs="Arial"/>
          <w:b/>
          <w:bCs/>
          <w:i/>
          <w:iCs/>
          <w:sz w:val="22"/>
          <w:szCs w:val="22"/>
        </w:rPr>
        <w:t>MMIK</w:t>
      </w:r>
    </w:p>
    <w:p w:rsidR="00110FAD" w:rsidRPr="00AA1463" w:rsidRDefault="00AA1463" w:rsidP="008D23B0">
      <w:pPr>
        <w:pStyle w:val="SzvegtrzsB"/>
        <w:spacing w:before="200"/>
        <w:jc w:val="both"/>
        <w:rPr>
          <w:rFonts w:ascii="Arial" w:eastAsia="Arial" w:hAnsi="Arial" w:cs="Arial"/>
          <w:sz w:val="22"/>
          <w:szCs w:val="22"/>
        </w:rPr>
      </w:pPr>
      <w:r w:rsidRPr="00AA1463">
        <w:rPr>
          <w:rFonts w:ascii="Arial" w:hAnsi="Arial" w:cs="Arial"/>
          <w:sz w:val="22"/>
          <w:szCs w:val="22"/>
        </w:rPr>
        <w:lastRenderedPageBreak/>
        <w:t xml:space="preserve">A Szociális és Gyermekvédelmi Főigazgatósággal kötött – határozatlan időre szóló - üzemeltetési szerződés szerint a Megyei Művelődési és Ifjúsági Központ üzemeltetését az AGORA Szombathelyi Kulturális Központot látja el. </w:t>
      </w: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 xml:space="preserve">Az AGORA Szombathelyi Kulturális Központ helyet biztosít bérleti szerződés alapján, számos civil szervezetnek, az </w:t>
      </w:r>
      <w:proofErr w:type="spellStart"/>
      <w:r w:rsidRPr="00AA1463">
        <w:rPr>
          <w:rFonts w:ascii="Arial" w:hAnsi="Arial" w:cs="Arial"/>
          <w:sz w:val="22"/>
          <w:szCs w:val="22"/>
        </w:rPr>
        <w:t>Ungaresca</w:t>
      </w:r>
      <w:proofErr w:type="spellEnd"/>
      <w:r w:rsidRPr="00AA1463">
        <w:rPr>
          <w:rFonts w:ascii="Arial" w:hAnsi="Arial" w:cs="Arial"/>
          <w:sz w:val="22"/>
          <w:szCs w:val="22"/>
        </w:rPr>
        <w:t xml:space="preserve"> Táncegyüttesnek és a Mesebolt Bábszínháznak. Az AGORA a Művelődési és Sportház az épület felújításának időszakában az </w:t>
      </w:r>
      <w:proofErr w:type="spellStart"/>
      <w:r w:rsidRPr="00AA1463">
        <w:rPr>
          <w:rFonts w:ascii="Arial" w:hAnsi="Arial" w:cs="Arial"/>
          <w:sz w:val="22"/>
          <w:szCs w:val="22"/>
        </w:rPr>
        <w:t>MMIK-ba</w:t>
      </w:r>
      <w:proofErr w:type="spellEnd"/>
      <w:r w:rsidRPr="00AA1463">
        <w:rPr>
          <w:rFonts w:ascii="Arial" w:hAnsi="Arial" w:cs="Arial"/>
          <w:sz w:val="22"/>
          <w:szCs w:val="22"/>
        </w:rPr>
        <w:t xml:space="preserve"> helyezi át programjainak nagy részét.</w:t>
      </w:r>
    </w:p>
    <w:p w:rsidR="00110FAD" w:rsidRPr="00AA1463" w:rsidRDefault="00110FAD">
      <w:pPr>
        <w:pStyle w:val="SzvegtrzsB"/>
        <w:jc w:val="both"/>
        <w:rPr>
          <w:rFonts w:ascii="Arial" w:eastAsia="Arial" w:hAnsi="Arial" w:cs="Arial"/>
          <w:b/>
          <w:bCs/>
          <w:i/>
          <w:iCs/>
          <w:sz w:val="22"/>
          <w:szCs w:val="22"/>
        </w:rPr>
      </w:pPr>
    </w:p>
    <w:p w:rsidR="00110FAD" w:rsidRPr="00AA1463" w:rsidRDefault="00AA1463">
      <w:pPr>
        <w:pStyle w:val="SzvegtrzsB"/>
        <w:jc w:val="both"/>
        <w:rPr>
          <w:rFonts w:ascii="Arial" w:eastAsia="Arial" w:hAnsi="Arial" w:cs="Arial"/>
          <w:b/>
          <w:bCs/>
          <w:i/>
          <w:iCs/>
          <w:sz w:val="22"/>
          <w:szCs w:val="22"/>
        </w:rPr>
      </w:pPr>
      <w:r w:rsidRPr="00AA1463">
        <w:rPr>
          <w:rFonts w:ascii="Arial" w:hAnsi="Arial" w:cs="Arial"/>
          <w:b/>
          <w:bCs/>
          <w:i/>
          <w:iCs/>
          <w:sz w:val="22"/>
          <w:szCs w:val="22"/>
        </w:rPr>
        <w:t xml:space="preserve">Savaria Mozi </w:t>
      </w:r>
    </w:p>
    <w:p w:rsidR="00110FAD" w:rsidRPr="00AA1463" w:rsidRDefault="00AA1463" w:rsidP="008D23B0">
      <w:pPr>
        <w:pStyle w:val="SzvegtrzsB"/>
        <w:spacing w:before="200"/>
        <w:jc w:val="both"/>
        <w:rPr>
          <w:rFonts w:ascii="Arial" w:eastAsia="Arial" w:hAnsi="Arial" w:cs="Arial"/>
          <w:sz w:val="22"/>
          <w:szCs w:val="22"/>
        </w:rPr>
      </w:pPr>
      <w:r w:rsidRPr="00AA1463">
        <w:rPr>
          <w:rFonts w:ascii="Arial" w:hAnsi="Arial" w:cs="Arial"/>
          <w:sz w:val="22"/>
          <w:szCs w:val="22"/>
        </w:rPr>
        <w:t xml:space="preserve">A digitalizálás hatására a nézőszám több mint 60%-kal, a jegybevétel pedig több mint 110%-kal nőtt. Országos összehasonlításban a filmszakmai fórumok adatai alapján </w:t>
      </w:r>
      <w:proofErr w:type="gramStart"/>
      <w:r w:rsidRPr="00AA1463">
        <w:rPr>
          <w:rFonts w:ascii="Arial" w:hAnsi="Arial" w:cs="Arial"/>
          <w:sz w:val="22"/>
          <w:szCs w:val="22"/>
        </w:rPr>
        <w:t>a</w:t>
      </w:r>
      <w:proofErr w:type="gramEnd"/>
      <w:r w:rsidRPr="00AA1463">
        <w:rPr>
          <w:rFonts w:ascii="Arial" w:hAnsi="Arial" w:cs="Arial"/>
          <w:sz w:val="22"/>
          <w:szCs w:val="22"/>
        </w:rPr>
        <w:t xml:space="preserve"> AGORA - Savaria Filmszínház kifejezetten jól teljesít. További célként fogalmazódott meg, hogy a nagyobb nézőszám elérése érdekében több réteg igényei kerüljenek kielégítésre (pl. sportközvetítés élőben, </w:t>
      </w:r>
      <w:proofErr w:type="spellStart"/>
      <w:r w:rsidRPr="00AA1463">
        <w:rPr>
          <w:rFonts w:ascii="Arial" w:hAnsi="Arial" w:cs="Arial"/>
          <w:sz w:val="22"/>
          <w:szCs w:val="22"/>
        </w:rPr>
        <w:t>Globe</w:t>
      </w:r>
      <w:proofErr w:type="spellEnd"/>
      <w:r w:rsidRPr="00AA1463">
        <w:rPr>
          <w:rFonts w:ascii="Arial" w:hAnsi="Arial" w:cs="Arial"/>
          <w:sz w:val="22"/>
          <w:szCs w:val="22"/>
        </w:rPr>
        <w:t xml:space="preserve"> színházi előadások, operaelőadások közvetítése felvételről).</w:t>
      </w:r>
    </w:p>
    <w:p w:rsidR="0087226B" w:rsidRDefault="0087226B">
      <w:pPr>
        <w:pStyle w:val="NormlWeb"/>
        <w:tabs>
          <w:tab w:val="left" w:pos="540"/>
        </w:tabs>
        <w:spacing w:before="0" w:after="0"/>
        <w:jc w:val="both"/>
        <w:rPr>
          <w:rFonts w:ascii="Arial" w:hAnsi="Arial" w:cs="Arial"/>
          <w:b/>
          <w:bCs/>
          <w:i/>
          <w:iCs/>
          <w:sz w:val="22"/>
          <w:szCs w:val="22"/>
        </w:rPr>
      </w:pPr>
    </w:p>
    <w:p w:rsidR="00110FAD" w:rsidRPr="00AA1463" w:rsidRDefault="00AA1463">
      <w:pPr>
        <w:pStyle w:val="NormlWeb"/>
        <w:tabs>
          <w:tab w:val="left" w:pos="540"/>
        </w:tabs>
        <w:spacing w:before="0" w:after="0"/>
        <w:jc w:val="both"/>
        <w:rPr>
          <w:rFonts w:ascii="Arial" w:eastAsia="Arial" w:hAnsi="Arial" w:cs="Arial"/>
          <w:b/>
          <w:bCs/>
          <w:i/>
          <w:iCs/>
          <w:sz w:val="22"/>
          <w:szCs w:val="22"/>
        </w:rPr>
      </w:pPr>
      <w:r w:rsidRPr="00AA1463">
        <w:rPr>
          <w:rFonts w:ascii="Arial" w:hAnsi="Arial" w:cs="Arial"/>
          <w:b/>
          <w:bCs/>
          <w:i/>
          <w:iCs/>
          <w:sz w:val="22"/>
          <w:szCs w:val="22"/>
        </w:rPr>
        <w:t>Városi Jegyiroda (SZOMBATHELY PONT)</w:t>
      </w:r>
    </w:p>
    <w:p w:rsidR="00110FAD" w:rsidRPr="00AA1463" w:rsidRDefault="00AA1463" w:rsidP="008D23B0">
      <w:pPr>
        <w:pStyle w:val="NormlWeb"/>
        <w:tabs>
          <w:tab w:val="left" w:pos="540"/>
        </w:tabs>
        <w:spacing w:before="200" w:after="0"/>
        <w:jc w:val="both"/>
        <w:rPr>
          <w:rFonts w:ascii="Arial" w:eastAsia="Arial" w:hAnsi="Arial" w:cs="Arial"/>
          <w:sz w:val="22"/>
          <w:szCs w:val="22"/>
        </w:rPr>
      </w:pPr>
      <w:r w:rsidRPr="00AA1463">
        <w:rPr>
          <w:rFonts w:ascii="Arial" w:hAnsi="Arial" w:cs="Arial"/>
          <w:sz w:val="22"/>
          <w:szCs w:val="22"/>
        </w:rPr>
        <w:t>A Közgyűlés az AGORA Szombathelyi Kulturális Központ működtetésében egységes jegyértékesítési rendszer kialakítását határozta el Szombathely Pont elnevezéssel. A jegyiroda kialakítására a Szombathely, Fő tér 23/B. szám alatti ingatlanban található 39, illetve 25 m</w:t>
      </w:r>
      <w:r w:rsidRPr="00AA1463">
        <w:rPr>
          <w:rFonts w:ascii="Arial" w:hAnsi="Arial" w:cs="Arial"/>
          <w:sz w:val="22"/>
          <w:szCs w:val="22"/>
          <w:vertAlign w:val="superscript"/>
        </w:rPr>
        <w:t>2</w:t>
      </w:r>
      <w:r w:rsidRPr="00AA1463">
        <w:rPr>
          <w:rFonts w:ascii="Arial" w:hAnsi="Arial" w:cs="Arial"/>
          <w:sz w:val="22"/>
          <w:szCs w:val="22"/>
        </w:rPr>
        <w:t xml:space="preserve">üzlethelyiségekben kerül sor. A Szombathely Pont a helyi, illetve országos jelentőségű művészeti rendezvények (koncertek, mozi, színházi előadások, nagyrendezvények stb.), valamint helyi sportesemények egy helyszínen történő jegyárusítását biztosítja, akadálymentesített, </w:t>
      </w:r>
      <w:proofErr w:type="spellStart"/>
      <w:r w:rsidRPr="00AA1463">
        <w:rPr>
          <w:rFonts w:ascii="Arial" w:hAnsi="Arial" w:cs="Arial"/>
          <w:sz w:val="22"/>
          <w:szCs w:val="22"/>
        </w:rPr>
        <w:t>klimatizált</w:t>
      </w:r>
      <w:proofErr w:type="spellEnd"/>
      <w:r w:rsidRPr="00AA1463">
        <w:rPr>
          <w:rFonts w:ascii="Arial" w:hAnsi="Arial" w:cs="Arial"/>
          <w:sz w:val="22"/>
          <w:szCs w:val="22"/>
        </w:rPr>
        <w:t xml:space="preserve"> szolgáltató térben. A Szombathely Pont hosszabb, a vásárló közönség elvárásaihoz igazodó nyitvatartási idővel fog működni. (hétköznap reggel 9 és 18 óra között, szombaton délelőtt 9 és 12 óra között tartana nyitva). A Szombathely Pont megvalósításának meghatározó lépése egy új, saját jegyvásárlási szoftver létrehozása</w:t>
      </w:r>
      <w:r w:rsidRPr="00AA1463">
        <w:rPr>
          <w:rFonts w:ascii="Arial" w:hAnsi="Arial" w:cs="Arial"/>
          <w:b/>
          <w:bCs/>
          <w:sz w:val="22"/>
          <w:szCs w:val="22"/>
        </w:rPr>
        <w:t xml:space="preserve">, </w:t>
      </w:r>
      <w:r w:rsidRPr="00AA1463">
        <w:rPr>
          <w:rFonts w:ascii="Arial" w:hAnsi="Arial" w:cs="Arial"/>
          <w:sz w:val="22"/>
          <w:szCs w:val="22"/>
        </w:rPr>
        <w:t>amely a későbbiekben bővíthető lesz a Szent Márton-kártya digitális kezelésével.</w:t>
      </w:r>
    </w:p>
    <w:p w:rsidR="00110FAD" w:rsidRPr="00AA1463" w:rsidRDefault="00AA1463">
      <w:pPr>
        <w:pStyle w:val="NormlWeb"/>
        <w:spacing w:before="0" w:after="0"/>
        <w:jc w:val="both"/>
        <w:rPr>
          <w:rFonts w:ascii="Arial" w:eastAsia="Arial" w:hAnsi="Arial" w:cs="Arial"/>
          <w:sz w:val="22"/>
          <w:szCs w:val="22"/>
        </w:rPr>
      </w:pPr>
      <w:r w:rsidRPr="00AA1463">
        <w:rPr>
          <w:rFonts w:ascii="Arial" w:hAnsi="Arial" w:cs="Arial"/>
          <w:sz w:val="22"/>
          <w:szCs w:val="22"/>
        </w:rPr>
        <w:t xml:space="preserve">2014. októberében került bevezetésre egy olyan </w:t>
      </w:r>
      <w:proofErr w:type="spellStart"/>
      <w:r w:rsidRPr="00AA1463">
        <w:rPr>
          <w:rFonts w:ascii="Arial" w:hAnsi="Arial" w:cs="Arial"/>
          <w:b/>
          <w:bCs/>
          <w:sz w:val="22"/>
          <w:szCs w:val="22"/>
        </w:rPr>
        <w:t>okostelefonos</w:t>
      </w:r>
      <w:proofErr w:type="spellEnd"/>
      <w:r w:rsidRPr="00AA1463">
        <w:rPr>
          <w:rFonts w:ascii="Arial" w:hAnsi="Arial" w:cs="Arial"/>
          <w:b/>
          <w:bCs/>
          <w:sz w:val="22"/>
          <w:szCs w:val="22"/>
        </w:rPr>
        <w:t xml:space="preserve"> alkalmazás</w:t>
      </w:r>
      <w:r w:rsidRPr="00AA1463">
        <w:rPr>
          <w:rFonts w:ascii="Arial" w:hAnsi="Arial" w:cs="Arial"/>
          <w:sz w:val="22"/>
          <w:szCs w:val="22"/>
        </w:rPr>
        <w:t>, amelynek segítségével értesülni lehet a legfontosabb kulturális, turisztikai és sporteseményekről, és egyéb hasznos információkról. A napjainkban egyre szélesebb körben használt modern, korszerű technika alkalmazásával lehetőség nyílt a szombathelyi programok, rendezvények azonnali, gyors és közvetlen eljuttatására, és a rendszer alkalmazásával a szombathelyre látogató turisták is naprakész információhoz jutnak a város látnivalóiról, rendezvényeiről.</w:t>
      </w:r>
    </w:p>
    <w:p w:rsidR="00110FAD" w:rsidRPr="00AA1463" w:rsidRDefault="00AA1463">
      <w:pPr>
        <w:pStyle w:val="NormlWeb"/>
        <w:spacing w:before="0" w:after="0"/>
        <w:jc w:val="both"/>
        <w:rPr>
          <w:rFonts w:ascii="Arial" w:eastAsia="Arial" w:hAnsi="Arial" w:cs="Arial"/>
          <w:sz w:val="22"/>
          <w:szCs w:val="22"/>
        </w:rPr>
      </w:pPr>
      <w:r w:rsidRPr="00AA1463">
        <w:rPr>
          <w:rFonts w:ascii="Arial" w:hAnsi="Arial" w:cs="Arial"/>
          <w:sz w:val="22"/>
          <w:szCs w:val="22"/>
        </w:rPr>
        <w:t>A rendszerrel szemben támasztott legfontosabb kritérium, hogy az abban szereplő adatok folyamatosan frissüljenek, azok teljes körűek és naprakészek legyenek.</w:t>
      </w:r>
    </w:p>
    <w:p w:rsidR="00110FAD" w:rsidRPr="00AA1463" w:rsidRDefault="00110FAD">
      <w:pPr>
        <w:pStyle w:val="NormlWeb"/>
        <w:spacing w:before="0" w:after="0"/>
        <w:jc w:val="both"/>
        <w:rPr>
          <w:rFonts w:ascii="Arial" w:eastAsia="Arial" w:hAnsi="Arial" w:cs="Arial"/>
          <w:sz w:val="22"/>
          <w:szCs w:val="22"/>
        </w:rPr>
      </w:pPr>
    </w:p>
    <w:p w:rsidR="00110FAD" w:rsidRPr="00AA1463" w:rsidRDefault="00AA1463">
      <w:pPr>
        <w:pStyle w:val="Style19"/>
        <w:widowControl/>
        <w:spacing w:before="82"/>
        <w:jc w:val="left"/>
        <w:rPr>
          <w:rFonts w:ascii="Arial" w:eastAsia="Arial" w:hAnsi="Arial" w:cs="Arial"/>
          <w:b/>
          <w:bCs/>
          <w:i/>
          <w:iCs/>
          <w:sz w:val="22"/>
          <w:szCs w:val="22"/>
        </w:rPr>
      </w:pPr>
      <w:r w:rsidRPr="00AA1463">
        <w:rPr>
          <w:rFonts w:ascii="Arial" w:hAnsi="Arial" w:cs="Arial"/>
          <w:b/>
          <w:bCs/>
          <w:i/>
          <w:iCs/>
          <w:sz w:val="22"/>
          <w:szCs w:val="22"/>
        </w:rPr>
        <w:t>Weöres Sándor Színház Nonprofit Kft.</w:t>
      </w:r>
    </w:p>
    <w:p w:rsidR="00110FAD" w:rsidRPr="00AA1463" w:rsidRDefault="00AA1463" w:rsidP="008D23B0">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A Színházat Szombathely Megyei Jogú Város Önkormányzata a 155/2008. (IV.24.) Kgy. </w:t>
      </w:r>
      <w:proofErr w:type="gramStart"/>
      <w:r w:rsidRPr="00AA1463">
        <w:rPr>
          <w:rFonts w:ascii="Arial" w:hAnsi="Arial" w:cs="Arial"/>
          <w:sz w:val="22"/>
          <w:szCs w:val="22"/>
        </w:rPr>
        <w:t>számú</w:t>
      </w:r>
      <w:proofErr w:type="gramEnd"/>
      <w:r w:rsidRPr="00AA1463">
        <w:rPr>
          <w:rFonts w:ascii="Arial" w:hAnsi="Arial" w:cs="Arial"/>
          <w:sz w:val="22"/>
          <w:szCs w:val="22"/>
        </w:rPr>
        <w:t xml:space="preserve"> határozatával alapította. </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E3177A">
      <w:pPr>
        <w:pStyle w:val="Style15"/>
        <w:widowControl/>
        <w:spacing w:before="62" w:line="240" w:lineRule="auto"/>
        <w:rPr>
          <w:rFonts w:ascii="Arial" w:eastAsia="Arial" w:hAnsi="Arial" w:cs="Arial"/>
          <w:sz w:val="22"/>
          <w:szCs w:val="22"/>
        </w:rPr>
      </w:pPr>
      <w:r w:rsidRPr="00AA1463">
        <w:rPr>
          <w:rFonts w:ascii="Arial" w:hAnsi="Arial" w:cs="Arial"/>
          <w:sz w:val="22"/>
          <w:szCs w:val="22"/>
        </w:rPr>
        <w:t>A Weöres Sándor Színház feladata a színházi élet kialakítása, annak széles körben való hozzáférési lehetőségének megteremtése, magas színvonalú színházi működés megvalósítása. Feladata többek között, hogy nagy érdeklődésre számot tartó produkciókat szerepeltessen, a fiatalabb generáció számára tegye vonzóvá és elérhetővé a színházi kultúrát, kiegészítő tevékenységeivel honosítsa meg a színházi életet.</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E3177A">
      <w:pPr>
        <w:pStyle w:val="Style15"/>
        <w:widowControl/>
        <w:spacing w:before="62" w:line="240" w:lineRule="auto"/>
        <w:rPr>
          <w:rFonts w:ascii="Arial" w:eastAsia="Arial" w:hAnsi="Arial" w:cs="Arial"/>
          <w:sz w:val="22"/>
          <w:szCs w:val="22"/>
        </w:rPr>
      </w:pPr>
      <w:r w:rsidRPr="00AA1463">
        <w:rPr>
          <w:rFonts w:ascii="Arial" w:hAnsi="Arial" w:cs="Arial"/>
          <w:sz w:val="22"/>
          <w:szCs w:val="22"/>
        </w:rPr>
        <w:t>A Színház a színházművészeti tevékenység ellátása mellett közművelődési feladatokat is ellát, egyfajta kulturális centrumként működik, melyhez megfelelő alapot ad a vadonatúj, több funkciós színházi épület is.</w:t>
      </w:r>
    </w:p>
    <w:p w:rsidR="00110FAD" w:rsidRPr="00AA1463" w:rsidRDefault="00110FAD">
      <w:pPr>
        <w:pStyle w:val="Style19"/>
        <w:widowControl/>
        <w:spacing w:line="240" w:lineRule="exact"/>
        <w:jc w:val="left"/>
        <w:rPr>
          <w:rFonts w:ascii="Arial" w:eastAsia="Arial" w:hAnsi="Arial" w:cs="Arial"/>
          <w:sz w:val="22"/>
          <w:szCs w:val="22"/>
        </w:rPr>
      </w:pPr>
    </w:p>
    <w:p w:rsidR="00110FAD" w:rsidRPr="00AA1463" w:rsidRDefault="00AA1463">
      <w:pPr>
        <w:pStyle w:val="Style19"/>
        <w:widowControl/>
        <w:spacing w:before="82"/>
        <w:jc w:val="left"/>
        <w:rPr>
          <w:rFonts w:ascii="Arial" w:eastAsia="Arial" w:hAnsi="Arial" w:cs="Arial"/>
          <w:b/>
          <w:bCs/>
          <w:i/>
          <w:iCs/>
          <w:sz w:val="22"/>
          <w:szCs w:val="22"/>
        </w:rPr>
      </w:pPr>
      <w:r w:rsidRPr="00AA1463">
        <w:rPr>
          <w:rFonts w:ascii="Arial" w:hAnsi="Arial" w:cs="Arial"/>
          <w:b/>
          <w:bCs/>
          <w:i/>
          <w:iCs/>
          <w:sz w:val="22"/>
          <w:szCs w:val="22"/>
        </w:rPr>
        <w:t>Savaria Megyei Hatókörű Városi Múzeum</w:t>
      </w:r>
    </w:p>
    <w:p w:rsidR="00110FAD" w:rsidRPr="00AA1463" w:rsidRDefault="00AA1463" w:rsidP="008D23B0">
      <w:pPr>
        <w:pStyle w:val="Style19"/>
        <w:widowControl/>
        <w:spacing w:before="200"/>
        <w:rPr>
          <w:rFonts w:ascii="Arial" w:eastAsia="Arial" w:hAnsi="Arial" w:cs="Arial"/>
          <w:sz w:val="22"/>
          <w:szCs w:val="22"/>
        </w:rPr>
      </w:pPr>
      <w:r w:rsidRPr="00AA1463">
        <w:rPr>
          <w:rFonts w:ascii="Arial" w:hAnsi="Arial" w:cs="Arial"/>
          <w:sz w:val="22"/>
          <w:szCs w:val="22"/>
        </w:rPr>
        <w:t xml:space="preserve">Savaria Megyei Hatókörű Városi Múzeum a szombathelyi múzeumi szervezet központja. Régészeti, néprajzi, történeti és természettudományi gyűjteményeiben mintegy félmillió tárgyat őriz. </w:t>
      </w:r>
    </w:p>
    <w:p w:rsidR="00110FAD" w:rsidRPr="00AA1463" w:rsidRDefault="00AA1463">
      <w:pPr>
        <w:pStyle w:val="Style19"/>
        <w:widowControl/>
        <w:spacing w:before="82"/>
        <w:rPr>
          <w:rFonts w:ascii="Arial" w:eastAsia="Arial" w:hAnsi="Arial" w:cs="Arial"/>
          <w:sz w:val="22"/>
          <w:szCs w:val="22"/>
        </w:rPr>
      </w:pPr>
      <w:r w:rsidRPr="00AA1463">
        <w:rPr>
          <w:rFonts w:ascii="Arial" w:hAnsi="Arial" w:cs="Arial"/>
          <w:sz w:val="22"/>
          <w:szCs w:val="22"/>
        </w:rPr>
        <w:t xml:space="preserve">Az intézmény feladatellátása kiterjed az </w:t>
      </w:r>
      <w:proofErr w:type="spellStart"/>
      <w:r w:rsidRPr="00AA1463">
        <w:rPr>
          <w:rFonts w:ascii="Arial" w:hAnsi="Arial" w:cs="Arial"/>
          <w:sz w:val="22"/>
          <w:szCs w:val="22"/>
        </w:rPr>
        <w:t>Iseum</w:t>
      </w:r>
      <w:proofErr w:type="spellEnd"/>
      <w:r w:rsidRPr="00AA1463">
        <w:rPr>
          <w:rFonts w:ascii="Arial" w:hAnsi="Arial" w:cs="Arial"/>
          <w:sz w:val="22"/>
          <w:szCs w:val="22"/>
        </w:rPr>
        <w:t xml:space="preserve"> </w:t>
      </w:r>
      <w:proofErr w:type="spellStart"/>
      <w:r w:rsidRPr="00AA1463">
        <w:rPr>
          <w:rFonts w:ascii="Arial" w:hAnsi="Arial" w:cs="Arial"/>
          <w:sz w:val="22"/>
          <w:szCs w:val="22"/>
        </w:rPr>
        <w:t>Savariaense</w:t>
      </w:r>
      <w:proofErr w:type="spellEnd"/>
      <w:r w:rsidRPr="00AA1463">
        <w:rPr>
          <w:rFonts w:ascii="Arial" w:hAnsi="Arial" w:cs="Arial"/>
          <w:sz w:val="22"/>
          <w:szCs w:val="22"/>
        </w:rPr>
        <w:t xml:space="preserve"> Régészeti Műhely és Tárházra, a Szombathelyi Képtárra, a Vasi Skanzenre, a </w:t>
      </w:r>
      <w:proofErr w:type="spellStart"/>
      <w:r w:rsidRPr="00AA1463">
        <w:rPr>
          <w:rFonts w:ascii="Arial" w:hAnsi="Arial" w:cs="Arial"/>
          <w:sz w:val="22"/>
          <w:szCs w:val="22"/>
        </w:rPr>
        <w:t>Smidt</w:t>
      </w:r>
      <w:proofErr w:type="spellEnd"/>
      <w:r w:rsidRPr="00AA1463">
        <w:rPr>
          <w:rFonts w:ascii="Arial" w:hAnsi="Arial" w:cs="Arial"/>
          <w:sz w:val="22"/>
          <w:szCs w:val="22"/>
        </w:rPr>
        <w:t xml:space="preserve"> Múzeumra, a Járdányi Paulovics István Romkertre és a Vasi Szemle Szerkesztőségére.  </w:t>
      </w:r>
    </w:p>
    <w:p w:rsidR="00110FAD" w:rsidRPr="00AA1463" w:rsidRDefault="00110FAD">
      <w:pPr>
        <w:pStyle w:val="Listaszerbekezds1"/>
        <w:spacing w:after="0" w:line="240" w:lineRule="auto"/>
        <w:ind w:left="0"/>
        <w:jc w:val="both"/>
        <w:rPr>
          <w:rFonts w:ascii="Arial" w:eastAsia="Arial" w:hAnsi="Arial" w:cs="Arial"/>
          <w:b/>
          <w:bCs/>
          <w:i/>
          <w:iCs/>
        </w:rPr>
      </w:pPr>
    </w:p>
    <w:p w:rsidR="00110FAD" w:rsidRPr="00AA1463" w:rsidRDefault="00110FAD">
      <w:pPr>
        <w:pStyle w:val="Listaszerbekezds1"/>
        <w:spacing w:after="0" w:line="240" w:lineRule="auto"/>
        <w:ind w:left="0"/>
        <w:jc w:val="both"/>
        <w:rPr>
          <w:rFonts w:ascii="Arial" w:eastAsia="Arial" w:hAnsi="Arial" w:cs="Arial"/>
          <w:b/>
          <w:bCs/>
          <w:i/>
          <w:iCs/>
        </w:rPr>
      </w:pPr>
    </w:p>
    <w:p w:rsidR="00110FAD" w:rsidRPr="00AA1463" w:rsidRDefault="00AA1463">
      <w:pPr>
        <w:pStyle w:val="Listaszerbekezds1"/>
        <w:spacing w:after="0" w:line="240" w:lineRule="auto"/>
        <w:ind w:left="0"/>
        <w:jc w:val="both"/>
        <w:rPr>
          <w:rFonts w:ascii="Arial" w:eastAsia="Arial" w:hAnsi="Arial" w:cs="Arial"/>
          <w:b/>
          <w:bCs/>
          <w:i/>
          <w:iCs/>
        </w:rPr>
      </w:pPr>
      <w:r w:rsidRPr="00AA1463">
        <w:rPr>
          <w:rFonts w:ascii="Arial" w:hAnsi="Arial" w:cs="Arial"/>
          <w:b/>
          <w:bCs/>
          <w:i/>
          <w:iCs/>
        </w:rPr>
        <w:t>Savaria Történelmi Karnevál</w:t>
      </w:r>
    </w:p>
    <w:p w:rsidR="00110FAD" w:rsidRPr="00AA1463" w:rsidRDefault="00AA1463" w:rsidP="008D23B0">
      <w:pPr>
        <w:pStyle w:val="Listaszerbekezds1"/>
        <w:spacing w:before="200" w:after="0" w:line="240" w:lineRule="auto"/>
        <w:ind w:left="0"/>
        <w:jc w:val="both"/>
        <w:rPr>
          <w:rFonts w:ascii="Arial" w:eastAsia="Arial" w:hAnsi="Arial" w:cs="Arial"/>
        </w:rPr>
      </w:pPr>
      <w:r w:rsidRPr="00AA1463">
        <w:rPr>
          <w:rFonts w:ascii="Arial" w:hAnsi="Arial" w:cs="Arial"/>
        </w:rPr>
        <w:t xml:space="preserve">A Savaria Történelmi Karnevál Közhasznú Közalapítvány finanszírozási igénye vetette fel a Karnevál megszervezésével kapcsolatos feladatok újragondolását. A Közgyűlés 2015. januári ülésén döntött arról, hogy a Karnevál és a Szent Márton programsorozat megszervezésével a Savaria Turizmus Nonprofit Kft-t bízza meg a 2015. évtől. </w:t>
      </w:r>
    </w:p>
    <w:p w:rsidR="00110FAD" w:rsidRPr="00AA1463" w:rsidRDefault="00110FAD">
      <w:pPr>
        <w:pStyle w:val="Listaszerbekezds1"/>
        <w:spacing w:after="0" w:line="240" w:lineRule="auto"/>
        <w:ind w:left="0"/>
        <w:jc w:val="both"/>
        <w:rPr>
          <w:rFonts w:ascii="Arial" w:eastAsia="Arial" w:hAnsi="Arial" w:cs="Arial"/>
        </w:rPr>
      </w:pPr>
    </w:p>
    <w:p w:rsidR="00110FAD" w:rsidRPr="00AA1463" w:rsidRDefault="00AA1463">
      <w:pPr>
        <w:pStyle w:val="Listaszerbekezds1"/>
        <w:spacing w:after="0" w:line="240" w:lineRule="auto"/>
        <w:ind w:left="0"/>
        <w:jc w:val="both"/>
        <w:rPr>
          <w:rFonts w:ascii="Arial" w:eastAsia="Arial" w:hAnsi="Arial" w:cs="Arial"/>
        </w:rPr>
      </w:pPr>
      <w:r w:rsidRPr="00AA1463">
        <w:rPr>
          <w:rFonts w:ascii="Arial" w:hAnsi="Arial" w:cs="Arial"/>
        </w:rPr>
        <w:t xml:space="preserve">A Savaria Történelmi Karnevál - mint kultusz turisztikai termék - </w:t>
      </w:r>
      <w:proofErr w:type="spellStart"/>
      <w:r w:rsidRPr="00AA1463">
        <w:rPr>
          <w:rFonts w:ascii="Arial" w:hAnsi="Arial" w:cs="Arial"/>
        </w:rPr>
        <w:t>NKft</w:t>
      </w:r>
      <w:proofErr w:type="spellEnd"/>
      <w:r w:rsidRPr="00AA1463">
        <w:rPr>
          <w:rFonts w:ascii="Arial" w:hAnsi="Arial" w:cs="Arial"/>
        </w:rPr>
        <w:t xml:space="preserve">. általi megszervezése egyrészt a párhuzamos struktúrák megszüntetését is eredményezi, másrészt biztosítja a Karnevál turisztikai tevékenységgel egységes módon történő fejlesztését, összehangolását és kommunikálását, a rendezvény hatékonyabb, átláthatóbb megszervezését. </w:t>
      </w:r>
    </w:p>
    <w:p w:rsidR="00110FAD" w:rsidRPr="00AA1463" w:rsidRDefault="00110FAD">
      <w:pPr>
        <w:pStyle w:val="Listaszerbekezds1"/>
        <w:spacing w:after="0" w:line="240" w:lineRule="auto"/>
        <w:ind w:left="0"/>
        <w:jc w:val="both"/>
        <w:rPr>
          <w:rFonts w:ascii="Arial" w:eastAsia="Arial" w:hAnsi="Arial" w:cs="Arial"/>
        </w:rPr>
      </w:pPr>
    </w:p>
    <w:p w:rsidR="00110FAD" w:rsidRPr="00AA1463" w:rsidRDefault="00AA1463">
      <w:pPr>
        <w:pStyle w:val="Listaszerbekezds1"/>
        <w:spacing w:after="0" w:line="240" w:lineRule="auto"/>
        <w:ind w:left="0"/>
        <w:jc w:val="both"/>
        <w:rPr>
          <w:rFonts w:ascii="Arial" w:eastAsia="Arial" w:hAnsi="Arial" w:cs="Arial"/>
        </w:rPr>
      </w:pPr>
      <w:r w:rsidRPr="00AA1463">
        <w:rPr>
          <w:rFonts w:ascii="Arial" w:hAnsi="Arial" w:cs="Arial"/>
        </w:rPr>
        <w:t>Azonban a Közalapítvány szakmai tapasztalata, vagyona és a Karnevál programjához kapcsolódó folyamatban lévő pályázata indokolja, hogy a Közalapítvány a továbbiakban is közreműködjön a Karnevál szervezésében az alábbiak szerint:</w:t>
      </w:r>
    </w:p>
    <w:p w:rsidR="00110FAD" w:rsidRPr="00AA1463" w:rsidRDefault="00AA1463" w:rsidP="006E6AD9">
      <w:pPr>
        <w:pStyle w:val="Listaszerbekezds1"/>
        <w:numPr>
          <w:ilvl w:val="0"/>
          <w:numId w:val="124"/>
        </w:numPr>
        <w:spacing w:after="0" w:line="240" w:lineRule="auto"/>
        <w:jc w:val="both"/>
        <w:rPr>
          <w:rFonts w:ascii="Arial" w:eastAsia="Arial" w:hAnsi="Arial" w:cs="Arial"/>
        </w:rPr>
      </w:pPr>
      <w:r w:rsidRPr="00AA1463">
        <w:rPr>
          <w:rFonts w:ascii="Arial" w:hAnsi="Arial" w:cs="Arial"/>
        </w:rPr>
        <w:t>a tulajdonában lévő ingóságokat a Karnevál rendelkezésére bocsátja,</w:t>
      </w:r>
    </w:p>
    <w:p w:rsidR="00110FAD" w:rsidRPr="00AA1463" w:rsidRDefault="00AA1463" w:rsidP="006E6AD9">
      <w:pPr>
        <w:pStyle w:val="Listaszerbekezds1"/>
        <w:numPr>
          <w:ilvl w:val="0"/>
          <w:numId w:val="125"/>
        </w:numPr>
        <w:spacing w:after="0" w:line="240" w:lineRule="auto"/>
        <w:jc w:val="both"/>
        <w:rPr>
          <w:rFonts w:ascii="Arial" w:eastAsia="Arial" w:hAnsi="Arial" w:cs="Arial"/>
        </w:rPr>
      </w:pPr>
      <w:r w:rsidRPr="00AA1463">
        <w:rPr>
          <w:rFonts w:ascii="Arial" w:hAnsi="Arial" w:cs="Arial"/>
        </w:rPr>
        <w:t xml:space="preserve">a Nemzeti Kulturális Alap pályázati forrását a Karnevál programjainak finanszírozására fordítja, </w:t>
      </w:r>
    </w:p>
    <w:p w:rsidR="00110FAD" w:rsidRPr="00AA1463" w:rsidRDefault="00AA1463" w:rsidP="006E6AD9">
      <w:pPr>
        <w:pStyle w:val="Listaszerbekezds1"/>
        <w:numPr>
          <w:ilvl w:val="0"/>
          <w:numId w:val="126"/>
        </w:numPr>
        <w:spacing w:after="0" w:line="240" w:lineRule="auto"/>
        <w:jc w:val="both"/>
        <w:rPr>
          <w:rFonts w:ascii="Arial" w:eastAsia="Arial" w:hAnsi="Arial" w:cs="Arial"/>
        </w:rPr>
      </w:pPr>
      <w:r w:rsidRPr="00AA1463">
        <w:rPr>
          <w:rFonts w:ascii="Arial" w:hAnsi="Arial" w:cs="Arial"/>
        </w:rPr>
        <w:t>a Karnevál szervezésében közreműködő szakemberek tudására a továbbiakban is számítani kell, szerepüket meg kell találni az új szervezeti keretek között.</w:t>
      </w:r>
    </w:p>
    <w:p w:rsidR="00110FAD" w:rsidRPr="00AA1463" w:rsidRDefault="00110FAD">
      <w:pPr>
        <w:pStyle w:val="Listaszerbekezds1"/>
        <w:spacing w:after="0" w:line="240" w:lineRule="auto"/>
        <w:ind w:left="0"/>
        <w:jc w:val="both"/>
        <w:rPr>
          <w:rFonts w:ascii="Arial" w:eastAsia="Arial" w:hAnsi="Arial" w:cs="Arial"/>
        </w:rPr>
      </w:pPr>
    </w:p>
    <w:p w:rsidR="00110FAD" w:rsidRPr="00AA1463" w:rsidRDefault="00AA1463">
      <w:pPr>
        <w:pStyle w:val="SzvegtrzsB"/>
        <w:jc w:val="both"/>
        <w:rPr>
          <w:rFonts w:ascii="Arial" w:eastAsia="Arial" w:hAnsi="Arial" w:cs="Arial"/>
          <w:b/>
          <w:bCs/>
          <w:i/>
          <w:iCs/>
          <w:sz w:val="22"/>
          <w:szCs w:val="22"/>
        </w:rPr>
      </w:pPr>
      <w:r w:rsidRPr="00AA1463">
        <w:rPr>
          <w:rFonts w:ascii="Arial" w:hAnsi="Arial" w:cs="Arial"/>
          <w:b/>
          <w:bCs/>
          <w:i/>
          <w:iCs/>
          <w:sz w:val="22"/>
          <w:szCs w:val="22"/>
        </w:rPr>
        <w:t>Szombathelyi Települési Értéktár Bizottság</w:t>
      </w:r>
    </w:p>
    <w:p w:rsidR="00110FAD" w:rsidRPr="00AA1463" w:rsidRDefault="00AA1463" w:rsidP="008D23B0">
      <w:pPr>
        <w:pStyle w:val="SzvegtrzsB"/>
        <w:spacing w:before="200"/>
        <w:jc w:val="both"/>
        <w:rPr>
          <w:rFonts w:ascii="Arial" w:eastAsia="Arial" w:hAnsi="Arial" w:cs="Arial"/>
          <w:sz w:val="22"/>
          <w:szCs w:val="22"/>
        </w:rPr>
      </w:pPr>
      <w:r w:rsidRPr="00AA1463">
        <w:rPr>
          <w:rFonts w:ascii="Arial" w:hAnsi="Arial" w:cs="Arial"/>
          <w:sz w:val="22"/>
          <w:szCs w:val="22"/>
        </w:rPr>
        <w:t xml:space="preserve">A Bizottság Szombathely közigazgatási területén fellelhető nemzeti értékek összegyűjtése, megőrzése, fenntarthatósága, széles körű megismertetése és hasznosítása érdekében szervezi a város területén azonosított települési értéktárak adatainak összesítését, kapcsolatot tart a Vas Megyei Értéktár Bizottsággal, gondoskodik a még nem azonosított, de a város területén fellelhető nemzeti értékek azonosításáról. Létrehozza a szombathelyi értéktárat és megküldi az értéktár nyilvántartást a </w:t>
      </w:r>
      <w:proofErr w:type="spellStart"/>
      <w:r w:rsidRPr="00AA1463">
        <w:rPr>
          <w:rFonts w:ascii="Arial" w:hAnsi="Arial" w:cs="Arial"/>
          <w:sz w:val="22"/>
          <w:szCs w:val="22"/>
        </w:rPr>
        <w:t>Hungarikum</w:t>
      </w:r>
      <w:proofErr w:type="spellEnd"/>
      <w:r w:rsidRPr="00AA1463">
        <w:rPr>
          <w:rFonts w:ascii="Arial" w:hAnsi="Arial" w:cs="Arial"/>
          <w:sz w:val="22"/>
          <w:szCs w:val="22"/>
        </w:rPr>
        <w:t xml:space="preserve"> Bizottságnak.</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zvegtrzsB"/>
        <w:jc w:val="both"/>
        <w:rPr>
          <w:rFonts w:ascii="Arial" w:eastAsia="Arial" w:hAnsi="Arial" w:cs="Arial"/>
          <w:sz w:val="22"/>
          <w:szCs w:val="22"/>
        </w:rPr>
      </w:pPr>
      <w:r w:rsidRPr="00AA1463">
        <w:rPr>
          <w:rFonts w:ascii="Arial" w:hAnsi="Arial" w:cs="Arial"/>
          <w:sz w:val="22"/>
          <w:szCs w:val="22"/>
        </w:rPr>
        <w:t>A kulturális rendezvények finanszírozásában a mecenatúra hiánya még mindig érzékelhető a gazdasági válság hatása miatt, de az intézmények minden szponzori lehetőséget megragadnak költségeik fedezésére.</w:t>
      </w:r>
    </w:p>
    <w:p w:rsidR="00110FAD" w:rsidRPr="00AA1463" w:rsidRDefault="00110FAD">
      <w:pPr>
        <w:pStyle w:val="SzvegtrzsB"/>
        <w:rPr>
          <w:rFonts w:ascii="Arial" w:eastAsia="Arial" w:hAnsi="Arial" w:cs="Arial"/>
          <w:sz w:val="22"/>
          <w:szCs w:val="22"/>
        </w:rPr>
      </w:pPr>
    </w:p>
    <w:p w:rsidR="00110FAD" w:rsidRPr="00AA1463" w:rsidRDefault="00AA1463">
      <w:pPr>
        <w:pStyle w:val="NormlWeb"/>
        <w:tabs>
          <w:tab w:val="left" w:pos="540"/>
        </w:tabs>
        <w:spacing w:before="0" w:after="0"/>
        <w:jc w:val="both"/>
        <w:rPr>
          <w:rFonts w:ascii="Arial" w:eastAsia="Arial" w:hAnsi="Arial" w:cs="Arial"/>
          <w:sz w:val="22"/>
          <w:szCs w:val="22"/>
        </w:rPr>
      </w:pPr>
      <w:r w:rsidRPr="00AA1463">
        <w:rPr>
          <w:rFonts w:ascii="Arial" w:hAnsi="Arial" w:cs="Arial"/>
          <w:sz w:val="22"/>
          <w:szCs w:val="22"/>
        </w:rPr>
        <w:t xml:space="preserve">A Közgyűlés 2014. februári ülésén kinyilvánította azon szándékát </w:t>
      </w:r>
      <w:proofErr w:type="spellStart"/>
      <w:r w:rsidRPr="00AA1463">
        <w:rPr>
          <w:rFonts w:ascii="Arial" w:hAnsi="Arial" w:cs="Arial"/>
          <w:sz w:val="22"/>
          <w:szCs w:val="22"/>
        </w:rPr>
        <w:t>Schrammel</w:t>
      </w:r>
      <w:proofErr w:type="spellEnd"/>
      <w:r w:rsidRPr="00AA1463">
        <w:rPr>
          <w:rFonts w:ascii="Arial" w:hAnsi="Arial" w:cs="Arial"/>
          <w:sz w:val="22"/>
          <w:szCs w:val="22"/>
        </w:rPr>
        <w:t xml:space="preserve"> Imre szombathelyi születésű, Kossuth díjas keramikusművész által felajánlott életművének elfogadására. A nemzetközileg és országosan is elismert művész életművének a Képtárban történő állandó kiállítása által Szombathely kulturális és művészeti kínálata gazdagodik. </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tyle15"/>
        <w:widowControl/>
        <w:spacing w:before="82" w:line="240" w:lineRule="auto"/>
        <w:jc w:val="left"/>
        <w:rPr>
          <w:rFonts w:ascii="Arial" w:eastAsia="Arial" w:hAnsi="Arial" w:cs="Arial"/>
          <w:b/>
          <w:bCs/>
          <w:i/>
          <w:iCs/>
          <w:sz w:val="22"/>
          <w:szCs w:val="22"/>
        </w:rPr>
      </w:pPr>
      <w:r w:rsidRPr="00AA1463">
        <w:rPr>
          <w:rFonts w:ascii="Arial" w:hAnsi="Arial" w:cs="Arial"/>
          <w:b/>
          <w:bCs/>
          <w:i/>
          <w:iCs/>
          <w:sz w:val="22"/>
          <w:szCs w:val="22"/>
        </w:rPr>
        <w:t>Berzsenyi Dániel Megyei és Városi Könyvtár</w:t>
      </w:r>
    </w:p>
    <w:p w:rsidR="00110FAD" w:rsidRPr="00AA1463" w:rsidRDefault="00AA1463" w:rsidP="008D23B0">
      <w:pPr>
        <w:pStyle w:val="Style15"/>
        <w:widowControl/>
        <w:spacing w:before="200" w:line="240" w:lineRule="auto"/>
        <w:rPr>
          <w:rFonts w:ascii="Arial" w:eastAsia="Arial" w:hAnsi="Arial" w:cs="Arial"/>
          <w:sz w:val="22"/>
          <w:szCs w:val="22"/>
        </w:rPr>
      </w:pPr>
      <w:r w:rsidRPr="00AA1463">
        <w:rPr>
          <w:rFonts w:ascii="Arial" w:hAnsi="Arial" w:cs="Arial"/>
          <w:sz w:val="22"/>
          <w:szCs w:val="22"/>
        </w:rPr>
        <w:t>A könyvtár széles körű szakmai tevékenységét rendezvények, könyvünnepek, valamint tanfolyamok, továbbképzések színesítik. Kiemelt feladata a kisebbségi könyvtári szolgáltatás, valamint Szombathely vonzáskörzetének mozgókönyvtári ellátása. Jelentős az országos könyvtári szakmai szervezetekben való részvétele, a nemzetközi- és közönségkapcsolata. Feladata a könyvtár számítógépes hálózatának üzemeltetése, fejlesztése, 2011-ben a Vasi Könyvtári Portál elindítása.</w:t>
      </w:r>
    </w:p>
    <w:p w:rsidR="00110FAD" w:rsidRPr="00AA1463" w:rsidRDefault="00110FAD">
      <w:pPr>
        <w:pStyle w:val="Style15"/>
        <w:widowControl/>
        <w:spacing w:line="240" w:lineRule="auto"/>
        <w:rPr>
          <w:rFonts w:ascii="Arial" w:eastAsia="Arial" w:hAnsi="Arial" w:cs="Arial"/>
          <w:b/>
          <w:bCs/>
          <w:i/>
          <w:iCs/>
          <w:sz w:val="22"/>
          <w:szCs w:val="22"/>
        </w:rPr>
      </w:pPr>
    </w:p>
    <w:p w:rsidR="00110FAD" w:rsidRPr="00AA1463" w:rsidRDefault="00AA1463">
      <w:pPr>
        <w:pStyle w:val="Style15"/>
        <w:widowControl/>
        <w:spacing w:line="240" w:lineRule="auto"/>
        <w:rPr>
          <w:rFonts w:ascii="Arial" w:eastAsia="Arial" w:hAnsi="Arial" w:cs="Arial"/>
          <w:b/>
          <w:bCs/>
          <w:i/>
          <w:iCs/>
          <w:sz w:val="22"/>
          <w:szCs w:val="22"/>
        </w:rPr>
      </w:pPr>
      <w:r w:rsidRPr="00AA1463">
        <w:rPr>
          <w:rFonts w:ascii="Arial" w:hAnsi="Arial" w:cs="Arial"/>
          <w:b/>
          <w:bCs/>
          <w:i/>
          <w:iCs/>
          <w:sz w:val="22"/>
          <w:szCs w:val="22"/>
        </w:rPr>
        <w:t>Mesebolt Bábszínház</w:t>
      </w:r>
    </w:p>
    <w:p w:rsidR="00110FAD" w:rsidRPr="00AA1463" w:rsidRDefault="00AA1463" w:rsidP="008D23B0">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A Bábszínház 1995 óta működik. A bérletes előadások, matinék és hétvégi programok mellett megyén kívüli előadásokat is szervez. Megcélozta az 1-3 éves korosztályt és a felső tagozatos, valamint középiskolás diákokat. Módszertani munkájának része a foglalkoztató játékok, óvodai-bölcsődei akkreditált képzéseken való közreműködés, a produkciók óvodai-iskolai feldolgozásának módszertani segítése. A bábszínház – mint gazdálkodási szervezettel nem rendelkező költségvetési szervezet – gazdálkodásáért a Közgyűlés 2015. februári döntése alapján 2015. április 1-je óta Szombathelyi Egészségügyi és Kulturális GESZ felel. </w:t>
      </w:r>
    </w:p>
    <w:p w:rsidR="00110FAD" w:rsidRPr="00AA1463" w:rsidRDefault="00110FAD">
      <w:pPr>
        <w:pStyle w:val="Style15"/>
        <w:widowControl/>
        <w:spacing w:before="82" w:line="240" w:lineRule="auto"/>
        <w:jc w:val="left"/>
        <w:rPr>
          <w:rFonts w:ascii="Arial" w:eastAsia="Arial" w:hAnsi="Arial" w:cs="Arial"/>
          <w:b/>
          <w:bCs/>
          <w:i/>
          <w:iCs/>
          <w:sz w:val="22"/>
          <w:szCs w:val="22"/>
        </w:rPr>
      </w:pPr>
    </w:p>
    <w:p w:rsidR="00110FAD" w:rsidRPr="00AA1463" w:rsidRDefault="00AA1463">
      <w:pPr>
        <w:pStyle w:val="Style15"/>
        <w:widowControl/>
        <w:spacing w:before="82" w:line="240" w:lineRule="auto"/>
        <w:jc w:val="left"/>
        <w:rPr>
          <w:rFonts w:ascii="Arial" w:eastAsia="Arial" w:hAnsi="Arial" w:cs="Arial"/>
          <w:b/>
          <w:bCs/>
          <w:i/>
          <w:iCs/>
          <w:sz w:val="22"/>
          <w:szCs w:val="22"/>
        </w:rPr>
      </w:pPr>
      <w:r w:rsidRPr="00AA1463">
        <w:rPr>
          <w:rFonts w:ascii="Arial" w:hAnsi="Arial" w:cs="Arial"/>
          <w:b/>
          <w:bCs/>
          <w:i/>
          <w:iCs/>
          <w:sz w:val="22"/>
          <w:szCs w:val="22"/>
        </w:rPr>
        <w:t>Savaria Szimfonikus Zenekar</w:t>
      </w:r>
    </w:p>
    <w:p w:rsidR="00110FAD" w:rsidRPr="00AA1463" w:rsidRDefault="00AA1463" w:rsidP="008D23B0">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A zenekar 1962 óta működik. A bérletstruktúra átalakításával - opera- és kamarazene bérlet - nőtt a bérletesek és a hangversenyek száma. Együttműködik többek között a Weöres Sándor Színházzal, az AGORA Szombathely Kulturális és Turisztikai Központtal, valamint az </w:t>
      </w:r>
      <w:proofErr w:type="spellStart"/>
      <w:r w:rsidRPr="00AA1463">
        <w:rPr>
          <w:rFonts w:ascii="Arial" w:hAnsi="Arial" w:cs="Arial"/>
          <w:sz w:val="22"/>
          <w:szCs w:val="22"/>
        </w:rPr>
        <w:t>Ungaresca</w:t>
      </w:r>
      <w:proofErr w:type="spellEnd"/>
      <w:r w:rsidRPr="00AA1463">
        <w:rPr>
          <w:rFonts w:ascii="Arial" w:hAnsi="Arial" w:cs="Arial"/>
          <w:sz w:val="22"/>
          <w:szCs w:val="22"/>
        </w:rPr>
        <w:t xml:space="preserve"> Táncegyüttessel. Egyre több sikeres, telt házas koncertet szervez.</w:t>
      </w:r>
    </w:p>
    <w:p w:rsidR="00110FAD" w:rsidRPr="00AA1463" w:rsidRDefault="00AA1463" w:rsidP="00E3177A">
      <w:pPr>
        <w:pStyle w:val="Style15"/>
        <w:widowControl/>
        <w:spacing w:before="62" w:line="240" w:lineRule="auto"/>
        <w:rPr>
          <w:rFonts w:ascii="Arial" w:eastAsia="Arial" w:hAnsi="Arial" w:cs="Arial"/>
          <w:sz w:val="22"/>
          <w:szCs w:val="22"/>
        </w:rPr>
      </w:pPr>
      <w:r w:rsidRPr="00AA1463">
        <w:rPr>
          <w:rFonts w:ascii="Arial" w:hAnsi="Arial" w:cs="Arial"/>
          <w:sz w:val="22"/>
          <w:szCs w:val="22"/>
        </w:rPr>
        <w:t xml:space="preserve">2015. első negyedévében a Savaria Szimfonikus Zenekar gazdálkodásával kapcsolatosan komoly problémákra derült fényt, ami miatt a korábbi igazgatót a Közgyűlés felmentette. Az új igazgató kinevezéséről az áprilisi Közgyűlés dönthet. </w:t>
      </w:r>
    </w:p>
    <w:p w:rsidR="00245F84" w:rsidRDefault="00AA1463" w:rsidP="009A5743">
      <w:pPr>
        <w:pStyle w:val="Style15"/>
        <w:widowControl/>
        <w:spacing w:before="62" w:line="240" w:lineRule="auto"/>
        <w:rPr>
          <w:rFonts w:eastAsia="Arial" w:cs="Arial"/>
          <w:szCs w:val="22"/>
        </w:rPr>
      </w:pPr>
      <w:r w:rsidRPr="00AA1463">
        <w:rPr>
          <w:rFonts w:ascii="Arial" w:hAnsi="Arial" w:cs="Arial"/>
          <w:sz w:val="22"/>
          <w:szCs w:val="22"/>
        </w:rPr>
        <w:t>A Savaria Szimfonikus Zenekar – mint gazdálkodási szervezettel nem rendelkező költségvetési szervezet – gazdálkodásáért a Közgyűlés 2015. februári döntése alapján 2015. április 1-je óta Szombathelyi Egészsé</w:t>
      </w:r>
      <w:r w:rsidR="009A5743">
        <w:rPr>
          <w:rFonts w:ascii="Arial" w:hAnsi="Arial" w:cs="Arial"/>
          <w:sz w:val="22"/>
          <w:szCs w:val="22"/>
        </w:rPr>
        <w:t>gügyi és Kulturális GESZ felel.</w:t>
      </w:r>
      <w:r w:rsidR="00245F84">
        <w:rPr>
          <w:rFonts w:eastAsia="Arial" w:cs="Arial"/>
          <w:szCs w:val="22"/>
        </w:rPr>
        <w:br w:type="page"/>
      </w:r>
    </w:p>
    <w:p w:rsidR="00110FAD" w:rsidRPr="00AA1463" w:rsidRDefault="00110FAD">
      <w:pPr>
        <w:pStyle w:val="Style15"/>
        <w:widowControl/>
        <w:spacing w:before="58" w:line="293" w:lineRule="exact"/>
        <w:rPr>
          <w:rFonts w:ascii="Arial" w:eastAsia="Arial" w:hAnsi="Arial" w:cs="Arial"/>
          <w:sz w:val="22"/>
          <w:szCs w:val="22"/>
        </w:rPr>
      </w:pPr>
    </w:p>
    <w:p w:rsidR="00110FAD" w:rsidRPr="00AA1463" w:rsidRDefault="00AA1463">
      <w:pPr>
        <w:pStyle w:val="Style15"/>
        <w:widowControl/>
        <w:spacing w:before="58" w:line="293" w:lineRule="exact"/>
        <w:rPr>
          <w:rFonts w:ascii="Arial" w:eastAsia="Arial" w:hAnsi="Arial" w:cs="Arial"/>
          <w:b/>
          <w:bCs/>
          <w:sz w:val="22"/>
          <w:szCs w:val="22"/>
        </w:rPr>
      </w:pPr>
      <w:r w:rsidRPr="00AA1463">
        <w:rPr>
          <w:rFonts w:ascii="Arial" w:hAnsi="Arial" w:cs="Arial"/>
          <w:b/>
          <w:bCs/>
          <w:sz w:val="22"/>
          <w:szCs w:val="22"/>
        </w:rPr>
        <w:t>Megoldandó feladatok</w:t>
      </w:r>
    </w:p>
    <w:p w:rsidR="00110FAD" w:rsidRPr="00AA1463" w:rsidRDefault="00110FAD">
      <w:pPr>
        <w:pStyle w:val="Style15"/>
        <w:widowControl/>
        <w:spacing w:line="240" w:lineRule="exact"/>
        <w:jc w:val="left"/>
        <w:rPr>
          <w:rFonts w:ascii="Arial" w:eastAsia="Arial" w:hAnsi="Arial" w:cs="Arial"/>
          <w:sz w:val="22"/>
          <w:szCs w:val="22"/>
        </w:rPr>
      </w:pPr>
    </w:p>
    <w:p w:rsidR="00110FAD" w:rsidRPr="00AA1463" w:rsidRDefault="00AA1463" w:rsidP="006E6AD9">
      <w:pPr>
        <w:pStyle w:val="Style25"/>
        <w:widowControl/>
        <w:numPr>
          <w:ilvl w:val="0"/>
          <w:numId w:val="127"/>
        </w:numPr>
        <w:tabs>
          <w:tab w:val="clear" w:pos="1013"/>
          <w:tab w:val="num" w:pos="1038"/>
        </w:tabs>
        <w:spacing w:line="240" w:lineRule="auto"/>
        <w:ind w:left="1038" w:hanging="301"/>
        <w:rPr>
          <w:rFonts w:ascii="Arial" w:eastAsia="Arial" w:hAnsi="Arial" w:cs="Arial"/>
        </w:rPr>
      </w:pPr>
      <w:r w:rsidRPr="00AA1463">
        <w:rPr>
          <w:rFonts w:ascii="Arial" w:hAnsi="Arial" w:cs="Arial"/>
          <w:sz w:val="22"/>
          <w:szCs w:val="22"/>
        </w:rPr>
        <w:t>Szent Márton kultusz további erősítése.</w:t>
      </w:r>
    </w:p>
    <w:p w:rsidR="00110FAD" w:rsidRPr="00AA1463" w:rsidRDefault="00AA1463" w:rsidP="006E6AD9">
      <w:pPr>
        <w:pStyle w:val="Style25"/>
        <w:widowControl/>
        <w:numPr>
          <w:ilvl w:val="0"/>
          <w:numId w:val="128"/>
        </w:numPr>
        <w:tabs>
          <w:tab w:val="clear" w:pos="1013"/>
          <w:tab w:val="num" w:pos="1038"/>
        </w:tabs>
        <w:spacing w:line="240" w:lineRule="auto"/>
        <w:ind w:left="1038" w:hanging="301"/>
        <w:rPr>
          <w:rFonts w:ascii="Arial" w:eastAsia="Arial" w:hAnsi="Arial" w:cs="Arial"/>
        </w:rPr>
      </w:pPr>
      <w:r w:rsidRPr="00AA1463">
        <w:rPr>
          <w:rFonts w:ascii="Arial" w:hAnsi="Arial" w:cs="Arial"/>
          <w:sz w:val="22"/>
          <w:szCs w:val="22"/>
        </w:rPr>
        <w:t>Az intézmények működése sok esetben nem a valós igényeknek megfelelő (pl. hétvégi nyitva tartás).</w:t>
      </w:r>
    </w:p>
    <w:p w:rsidR="00110FAD" w:rsidRPr="00AA1463" w:rsidRDefault="00AA1463" w:rsidP="006E6AD9">
      <w:pPr>
        <w:pStyle w:val="Style25"/>
        <w:widowControl/>
        <w:numPr>
          <w:ilvl w:val="0"/>
          <w:numId w:val="129"/>
        </w:numPr>
        <w:tabs>
          <w:tab w:val="clear" w:pos="1013"/>
          <w:tab w:val="num" w:pos="1038"/>
        </w:tabs>
        <w:spacing w:line="240" w:lineRule="auto"/>
        <w:ind w:left="1038" w:hanging="301"/>
        <w:rPr>
          <w:rFonts w:ascii="Arial" w:eastAsia="Arial" w:hAnsi="Arial" w:cs="Arial"/>
        </w:rPr>
      </w:pPr>
      <w:r w:rsidRPr="00AA1463">
        <w:rPr>
          <w:rFonts w:ascii="Arial" w:hAnsi="Arial" w:cs="Arial"/>
          <w:sz w:val="22"/>
          <w:szCs w:val="22"/>
        </w:rPr>
        <w:t>A város kulturális rendezvényeinek - kevés kivételtől eltekintve - nincs komoly, turisztikailag is vonzó hatása.</w:t>
      </w:r>
    </w:p>
    <w:p w:rsidR="00110FAD" w:rsidRPr="00AA1463" w:rsidRDefault="00AA1463" w:rsidP="006E6AD9">
      <w:pPr>
        <w:pStyle w:val="Style25"/>
        <w:widowControl/>
        <w:numPr>
          <w:ilvl w:val="0"/>
          <w:numId w:val="130"/>
        </w:numPr>
        <w:tabs>
          <w:tab w:val="clear" w:pos="1013"/>
          <w:tab w:val="num" w:pos="1038"/>
        </w:tabs>
        <w:spacing w:line="240" w:lineRule="auto"/>
        <w:ind w:left="1038" w:hanging="301"/>
        <w:rPr>
          <w:rFonts w:ascii="Arial" w:eastAsia="Arial" w:hAnsi="Arial" w:cs="Arial"/>
        </w:rPr>
      </w:pPr>
      <w:r w:rsidRPr="00AA1463">
        <w:rPr>
          <w:rFonts w:ascii="Arial" w:hAnsi="Arial" w:cs="Arial"/>
          <w:sz w:val="22"/>
          <w:szCs w:val="22"/>
        </w:rPr>
        <w:t>Az idegenforgalmi szezonban a Fő térről hiányoznak a rendszeres hétvégi programok, melyek azt vonzóvá tennék a szombathelyiek és a városba érkező látogatók számára.</w:t>
      </w:r>
    </w:p>
    <w:p w:rsidR="00110FAD" w:rsidRPr="00AA1463" w:rsidRDefault="00AA1463" w:rsidP="006E6AD9">
      <w:pPr>
        <w:pStyle w:val="Style25"/>
        <w:widowControl/>
        <w:numPr>
          <w:ilvl w:val="0"/>
          <w:numId w:val="131"/>
        </w:numPr>
        <w:tabs>
          <w:tab w:val="clear" w:pos="1013"/>
          <w:tab w:val="num" w:pos="1038"/>
        </w:tabs>
        <w:spacing w:line="240" w:lineRule="auto"/>
        <w:ind w:left="1038" w:hanging="301"/>
        <w:rPr>
          <w:rFonts w:ascii="Arial" w:eastAsia="Arial" w:hAnsi="Arial" w:cs="Arial"/>
        </w:rPr>
      </w:pPr>
      <w:r w:rsidRPr="00AA1463">
        <w:rPr>
          <w:rFonts w:ascii="Arial" w:hAnsi="Arial" w:cs="Arial"/>
          <w:sz w:val="22"/>
          <w:szCs w:val="22"/>
        </w:rPr>
        <w:t>A Savaria Szimfonikus Zenekar jelenlegi gazdálkodási helyzetének rendezése, hosszú távú fenntartásának biztosítása.</w:t>
      </w:r>
    </w:p>
    <w:p w:rsidR="00110FAD" w:rsidRPr="00AA1463" w:rsidRDefault="00AA1463" w:rsidP="006E6AD9">
      <w:pPr>
        <w:pStyle w:val="Style25"/>
        <w:widowControl/>
        <w:numPr>
          <w:ilvl w:val="0"/>
          <w:numId w:val="132"/>
        </w:numPr>
        <w:tabs>
          <w:tab w:val="clear" w:pos="1013"/>
          <w:tab w:val="num" w:pos="1038"/>
        </w:tabs>
        <w:spacing w:line="240" w:lineRule="auto"/>
        <w:ind w:left="1038" w:hanging="301"/>
        <w:rPr>
          <w:rFonts w:ascii="Arial" w:eastAsia="Arial" w:hAnsi="Arial" w:cs="Arial"/>
        </w:rPr>
      </w:pPr>
      <w:r w:rsidRPr="00AA1463">
        <w:rPr>
          <w:rFonts w:ascii="Arial" w:hAnsi="Arial" w:cs="Arial"/>
          <w:sz w:val="22"/>
          <w:szCs w:val="22"/>
        </w:rPr>
        <w:t xml:space="preserve">Savaria Történelmi Karnevál megújítása, a helyi kulturális szereplők, szervezetek bevonása, turisztikai termékként való pozícionálása országos és nemzetközi szinten. </w:t>
      </w:r>
    </w:p>
    <w:p w:rsidR="00110FAD" w:rsidRPr="00AA1463" w:rsidRDefault="00AA1463" w:rsidP="006E6AD9">
      <w:pPr>
        <w:pStyle w:val="Style25"/>
        <w:widowControl/>
        <w:numPr>
          <w:ilvl w:val="0"/>
          <w:numId w:val="133"/>
        </w:numPr>
        <w:tabs>
          <w:tab w:val="clear" w:pos="1013"/>
          <w:tab w:val="num" w:pos="1038"/>
        </w:tabs>
        <w:spacing w:line="240" w:lineRule="auto"/>
        <w:ind w:left="1038" w:hanging="301"/>
        <w:jc w:val="left"/>
        <w:rPr>
          <w:rFonts w:ascii="Arial" w:eastAsia="Arial" w:hAnsi="Arial" w:cs="Arial"/>
        </w:rPr>
      </w:pPr>
      <w:r w:rsidRPr="00AA1463">
        <w:rPr>
          <w:rFonts w:ascii="Arial" w:hAnsi="Arial" w:cs="Arial"/>
          <w:sz w:val="22"/>
          <w:szCs w:val="22"/>
        </w:rPr>
        <w:t xml:space="preserve">A kulturális rendezvények finanszírozásában a közpénzek dominánsak, a mecenatúra jelenléte minimális. </w:t>
      </w:r>
    </w:p>
    <w:p w:rsidR="00110FAD" w:rsidRPr="00AA1463" w:rsidRDefault="00110FAD">
      <w:pPr>
        <w:pStyle w:val="Style25"/>
        <w:widowControl/>
        <w:tabs>
          <w:tab w:val="left" w:pos="1013"/>
        </w:tabs>
        <w:spacing w:before="67" w:line="293" w:lineRule="exact"/>
        <w:jc w:val="left"/>
        <w:rPr>
          <w:rFonts w:ascii="Arial" w:eastAsia="Arial" w:hAnsi="Arial" w:cs="Arial"/>
          <w:sz w:val="22"/>
          <w:szCs w:val="22"/>
        </w:rPr>
      </w:pPr>
    </w:p>
    <w:p w:rsidR="00110FAD" w:rsidRPr="00AA1463" w:rsidRDefault="00245F84" w:rsidP="008D65F7">
      <w:pPr>
        <w:pStyle w:val="Cmsor4"/>
        <w:rPr>
          <w:rFonts w:eastAsia="Arial"/>
        </w:rPr>
      </w:pPr>
      <w:bookmarkStart w:id="15" w:name="_Toc416866897"/>
      <w:r>
        <w:t>2</w:t>
      </w:r>
      <w:r w:rsidR="00AA1463" w:rsidRPr="00AA1463">
        <w:t>.6. Közigazgatás</w:t>
      </w:r>
      <w:bookmarkEnd w:id="15"/>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Az önkormányzatok szerepe a települések irányítási és közigazgatási feladatainak ellátása területén kiemelkedő fontosságú. Az új kormányzati elképzelések, a Digitális Magyarország Program szerint az államigazgatás, ezen belül a közigazgatás várhatóan komoly változásokon fog átmenni a következő években, melynek eredményeként 2013-tól egyszerűbbé és átláthatóbbá fog válni az ügyintézés. A közigazgatás megújulása időigényes folyamat, mely a stratégiai irányok helyes megválasztásától, a határozott végrehajtástól és a források rendelkezésre állásától függően a jelen kormányzati cikluson átnyúló folyamat. Ennek megfelelően az elvárt eredmények sem egyszerre, egy időben, hanem meghatározott ütemezésben </w:t>
      </w:r>
    </w:p>
    <w:p w:rsidR="00110FAD" w:rsidRPr="00AA1463" w:rsidRDefault="00AA1463" w:rsidP="00791498">
      <w:pPr>
        <w:pStyle w:val="Style15"/>
        <w:widowControl/>
        <w:spacing w:before="38" w:line="240" w:lineRule="auto"/>
        <w:rPr>
          <w:rFonts w:ascii="Arial" w:eastAsia="Arial" w:hAnsi="Arial" w:cs="Arial"/>
          <w:sz w:val="22"/>
          <w:szCs w:val="22"/>
        </w:rPr>
      </w:pPr>
      <w:proofErr w:type="gramStart"/>
      <w:r w:rsidRPr="00AA1463">
        <w:rPr>
          <w:rFonts w:ascii="Arial" w:hAnsi="Arial" w:cs="Arial"/>
          <w:sz w:val="22"/>
          <w:szCs w:val="22"/>
        </w:rPr>
        <w:t>állhatnak</w:t>
      </w:r>
      <w:proofErr w:type="gramEnd"/>
      <w:r w:rsidRPr="00AA1463">
        <w:rPr>
          <w:rFonts w:ascii="Arial" w:hAnsi="Arial" w:cs="Arial"/>
          <w:sz w:val="22"/>
          <w:szCs w:val="22"/>
        </w:rPr>
        <w:t xml:space="preserve"> elő.</w:t>
      </w:r>
    </w:p>
    <w:p w:rsidR="00110FAD" w:rsidRPr="00AA1463" w:rsidRDefault="00110FAD" w:rsidP="00791498">
      <w:pPr>
        <w:pStyle w:val="Style15"/>
        <w:widowControl/>
        <w:spacing w:before="38" w:line="240" w:lineRule="auto"/>
        <w:rPr>
          <w:rFonts w:ascii="Arial" w:eastAsia="Arial" w:hAnsi="Arial" w:cs="Arial"/>
          <w:sz w:val="22"/>
          <w:szCs w:val="22"/>
        </w:rPr>
      </w:pPr>
    </w:p>
    <w:p w:rsidR="00110FAD" w:rsidRPr="00AA1463" w:rsidRDefault="00AA1463">
      <w:pPr>
        <w:pStyle w:val="Style19"/>
        <w:widowControl/>
        <w:jc w:val="left"/>
        <w:rPr>
          <w:rFonts w:ascii="Arial" w:eastAsia="Calibri" w:hAnsi="Arial" w:cs="Arial"/>
          <w:b/>
          <w:bCs/>
          <w:i/>
          <w:iCs/>
          <w:sz w:val="22"/>
          <w:szCs w:val="22"/>
        </w:rPr>
      </w:pPr>
      <w:r w:rsidRPr="00AA1463">
        <w:rPr>
          <w:rFonts w:ascii="Arial" w:eastAsia="Calibri" w:hAnsi="Arial" w:cs="Arial"/>
          <w:b/>
          <w:bCs/>
          <w:i/>
          <w:iCs/>
          <w:sz w:val="22"/>
          <w:szCs w:val="22"/>
        </w:rPr>
        <w:t>Az elektronikus ügyintézés folyamatainak, eszközrendszerének modernizálása</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Calibri" w:hAnsi="Arial" w:cs="Arial"/>
          <w:sz w:val="22"/>
          <w:szCs w:val="22"/>
        </w:rPr>
      </w:pPr>
      <w:r w:rsidRPr="00AA1463">
        <w:rPr>
          <w:rFonts w:ascii="Arial" w:eastAsia="Calibri" w:hAnsi="Arial" w:cs="Arial"/>
          <w:sz w:val="22"/>
          <w:szCs w:val="22"/>
        </w:rPr>
        <w:t>Biztosítani kell az ügyfelek és hivatalok részére az ügyintézés tranzakcióinak, űrlapjainak, egyéb dokumentumainak magas színvonalú kezelését, biztonságos megőrzését szabványos, hitelesített, bizalmas üzenetcsomagok felhasználásával. Ki kell alakítani azt a mechanizmust, ami alapján a felhasználók és a kapcsolódó közigazgatási rendszerek képessé válnak az ügyintézés státuszának a követésére, illetve kiadására, hogy a felhasználók mindig pontos képet kapjanak, hol áll az ügyük a közigazgatást folyamatokban.</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Calibri" w:hAnsi="Arial" w:cs="Arial"/>
          <w:sz w:val="22"/>
          <w:szCs w:val="22"/>
        </w:rPr>
      </w:pPr>
      <w:r w:rsidRPr="00AA1463">
        <w:rPr>
          <w:rFonts w:ascii="Arial" w:eastAsia="Calibri" w:hAnsi="Arial" w:cs="Arial"/>
          <w:sz w:val="22"/>
          <w:szCs w:val="22"/>
        </w:rPr>
        <w:t xml:space="preserve">A közigazgatás hatékonyságának - az ezzel kapcsolatos ügyfél oldali elégedettség - növelése érdekében az informatikai fejlesztések területén kiemelten kell foglalkozni az </w:t>
      </w:r>
      <w:r w:rsidRPr="00AA1463">
        <w:rPr>
          <w:rFonts w:ascii="Arial" w:eastAsia="Calibri" w:hAnsi="Arial" w:cs="Arial"/>
          <w:b/>
          <w:bCs/>
          <w:sz w:val="22"/>
          <w:szCs w:val="22"/>
        </w:rPr>
        <w:t xml:space="preserve">egyablakos ügyintézési funkciók bővítésével. </w:t>
      </w:r>
      <w:r w:rsidRPr="00AA1463">
        <w:rPr>
          <w:rFonts w:ascii="Arial" w:eastAsia="Calibri" w:hAnsi="Arial" w:cs="Arial"/>
          <w:sz w:val="22"/>
          <w:szCs w:val="22"/>
        </w:rPr>
        <w:t xml:space="preserve">Az egyablakos ügykezelési rendszereknek nem csak a felhasználói, hanem a back </w:t>
      </w:r>
      <w:proofErr w:type="spellStart"/>
      <w:r w:rsidRPr="00AA1463">
        <w:rPr>
          <w:rFonts w:ascii="Arial" w:eastAsia="Calibri" w:hAnsi="Arial" w:cs="Arial"/>
          <w:sz w:val="22"/>
          <w:szCs w:val="22"/>
        </w:rPr>
        <w:t>office</w:t>
      </w:r>
      <w:proofErr w:type="spellEnd"/>
      <w:r w:rsidRPr="00AA1463">
        <w:rPr>
          <w:rFonts w:ascii="Arial" w:eastAsia="Calibri" w:hAnsi="Arial" w:cs="Arial"/>
          <w:sz w:val="22"/>
          <w:szCs w:val="22"/>
        </w:rPr>
        <w:t xml:space="preserve"> (hivatali folyamatok) folyamatokat is le kell egyszerűsítenie. Olyan ügymenetek bevezetésével kell bővíteni a jelenlegi helyi szolgáltatásokat, amely támogatja az elektronikus úton történő ügyintézést. Ennek érdekében kapcsolódni kell a központi elektronikus kormányzati rendszerekhez is.</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Calibri" w:hAnsi="Arial" w:cs="Arial"/>
          <w:sz w:val="22"/>
          <w:szCs w:val="22"/>
        </w:rPr>
      </w:pPr>
      <w:r w:rsidRPr="00AA1463">
        <w:rPr>
          <w:rFonts w:ascii="Arial" w:eastAsia="Calibri" w:hAnsi="Arial" w:cs="Arial"/>
          <w:sz w:val="22"/>
          <w:szCs w:val="22"/>
        </w:rPr>
        <w:t xml:space="preserve">A helyi és térségi lakossági igények felmérését figyelembe véve olyan közigazgatási modellt kell bevezetni, melynek legfőbb tulajdonsága az </w:t>
      </w:r>
      <w:r w:rsidRPr="00AA1463">
        <w:rPr>
          <w:rFonts w:ascii="Arial" w:eastAsia="Calibri" w:hAnsi="Arial" w:cs="Arial"/>
          <w:b/>
          <w:bCs/>
          <w:sz w:val="22"/>
          <w:szCs w:val="22"/>
        </w:rPr>
        <w:t xml:space="preserve">ügyfélközpontúság. </w:t>
      </w:r>
      <w:r w:rsidRPr="00AA1463">
        <w:rPr>
          <w:rFonts w:ascii="Arial" w:eastAsia="Calibri" w:hAnsi="Arial" w:cs="Arial"/>
          <w:sz w:val="22"/>
          <w:szCs w:val="22"/>
        </w:rPr>
        <w:t>Azonban az ügyfélközpontú működés elérése egy bonyolult és szerteágazó fejlesztés eredményeként érhető el.</w:t>
      </w:r>
    </w:p>
    <w:p w:rsidR="00110FAD" w:rsidRPr="00AA1463" w:rsidRDefault="00110FAD">
      <w:pPr>
        <w:pStyle w:val="Style15"/>
        <w:widowControl/>
        <w:spacing w:line="240" w:lineRule="exact"/>
        <w:jc w:val="left"/>
        <w:rPr>
          <w:rFonts w:ascii="Arial" w:eastAsia="Arial" w:hAnsi="Arial" w:cs="Arial"/>
          <w:sz w:val="22"/>
          <w:szCs w:val="22"/>
        </w:rPr>
      </w:pPr>
    </w:p>
    <w:p w:rsidR="00110FAD" w:rsidRPr="00AA1463" w:rsidRDefault="00AA1463">
      <w:pPr>
        <w:pStyle w:val="Style15"/>
        <w:widowControl/>
        <w:spacing w:before="82" w:line="240" w:lineRule="auto"/>
        <w:jc w:val="left"/>
        <w:rPr>
          <w:rFonts w:ascii="Arial" w:eastAsia="Calibri" w:hAnsi="Arial" w:cs="Arial"/>
          <w:sz w:val="22"/>
          <w:szCs w:val="22"/>
        </w:rPr>
      </w:pPr>
      <w:r w:rsidRPr="00AA1463">
        <w:rPr>
          <w:rFonts w:ascii="Arial" w:eastAsia="Calibri" w:hAnsi="Arial" w:cs="Arial"/>
          <w:sz w:val="22"/>
          <w:szCs w:val="22"/>
        </w:rPr>
        <w:t>A szerteágazó fejlesztés főbb területei a következők:</w:t>
      </w:r>
    </w:p>
    <w:p w:rsidR="00110FAD" w:rsidRPr="00AA1463" w:rsidRDefault="00AA1463" w:rsidP="006E6AD9">
      <w:pPr>
        <w:pStyle w:val="Style37"/>
        <w:widowControl/>
        <w:numPr>
          <w:ilvl w:val="0"/>
          <w:numId w:val="228"/>
        </w:numPr>
        <w:tabs>
          <w:tab w:val="left" w:pos="859"/>
        </w:tabs>
        <w:rPr>
          <w:rFonts w:ascii="Arial" w:eastAsia="Arial" w:hAnsi="Arial" w:cs="Arial"/>
          <w:sz w:val="22"/>
          <w:szCs w:val="22"/>
        </w:rPr>
      </w:pPr>
      <w:r w:rsidRPr="00AA1463">
        <w:rPr>
          <w:rFonts w:ascii="Arial" w:eastAsia="Calibri" w:hAnsi="Arial" w:cs="Arial"/>
          <w:sz w:val="22"/>
          <w:szCs w:val="22"/>
        </w:rPr>
        <w:t>E-demokrácia erősítése</w:t>
      </w:r>
    </w:p>
    <w:p w:rsidR="00110FAD" w:rsidRPr="00AA1463" w:rsidRDefault="00AA1463" w:rsidP="006E6AD9">
      <w:pPr>
        <w:pStyle w:val="Style37"/>
        <w:widowControl/>
        <w:numPr>
          <w:ilvl w:val="0"/>
          <w:numId w:val="228"/>
        </w:numPr>
        <w:tabs>
          <w:tab w:val="left" w:pos="859"/>
        </w:tabs>
        <w:rPr>
          <w:rFonts w:ascii="Arial" w:eastAsia="Arial" w:hAnsi="Arial" w:cs="Arial"/>
          <w:sz w:val="22"/>
          <w:szCs w:val="22"/>
        </w:rPr>
      </w:pPr>
      <w:r w:rsidRPr="00AA1463">
        <w:rPr>
          <w:rFonts w:ascii="Arial" w:eastAsia="Calibri" w:hAnsi="Arial" w:cs="Arial"/>
          <w:sz w:val="22"/>
          <w:szCs w:val="22"/>
        </w:rPr>
        <w:t>Ügyfélközpontú közszolgáltatások</w:t>
      </w:r>
    </w:p>
    <w:p w:rsidR="00110FAD" w:rsidRPr="00AA1463" w:rsidRDefault="00AA1463" w:rsidP="006E6AD9">
      <w:pPr>
        <w:pStyle w:val="Style37"/>
        <w:widowControl/>
        <w:numPr>
          <w:ilvl w:val="0"/>
          <w:numId w:val="228"/>
        </w:numPr>
        <w:tabs>
          <w:tab w:val="left" w:pos="859"/>
        </w:tabs>
        <w:rPr>
          <w:rFonts w:ascii="Arial" w:eastAsia="Arial" w:hAnsi="Arial" w:cs="Arial"/>
          <w:sz w:val="22"/>
          <w:szCs w:val="22"/>
        </w:rPr>
      </w:pPr>
      <w:r w:rsidRPr="00AA1463">
        <w:rPr>
          <w:rFonts w:ascii="Arial" w:eastAsia="Calibri" w:hAnsi="Arial" w:cs="Arial"/>
          <w:sz w:val="22"/>
          <w:szCs w:val="22"/>
        </w:rPr>
        <w:t>Integrált Közigazgatási Ügyfélszolgálat kialakítása</w:t>
      </w:r>
    </w:p>
    <w:p w:rsidR="00110FAD" w:rsidRPr="00AA1463" w:rsidRDefault="00AA1463" w:rsidP="006E6AD9">
      <w:pPr>
        <w:pStyle w:val="Style37"/>
        <w:widowControl/>
        <w:numPr>
          <w:ilvl w:val="0"/>
          <w:numId w:val="228"/>
        </w:numPr>
        <w:tabs>
          <w:tab w:val="left" w:pos="859"/>
        </w:tabs>
        <w:rPr>
          <w:rFonts w:ascii="Arial" w:eastAsia="Arial" w:hAnsi="Arial" w:cs="Arial"/>
          <w:sz w:val="22"/>
          <w:szCs w:val="22"/>
        </w:rPr>
      </w:pPr>
      <w:r w:rsidRPr="00AA1463">
        <w:rPr>
          <w:rFonts w:ascii="Arial" w:eastAsia="Calibri" w:hAnsi="Arial" w:cs="Arial"/>
          <w:sz w:val="22"/>
          <w:szCs w:val="22"/>
        </w:rPr>
        <w:lastRenderedPageBreak/>
        <w:t>Integrált Központi infrastruktúra továbbfejlesztése</w:t>
      </w:r>
    </w:p>
    <w:p w:rsidR="00110FAD" w:rsidRPr="00AA1463" w:rsidRDefault="00AA1463" w:rsidP="006E6AD9">
      <w:pPr>
        <w:pStyle w:val="Style37"/>
        <w:widowControl/>
        <w:numPr>
          <w:ilvl w:val="0"/>
          <w:numId w:val="228"/>
        </w:numPr>
        <w:tabs>
          <w:tab w:val="left" w:pos="859"/>
        </w:tabs>
        <w:rPr>
          <w:rFonts w:ascii="Arial" w:eastAsia="Arial" w:hAnsi="Arial" w:cs="Arial"/>
          <w:sz w:val="22"/>
          <w:szCs w:val="22"/>
        </w:rPr>
      </w:pPr>
      <w:r w:rsidRPr="00AA1463">
        <w:rPr>
          <w:rFonts w:ascii="Arial" w:eastAsia="Calibri" w:hAnsi="Arial" w:cs="Arial"/>
          <w:sz w:val="22"/>
          <w:szCs w:val="22"/>
        </w:rPr>
        <w:t>Közigazgatási bürokrácia csökkentése</w:t>
      </w:r>
    </w:p>
    <w:p w:rsidR="00110FAD" w:rsidRPr="00AA1463" w:rsidRDefault="00AA1463" w:rsidP="006E6AD9">
      <w:pPr>
        <w:pStyle w:val="Style37"/>
        <w:widowControl/>
        <w:numPr>
          <w:ilvl w:val="0"/>
          <w:numId w:val="228"/>
        </w:numPr>
        <w:tabs>
          <w:tab w:val="left" w:pos="859"/>
        </w:tabs>
        <w:rPr>
          <w:rFonts w:ascii="Arial" w:eastAsia="Arial" w:hAnsi="Arial" w:cs="Arial"/>
          <w:sz w:val="22"/>
          <w:szCs w:val="22"/>
        </w:rPr>
      </w:pPr>
      <w:r w:rsidRPr="00AA1463">
        <w:rPr>
          <w:rFonts w:ascii="Arial" w:eastAsia="Calibri" w:hAnsi="Arial" w:cs="Arial"/>
          <w:sz w:val="22"/>
          <w:szCs w:val="22"/>
        </w:rPr>
        <w:t>Többcsatornás kommunikáció kialakítása, üzemeltetése</w:t>
      </w:r>
    </w:p>
    <w:p w:rsidR="00110FAD" w:rsidRPr="00AA1463" w:rsidRDefault="00AA1463" w:rsidP="006E6AD9">
      <w:pPr>
        <w:pStyle w:val="Style37"/>
        <w:widowControl/>
        <w:numPr>
          <w:ilvl w:val="0"/>
          <w:numId w:val="228"/>
        </w:numPr>
        <w:tabs>
          <w:tab w:val="left" w:pos="859"/>
        </w:tabs>
        <w:rPr>
          <w:rFonts w:ascii="Arial" w:eastAsia="Arial" w:hAnsi="Arial" w:cs="Arial"/>
          <w:sz w:val="22"/>
          <w:szCs w:val="22"/>
        </w:rPr>
      </w:pPr>
      <w:r w:rsidRPr="00AA1463">
        <w:rPr>
          <w:rFonts w:ascii="Arial" w:eastAsia="Calibri" w:hAnsi="Arial" w:cs="Arial"/>
          <w:sz w:val="22"/>
          <w:szCs w:val="22"/>
        </w:rPr>
        <w:t>Elektronikus alapú intézményi és szervezeti működési rendszer</w:t>
      </w:r>
    </w:p>
    <w:p w:rsidR="00110FAD" w:rsidRPr="00AA1463" w:rsidRDefault="00AA1463" w:rsidP="006E6AD9">
      <w:pPr>
        <w:pStyle w:val="Style37"/>
        <w:widowControl/>
        <w:numPr>
          <w:ilvl w:val="0"/>
          <w:numId w:val="228"/>
        </w:numPr>
        <w:tabs>
          <w:tab w:val="left" w:pos="859"/>
        </w:tabs>
        <w:rPr>
          <w:rFonts w:ascii="Arial" w:eastAsia="Arial" w:hAnsi="Arial" w:cs="Arial"/>
          <w:sz w:val="22"/>
          <w:szCs w:val="22"/>
        </w:rPr>
      </w:pPr>
      <w:r w:rsidRPr="00AA1463">
        <w:rPr>
          <w:rFonts w:ascii="Arial" w:eastAsia="Calibri" w:hAnsi="Arial" w:cs="Arial"/>
          <w:sz w:val="22"/>
          <w:szCs w:val="22"/>
        </w:rPr>
        <w:t>Intézményi rendszerek együttműködése, adatok kontrollált hozzáférése</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Calibri" w:hAnsi="Arial" w:cs="Arial"/>
          <w:sz w:val="22"/>
          <w:szCs w:val="22"/>
        </w:rPr>
      </w:pPr>
      <w:r w:rsidRPr="00AA1463">
        <w:rPr>
          <w:rFonts w:ascii="Arial" w:eastAsia="Calibri" w:hAnsi="Arial" w:cs="Arial"/>
          <w:sz w:val="22"/>
          <w:szCs w:val="22"/>
        </w:rPr>
        <w:t xml:space="preserve">Szombathely Megyei Jogú Város 1992 óta folyamatosan meghatározta az informatikai szakmai elképzeléseket, fejlesztési irányokat. A szakmai célkitűzéseket természetesen </w:t>
      </w:r>
      <w:proofErr w:type="spellStart"/>
      <w:r w:rsidRPr="00AA1463">
        <w:rPr>
          <w:rFonts w:ascii="Arial" w:eastAsia="Calibri" w:hAnsi="Arial" w:cs="Arial"/>
          <w:sz w:val="22"/>
          <w:szCs w:val="22"/>
        </w:rPr>
        <w:t>időrőlidőre</w:t>
      </w:r>
      <w:proofErr w:type="spellEnd"/>
      <w:r w:rsidRPr="00AA1463">
        <w:rPr>
          <w:rFonts w:ascii="Arial" w:eastAsia="Calibri" w:hAnsi="Arial" w:cs="Arial"/>
          <w:sz w:val="22"/>
          <w:szCs w:val="22"/>
        </w:rPr>
        <w:t xml:space="preserve"> a lehetőségek és a szakmai előrelépések tükrében áttekinti és a szükséges módosításokat megteszi. Az elmúlt évtizedekben szakmai alapokon folytatott tervezések, fejlesztések eredményeként ma már elmondhatjuk, hogy Szombathely - adottságainak köszönhetően - meghatározó szerepet tölt be a térségben és az országos elismerések alapján nyugodt szívvel elmondhatjuk, hogy országos szinten is a legjobbak közé sorolható.</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Calibri" w:hAnsi="Arial" w:cs="Arial"/>
          <w:sz w:val="22"/>
          <w:szCs w:val="22"/>
        </w:rPr>
      </w:pPr>
      <w:r w:rsidRPr="00AA1463">
        <w:rPr>
          <w:rFonts w:ascii="Arial" w:eastAsia="Calibri" w:hAnsi="Arial" w:cs="Arial"/>
          <w:sz w:val="22"/>
          <w:szCs w:val="22"/>
        </w:rPr>
        <w:t>A kormányzati és a helyi szolgáltató közigazgatás megteremtése érdekében együttműködésre épülő programok kidolgozására van szükség.</w:t>
      </w:r>
    </w:p>
    <w:p w:rsidR="00110FAD" w:rsidRPr="00AA1463" w:rsidRDefault="00110FAD">
      <w:pPr>
        <w:pStyle w:val="Style15"/>
        <w:widowControl/>
        <w:spacing w:before="48" w:line="293" w:lineRule="exact"/>
        <w:rPr>
          <w:rFonts w:ascii="Arial" w:eastAsia="Calibri" w:hAnsi="Arial" w:cs="Arial"/>
          <w:sz w:val="22"/>
          <w:szCs w:val="22"/>
        </w:rPr>
      </w:pPr>
    </w:p>
    <w:p w:rsidR="00110FAD" w:rsidRPr="00AA1463" w:rsidRDefault="00AA1463" w:rsidP="00791498">
      <w:pPr>
        <w:pStyle w:val="Style15"/>
        <w:widowControl/>
        <w:spacing w:before="38" w:line="240" w:lineRule="auto"/>
        <w:rPr>
          <w:rFonts w:ascii="Arial" w:eastAsia="Calibri" w:hAnsi="Arial" w:cs="Arial"/>
          <w:sz w:val="22"/>
          <w:szCs w:val="22"/>
        </w:rPr>
      </w:pPr>
      <w:r w:rsidRPr="00AA1463">
        <w:rPr>
          <w:rFonts w:ascii="Arial" w:eastAsia="Calibri" w:hAnsi="Arial" w:cs="Arial"/>
          <w:sz w:val="22"/>
          <w:szCs w:val="22"/>
        </w:rPr>
        <w:t>Ezen programok szakmai előkészítésében Szombathelynek részt kell vállalnia és iránymutatást kell adni, melyek közül kiemelten kell kezelni az alábbi területeket:</w:t>
      </w:r>
    </w:p>
    <w:p w:rsidR="00110FAD" w:rsidRPr="00AA1463" w:rsidRDefault="00AA1463" w:rsidP="006E6AD9">
      <w:pPr>
        <w:pStyle w:val="Style38"/>
        <w:widowControl/>
        <w:numPr>
          <w:ilvl w:val="0"/>
          <w:numId w:val="229"/>
        </w:numPr>
        <w:tabs>
          <w:tab w:val="left" w:pos="854"/>
        </w:tabs>
        <w:spacing w:line="240" w:lineRule="auto"/>
        <w:ind w:hanging="306"/>
        <w:rPr>
          <w:rFonts w:ascii="Arial" w:eastAsia="Arial" w:hAnsi="Arial" w:cs="Arial"/>
          <w:sz w:val="22"/>
          <w:szCs w:val="22"/>
        </w:rPr>
      </w:pPr>
      <w:proofErr w:type="spellStart"/>
      <w:r w:rsidRPr="00AA1463">
        <w:rPr>
          <w:rFonts w:ascii="Arial" w:eastAsia="Calibri" w:hAnsi="Arial" w:cs="Arial"/>
          <w:sz w:val="22"/>
          <w:szCs w:val="22"/>
        </w:rPr>
        <w:t>Interoperabilitással</w:t>
      </w:r>
      <w:proofErr w:type="spellEnd"/>
      <w:r w:rsidRPr="00AA1463">
        <w:rPr>
          <w:rFonts w:ascii="Arial" w:eastAsia="Calibri" w:hAnsi="Arial" w:cs="Arial"/>
          <w:sz w:val="22"/>
          <w:szCs w:val="22"/>
        </w:rPr>
        <w:t xml:space="preserve"> összefüggő feladatok</w:t>
      </w:r>
    </w:p>
    <w:p w:rsidR="00110FAD" w:rsidRPr="00AA1463" w:rsidRDefault="00AA1463" w:rsidP="006E6AD9">
      <w:pPr>
        <w:pStyle w:val="Style38"/>
        <w:widowControl/>
        <w:numPr>
          <w:ilvl w:val="0"/>
          <w:numId w:val="229"/>
        </w:numPr>
        <w:tabs>
          <w:tab w:val="left" w:pos="854"/>
        </w:tabs>
        <w:spacing w:line="240" w:lineRule="auto"/>
        <w:ind w:hanging="306"/>
        <w:rPr>
          <w:rFonts w:ascii="Arial" w:eastAsia="Arial" w:hAnsi="Arial" w:cs="Arial"/>
          <w:sz w:val="22"/>
          <w:szCs w:val="22"/>
        </w:rPr>
      </w:pPr>
      <w:r w:rsidRPr="00AA1463">
        <w:rPr>
          <w:rFonts w:ascii="Arial" w:eastAsia="Calibri" w:hAnsi="Arial" w:cs="Arial"/>
          <w:sz w:val="22"/>
          <w:szCs w:val="22"/>
        </w:rPr>
        <w:t>Ügyfélközpontú szolgáltatások kidolgozásával összefüggő feladatok.</w:t>
      </w:r>
    </w:p>
    <w:p w:rsidR="00110FAD" w:rsidRPr="00AA1463" w:rsidRDefault="00AA1463" w:rsidP="006E6AD9">
      <w:pPr>
        <w:pStyle w:val="Style38"/>
        <w:widowControl/>
        <w:numPr>
          <w:ilvl w:val="0"/>
          <w:numId w:val="229"/>
        </w:numPr>
        <w:tabs>
          <w:tab w:val="left" w:pos="854"/>
        </w:tabs>
        <w:spacing w:line="240" w:lineRule="auto"/>
        <w:ind w:hanging="306"/>
        <w:rPr>
          <w:rFonts w:ascii="Arial" w:eastAsia="Arial" w:hAnsi="Arial" w:cs="Arial"/>
          <w:sz w:val="22"/>
          <w:szCs w:val="22"/>
        </w:rPr>
      </w:pPr>
      <w:r w:rsidRPr="00AA1463">
        <w:rPr>
          <w:rFonts w:ascii="Arial" w:eastAsia="Calibri" w:hAnsi="Arial" w:cs="Arial"/>
          <w:sz w:val="22"/>
          <w:szCs w:val="22"/>
        </w:rPr>
        <w:t>Az elektronikus közigazgatás alapját képező infrastruktúra fejlesztések területén várható előrelépések.</w:t>
      </w:r>
    </w:p>
    <w:p w:rsidR="00110FAD" w:rsidRPr="00AA1463" w:rsidRDefault="00AA1463" w:rsidP="006E6AD9">
      <w:pPr>
        <w:pStyle w:val="Style38"/>
        <w:widowControl/>
        <w:numPr>
          <w:ilvl w:val="0"/>
          <w:numId w:val="229"/>
        </w:numPr>
        <w:tabs>
          <w:tab w:val="left" w:pos="854"/>
        </w:tabs>
        <w:spacing w:line="240" w:lineRule="auto"/>
        <w:ind w:hanging="306"/>
        <w:rPr>
          <w:rFonts w:ascii="Arial" w:eastAsia="Arial" w:hAnsi="Arial" w:cs="Arial"/>
          <w:sz w:val="22"/>
          <w:szCs w:val="22"/>
        </w:rPr>
      </w:pPr>
      <w:r w:rsidRPr="00AA1463">
        <w:rPr>
          <w:rFonts w:ascii="Arial" w:eastAsia="Calibri" w:hAnsi="Arial" w:cs="Arial"/>
          <w:sz w:val="22"/>
          <w:szCs w:val="22"/>
        </w:rPr>
        <w:t>A helyi és kormányzati ügyfélszolgáltató helyek megteremtése és kapcsolódási pontok kidolgozása a gyakorlati élethez igazítva.</w:t>
      </w:r>
    </w:p>
    <w:p w:rsidR="00110FAD" w:rsidRPr="00AA1463" w:rsidRDefault="00AA1463" w:rsidP="006E6AD9">
      <w:pPr>
        <w:pStyle w:val="Style38"/>
        <w:widowControl/>
        <w:numPr>
          <w:ilvl w:val="0"/>
          <w:numId w:val="229"/>
        </w:numPr>
        <w:tabs>
          <w:tab w:val="left" w:pos="854"/>
        </w:tabs>
        <w:spacing w:line="240" w:lineRule="auto"/>
        <w:ind w:hanging="306"/>
        <w:rPr>
          <w:rFonts w:ascii="Arial" w:eastAsia="Arial" w:hAnsi="Arial" w:cs="Arial"/>
          <w:sz w:val="22"/>
          <w:szCs w:val="22"/>
        </w:rPr>
      </w:pPr>
      <w:r w:rsidRPr="00AA1463">
        <w:rPr>
          <w:rFonts w:ascii="Arial" w:eastAsia="Calibri" w:hAnsi="Arial" w:cs="Arial"/>
          <w:sz w:val="22"/>
          <w:szCs w:val="22"/>
        </w:rPr>
        <w:t>Közigazgatási folyamatok modernizációja, meglévő folyamat leírások felülvizsgálata, térségi összehangolása</w:t>
      </w:r>
    </w:p>
    <w:p w:rsidR="00110FAD" w:rsidRPr="00AA1463" w:rsidRDefault="00AA1463" w:rsidP="006E6AD9">
      <w:pPr>
        <w:pStyle w:val="Style38"/>
        <w:widowControl/>
        <w:numPr>
          <w:ilvl w:val="0"/>
          <w:numId w:val="229"/>
        </w:numPr>
        <w:tabs>
          <w:tab w:val="left" w:pos="854"/>
        </w:tabs>
        <w:spacing w:line="240" w:lineRule="auto"/>
        <w:ind w:hanging="306"/>
        <w:rPr>
          <w:rFonts w:ascii="Arial" w:eastAsia="Arial" w:hAnsi="Arial" w:cs="Arial"/>
          <w:sz w:val="22"/>
          <w:szCs w:val="22"/>
        </w:rPr>
      </w:pPr>
      <w:r w:rsidRPr="00AA1463">
        <w:rPr>
          <w:rFonts w:ascii="Arial" w:eastAsia="Calibri" w:hAnsi="Arial" w:cs="Arial"/>
          <w:sz w:val="22"/>
          <w:szCs w:val="22"/>
        </w:rPr>
        <w:t>Hatósági együttműködés modelljének megvalósíthatósági vizsgálata</w:t>
      </w:r>
    </w:p>
    <w:p w:rsidR="00110FAD" w:rsidRPr="00AA1463" w:rsidRDefault="00AA1463" w:rsidP="006E6AD9">
      <w:pPr>
        <w:pStyle w:val="Style38"/>
        <w:widowControl/>
        <w:numPr>
          <w:ilvl w:val="0"/>
          <w:numId w:val="229"/>
        </w:numPr>
        <w:tabs>
          <w:tab w:val="left" w:pos="854"/>
        </w:tabs>
        <w:spacing w:line="240" w:lineRule="auto"/>
        <w:ind w:hanging="306"/>
        <w:rPr>
          <w:rFonts w:ascii="Arial" w:eastAsia="Arial" w:hAnsi="Arial" w:cs="Arial"/>
          <w:sz w:val="22"/>
          <w:szCs w:val="22"/>
        </w:rPr>
      </w:pPr>
      <w:r w:rsidRPr="00AA1463">
        <w:rPr>
          <w:rFonts w:ascii="Arial" w:eastAsia="Calibri" w:hAnsi="Arial" w:cs="Arial"/>
          <w:sz w:val="22"/>
          <w:szCs w:val="22"/>
        </w:rPr>
        <w:t>Hatósági együttműködés kialakítása</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Calibri" w:hAnsi="Arial" w:cs="Arial"/>
          <w:sz w:val="22"/>
          <w:szCs w:val="22"/>
        </w:rPr>
      </w:pPr>
      <w:r w:rsidRPr="00AA1463">
        <w:rPr>
          <w:rFonts w:ascii="Arial" w:eastAsia="Calibri" w:hAnsi="Arial" w:cs="Arial"/>
          <w:sz w:val="22"/>
          <w:szCs w:val="22"/>
        </w:rPr>
        <w:t>Az előzőekben említett célok elérése, főbb elemeinek megvalósítása érdekében - a kormányzati stratégiai elképzelések tükrében- szükséges szakmai feladatokat a helyi stratégiában kell megfogalmazni. Ezen stratégiát természetesen folyamatosan a kor igényeinek figyelembe vételével módosítani, korrigálni kell.</w:t>
      </w:r>
    </w:p>
    <w:p w:rsidR="0087226B" w:rsidRDefault="0087226B">
      <w:pPr>
        <w:jc w:val="left"/>
        <w:rPr>
          <w:rFonts w:eastAsia="Arial" w:cs="Arial"/>
          <w:color w:val="000000"/>
          <w:szCs w:val="22"/>
          <w:u w:color="000000"/>
          <w:lang w:eastAsia="hu-HU"/>
        </w:rPr>
      </w:pPr>
      <w:r>
        <w:rPr>
          <w:rFonts w:eastAsia="Arial" w:cs="Arial"/>
          <w:szCs w:val="22"/>
        </w:rPr>
        <w:br w:type="page"/>
      </w:r>
    </w:p>
    <w:p w:rsidR="00110FAD" w:rsidRPr="00AA1463" w:rsidRDefault="00110FAD">
      <w:pPr>
        <w:pStyle w:val="Style15"/>
        <w:widowControl/>
        <w:spacing w:before="38" w:line="293" w:lineRule="exact"/>
        <w:rPr>
          <w:rFonts w:ascii="Arial" w:eastAsia="Arial" w:hAnsi="Arial" w:cs="Arial"/>
          <w:sz w:val="22"/>
          <w:szCs w:val="22"/>
        </w:rPr>
      </w:pPr>
    </w:p>
    <w:p w:rsidR="00110FAD" w:rsidRPr="00AA1463" w:rsidRDefault="00AA1463" w:rsidP="0087226B">
      <w:pPr>
        <w:pStyle w:val="Cmsor3"/>
        <w:rPr>
          <w:rFonts w:eastAsia="Arial"/>
        </w:rPr>
      </w:pPr>
      <w:bookmarkStart w:id="16" w:name="_Toc416866898"/>
      <w:r w:rsidRPr="00AA1463">
        <w:t>VÁROSÜZEMELTETÉS</w:t>
      </w:r>
      <w:bookmarkEnd w:id="16"/>
    </w:p>
    <w:p w:rsidR="00110FAD" w:rsidRPr="00AA1463" w:rsidRDefault="00245F84" w:rsidP="008D65F7">
      <w:pPr>
        <w:pStyle w:val="Cmsor4"/>
        <w:rPr>
          <w:rFonts w:eastAsia="Arial"/>
        </w:rPr>
      </w:pPr>
      <w:bookmarkStart w:id="17" w:name="_Toc416866899"/>
      <w:r>
        <w:t xml:space="preserve">3.1. </w:t>
      </w:r>
      <w:r w:rsidR="00AA1463" w:rsidRPr="00AA1463">
        <w:t>Kommunális feladatok ellátása</w:t>
      </w:r>
      <w:bookmarkEnd w:id="17"/>
    </w:p>
    <w:p w:rsidR="00110FAD" w:rsidRPr="00AA1463" w:rsidRDefault="00AA1463" w:rsidP="00245F84">
      <w:pPr>
        <w:pStyle w:val="Cmsor5"/>
        <w:ind w:left="720" w:hanging="720"/>
        <w:rPr>
          <w:rFonts w:eastAsia="Arial"/>
        </w:rPr>
      </w:pPr>
      <w:r w:rsidRPr="00AA1463">
        <w:t>3.1.1. Csapadékvíz elvezetés</w:t>
      </w: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A csapadékvíz elvezető rendszerek kivételével Szombathely város belterületén a közművek gyakorlatilag kiépítésre kerültek. A következő években az egyik legfontosabb feladat a közterületek, utak, járdák felújításával együtt, a hiányzó csapadékvíz elvezető rendszerek kiépítése.</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A város közműnyilvántartása csapadékvíz elvezetés vonatkozásában nem teljes körű, főleg a nyílt árkos csapadékvíz elvezetésre vonatkozó bemérések hiányosak. A kiépült vízelvezető csatornák sok esetben nem a terv szerint valósultak meg. Az elmúlt évek özönvízszerű esőzései, a hirtelen hóolvadások megmutatták, hogy milyen csapadékvíz-elvezetési, vízrendezési hiányosságokkal rendelkezik a város a különböző területeken. Ezeken a városrészekben szükségessé vált a vízrendezési feladatok sürgető elvégzése és a hozzájuk szükséges tervezési folyamatok azonnali elindítása. A város fejlődése és a sorozatos vízkártételek, szükségessé tették a településen keresztül folyó vízfolyások kiépítését, valamint a kapcsolódó belterületi csapadékvíz csatornahálózat megvalósítását. A mindenkori igények kielégítését biztosító vízkár-elhárítási - vízrendezési munkák jelentős része az elmúlt évszázad második felében valósultak meg.</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Napjainkban a művek felújítását, rendszeres karbantartását kell elvégezni elsősorban, de egyúttal szükséges előre nézni, meghatározva a távlati fejlesztésekhez kapcsolódó, illetve annak feltételeit biztosító magasabb szintű vízkár-elhárítási - vízrendezési feladatokat. </w:t>
      </w: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 művek meglévő állapotáról elmondhatjuk, hogy a fenntartási munkák rendszeres </w:t>
      </w:r>
      <w:r w:rsidR="00E3177A">
        <w:rPr>
          <w:rFonts w:ascii="Arial" w:hAnsi="Arial" w:cs="Arial"/>
          <w:sz w:val="22"/>
          <w:szCs w:val="22"/>
        </w:rPr>
        <w:t>e</w:t>
      </w:r>
      <w:r w:rsidRPr="00AA1463">
        <w:rPr>
          <w:rFonts w:ascii="Arial" w:hAnsi="Arial" w:cs="Arial"/>
          <w:sz w:val="22"/>
          <w:szCs w:val="22"/>
        </w:rPr>
        <w:t xml:space="preserve">lvégzésével a mértékadó hidraulikai igényeket kielégítik. Az elmúlt évek során végzett patak, árok </w:t>
      </w:r>
      <w:proofErr w:type="spellStart"/>
      <w:r w:rsidRPr="00AA1463">
        <w:rPr>
          <w:rFonts w:ascii="Arial" w:hAnsi="Arial" w:cs="Arial"/>
          <w:sz w:val="22"/>
          <w:szCs w:val="22"/>
        </w:rPr>
        <w:t>iszaptalanítások</w:t>
      </w:r>
      <w:proofErr w:type="spellEnd"/>
      <w:r w:rsidRPr="00AA1463">
        <w:rPr>
          <w:rFonts w:ascii="Arial" w:hAnsi="Arial" w:cs="Arial"/>
          <w:sz w:val="22"/>
          <w:szCs w:val="22"/>
        </w:rPr>
        <w:t xml:space="preserve">, burkolatjavítások, évenkénti kaszálások és </w:t>
      </w:r>
      <w:proofErr w:type="spellStart"/>
      <w:r w:rsidRPr="00AA1463">
        <w:rPr>
          <w:rFonts w:ascii="Arial" w:hAnsi="Arial" w:cs="Arial"/>
          <w:sz w:val="22"/>
          <w:szCs w:val="22"/>
        </w:rPr>
        <w:t>gaztalanítások</w:t>
      </w:r>
      <w:proofErr w:type="spellEnd"/>
      <w:r w:rsidRPr="00AA1463">
        <w:rPr>
          <w:rFonts w:ascii="Arial" w:hAnsi="Arial" w:cs="Arial"/>
          <w:sz w:val="22"/>
          <w:szCs w:val="22"/>
        </w:rPr>
        <w:t xml:space="preserve"> a biztonságon kívül esztétikailag is kedvező hatást gyakorolnak.</w:t>
      </w: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Ez a pozitív kép azonban csak a burkolt és már rendezett meder- árokszakaszokra érvényes. Szombathely teljes területére átfogó üzemeltetési terv és tanulmányterv, csapadékvíz elvezetésre 1986-ban készült. A Keleti városrész (Szombathely-Nagykanizsa vasútvonaltól K-re) csapadékvíz elvezetésének tanulmányterve 2005. évben, a Nyugati városrész (</w:t>
      </w:r>
      <w:proofErr w:type="spellStart"/>
      <w:r w:rsidRPr="00AA1463">
        <w:rPr>
          <w:rFonts w:ascii="Arial" w:hAnsi="Arial" w:cs="Arial"/>
          <w:sz w:val="22"/>
          <w:szCs w:val="22"/>
        </w:rPr>
        <w:t>Perinttől</w:t>
      </w:r>
      <w:proofErr w:type="spellEnd"/>
      <w:r w:rsidRPr="00AA1463">
        <w:rPr>
          <w:rFonts w:ascii="Arial" w:hAnsi="Arial" w:cs="Arial"/>
          <w:sz w:val="22"/>
          <w:szCs w:val="22"/>
        </w:rPr>
        <w:t xml:space="preserve"> nyugatra) csapadékvíz elvezetésének állapotfelmérése és tanulmányterve 2008. évben készült. Erre a tanulmánytervre alapozva készült el a Középhegyi-úttól a Külső-Nárai út mellett húzódó csapadékcsatorna terve a befogadó Pap árokig.</w:t>
      </w:r>
    </w:p>
    <w:p w:rsidR="00110FAD" w:rsidRPr="00AA1463" w:rsidRDefault="00110FAD">
      <w:pPr>
        <w:pStyle w:val="Style15"/>
        <w:widowControl/>
        <w:spacing w:before="82" w:line="240" w:lineRule="auto"/>
        <w:jc w:val="left"/>
        <w:rPr>
          <w:rFonts w:ascii="Arial" w:eastAsia="Arial" w:hAnsi="Arial" w:cs="Arial"/>
          <w:sz w:val="22"/>
          <w:szCs w:val="22"/>
          <w:u w:val="single"/>
        </w:rPr>
      </w:pPr>
    </w:p>
    <w:p w:rsidR="00110FAD" w:rsidRPr="00AA1463" w:rsidRDefault="00AA1463">
      <w:pPr>
        <w:pStyle w:val="Style15"/>
        <w:widowControl/>
        <w:spacing w:before="82" w:line="240" w:lineRule="auto"/>
        <w:ind w:firstLine="720"/>
        <w:jc w:val="left"/>
        <w:rPr>
          <w:rFonts w:ascii="Arial" w:eastAsia="Arial" w:hAnsi="Arial" w:cs="Arial"/>
          <w:b/>
          <w:bCs/>
          <w:i/>
          <w:iCs/>
          <w:sz w:val="22"/>
          <w:szCs w:val="22"/>
          <w:u w:val="single"/>
        </w:rPr>
      </w:pPr>
      <w:r w:rsidRPr="00AA1463">
        <w:rPr>
          <w:rFonts w:ascii="Arial" w:hAnsi="Arial" w:cs="Arial"/>
          <w:b/>
          <w:bCs/>
          <w:i/>
          <w:iCs/>
          <w:sz w:val="22"/>
          <w:szCs w:val="22"/>
          <w:u w:val="single"/>
        </w:rPr>
        <w:t>Felszíni vízelvezetés</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Az önkormányzati tulajdonban lévő csapadékvíz-elvezető árkok, </w:t>
      </w:r>
      <w:proofErr w:type="spellStart"/>
      <w:r w:rsidRPr="00AA1463">
        <w:rPr>
          <w:rFonts w:ascii="Arial" w:hAnsi="Arial" w:cs="Arial"/>
          <w:sz w:val="22"/>
          <w:szCs w:val="22"/>
        </w:rPr>
        <w:t>cca</w:t>
      </w:r>
      <w:proofErr w:type="spellEnd"/>
      <w:r w:rsidRPr="00AA1463">
        <w:rPr>
          <w:rFonts w:ascii="Arial" w:hAnsi="Arial" w:cs="Arial"/>
          <w:sz w:val="22"/>
          <w:szCs w:val="22"/>
        </w:rPr>
        <w:t xml:space="preserve"> 30%-</w:t>
      </w:r>
      <w:proofErr w:type="gramStart"/>
      <w:r w:rsidRPr="00AA1463">
        <w:rPr>
          <w:rFonts w:ascii="Arial" w:hAnsi="Arial" w:cs="Arial"/>
          <w:sz w:val="22"/>
          <w:szCs w:val="22"/>
        </w:rPr>
        <w:t>a</w:t>
      </w:r>
      <w:proofErr w:type="gramEnd"/>
      <w:r w:rsidRPr="00AA1463">
        <w:rPr>
          <w:rFonts w:ascii="Arial" w:hAnsi="Arial" w:cs="Arial"/>
          <w:sz w:val="22"/>
          <w:szCs w:val="22"/>
        </w:rPr>
        <w:t xml:space="preserve"> újbóli kiépítésre szorul, míg a további árkok döntő része felújítást igényel. A felújításra és újbóli kiépítésre kerülő árokrendszerek kivitelezése vagyonvédelmi szempontból szükséges. A meglévő árkok védelmi képessége leromlott, a feliszapolódott, eltömődött árkok </w:t>
      </w:r>
      <w:proofErr w:type="spellStart"/>
      <w:r w:rsidRPr="00AA1463">
        <w:rPr>
          <w:rFonts w:ascii="Arial" w:hAnsi="Arial" w:cs="Arial"/>
          <w:sz w:val="22"/>
          <w:szCs w:val="22"/>
        </w:rPr>
        <w:t>külvizek</w:t>
      </w:r>
      <w:proofErr w:type="spellEnd"/>
      <w:r w:rsidRPr="00AA1463">
        <w:rPr>
          <w:rFonts w:ascii="Arial" w:hAnsi="Arial" w:cs="Arial"/>
          <w:sz w:val="22"/>
          <w:szCs w:val="22"/>
        </w:rPr>
        <w:t xml:space="preserve"> összefogására és elvezetésére csak korlátozottan alkalmasak. Felújításukat, tovább fejlesztésüket el kell végezni.</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A felszíni csapadékvizek összegyűjtése és befogadóba vezetése általában megoldottnak tekinthető. Vannak azonban olyan városrészek, mint </w:t>
      </w:r>
      <w:proofErr w:type="spellStart"/>
      <w:r w:rsidRPr="00AA1463">
        <w:rPr>
          <w:rFonts w:ascii="Arial" w:hAnsi="Arial" w:cs="Arial"/>
          <w:sz w:val="22"/>
          <w:szCs w:val="22"/>
        </w:rPr>
        <w:t>Gyöngyöshermán</w:t>
      </w:r>
      <w:proofErr w:type="spellEnd"/>
      <w:r w:rsidRPr="00AA1463">
        <w:rPr>
          <w:rFonts w:ascii="Arial" w:hAnsi="Arial" w:cs="Arial"/>
          <w:sz w:val="22"/>
          <w:szCs w:val="22"/>
        </w:rPr>
        <w:t xml:space="preserve">, Szentkirály, </w:t>
      </w:r>
      <w:proofErr w:type="spellStart"/>
      <w:r w:rsidRPr="00AA1463">
        <w:rPr>
          <w:rFonts w:ascii="Arial" w:hAnsi="Arial" w:cs="Arial"/>
          <w:sz w:val="22"/>
          <w:szCs w:val="22"/>
        </w:rPr>
        <w:t>Olad</w:t>
      </w:r>
      <w:proofErr w:type="spellEnd"/>
      <w:r w:rsidRPr="00AA1463">
        <w:rPr>
          <w:rFonts w:ascii="Arial" w:hAnsi="Arial" w:cs="Arial"/>
          <w:sz w:val="22"/>
          <w:szCs w:val="22"/>
        </w:rPr>
        <w:t xml:space="preserve">, Kámon, Herény, </w:t>
      </w:r>
      <w:proofErr w:type="spellStart"/>
      <w:r w:rsidRPr="00AA1463">
        <w:rPr>
          <w:rFonts w:ascii="Arial" w:hAnsi="Arial" w:cs="Arial"/>
          <w:sz w:val="22"/>
          <w:szCs w:val="22"/>
        </w:rPr>
        <w:t>Zanati</w:t>
      </w:r>
      <w:proofErr w:type="spellEnd"/>
      <w:r w:rsidRPr="00AA1463">
        <w:rPr>
          <w:rFonts w:ascii="Arial" w:hAnsi="Arial" w:cs="Arial"/>
          <w:sz w:val="22"/>
          <w:szCs w:val="22"/>
        </w:rPr>
        <w:t xml:space="preserve"> városrész, Éhen Gyula lakóterület, Ipartelep városrész, KISZ lakótelep, </w:t>
      </w:r>
      <w:proofErr w:type="spellStart"/>
      <w:r w:rsidRPr="00AA1463">
        <w:rPr>
          <w:rFonts w:ascii="Arial" w:hAnsi="Arial" w:cs="Arial"/>
          <w:sz w:val="22"/>
          <w:szCs w:val="22"/>
        </w:rPr>
        <w:t>Százhold</w:t>
      </w:r>
      <w:proofErr w:type="spellEnd"/>
      <w:r w:rsidRPr="00AA1463">
        <w:rPr>
          <w:rFonts w:ascii="Arial" w:hAnsi="Arial" w:cs="Arial"/>
          <w:sz w:val="22"/>
          <w:szCs w:val="22"/>
        </w:rPr>
        <w:t xml:space="preserve"> városrész, </w:t>
      </w:r>
      <w:proofErr w:type="spellStart"/>
      <w:r w:rsidRPr="00AA1463">
        <w:rPr>
          <w:rFonts w:ascii="Arial" w:hAnsi="Arial" w:cs="Arial"/>
          <w:sz w:val="22"/>
          <w:szCs w:val="22"/>
        </w:rPr>
        <w:t>Újperint</w:t>
      </w:r>
      <w:proofErr w:type="spellEnd"/>
      <w:r w:rsidRPr="00AA1463">
        <w:rPr>
          <w:rFonts w:ascii="Arial" w:hAnsi="Arial" w:cs="Arial"/>
          <w:sz w:val="22"/>
          <w:szCs w:val="22"/>
        </w:rPr>
        <w:t xml:space="preserve"> városrész, Petőfi telep, ahol a </w:t>
      </w:r>
      <w:proofErr w:type="spellStart"/>
      <w:r w:rsidRPr="00AA1463">
        <w:rPr>
          <w:rFonts w:ascii="Arial" w:hAnsi="Arial" w:cs="Arial"/>
          <w:sz w:val="22"/>
          <w:szCs w:val="22"/>
        </w:rPr>
        <w:t>csapadékviz</w:t>
      </w:r>
      <w:proofErr w:type="spellEnd"/>
      <w:r w:rsidRPr="00AA1463">
        <w:rPr>
          <w:rFonts w:ascii="Arial" w:hAnsi="Arial" w:cs="Arial"/>
          <w:sz w:val="22"/>
          <w:szCs w:val="22"/>
        </w:rPr>
        <w:t xml:space="preserve"> elvezetését komplexen kezelve lehet és kell megoldani.</w:t>
      </w:r>
    </w:p>
    <w:p w:rsidR="00110FAD" w:rsidRPr="00AA1463" w:rsidRDefault="00AA1463" w:rsidP="00F34AB3">
      <w:pPr>
        <w:pStyle w:val="Style15"/>
        <w:widowControl/>
        <w:spacing w:line="240" w:lineRule="auto"/>
        <w:rPr>
          <w:rFonts w:ascii="Arial" w:eastAsia="Arial" w:hAnsi="Arial" w:cs="Arial"/>
          <w:sz w:val="22"/>
          <w:szCs w:val="22"/>
        </w:rPr>
      </w:pPr>
      <w:r w:rsidRPr="00AA1463">
        <w:rPr>
          <w:rFonts w:ascii="Arial" w:hAnsi="Arial" w:cs="Arial"/>
          <w:sz w:val="22"/>
          <w:szCs w:val="22"/>
        </w:rPr>
        <w:t xml:space="preserve">Kámon-Herény városrészben a Szent Imre herceg utca és a </w:t>
      </w:r>
      <w:proofErr w:type="spellStart"/>
      <w:r w:rsidRPr="00AA1463">
        <w:rPr>
          <w:rFonts w:ascii="Arial" w:hAnsi="Arial" w:cs="Arial"/>
          <w:sz w:val="22"/>
          <w:szCs w:val="22"/>
        </w:rPr>
        <w:t>Perint</w:t>
      </w:r>
      <w:proofErr w:type="spellEnd"/>
      <w:r w:rsidRPr="00AA1463">
        <w:rPr>
          <w:rFonts w:ascii="Arial" w:hAnsi="Arial" w:cs="Arial"/>
          <w:sz w:val="22"/>
          <w:szCs w:val="22"/>
        </w:rPr>
        <w:t xml:space="preserve"> patak közötti területre vonatkozóan az Önkormányzat rendelkezik tervekkel, illetve az 1. ütem kiépítése itt nagy részben már meg is történt. </w:t>
      </w:r>
    </w:p>
    <w:p w:rsidR="00110FAD" w:rsidRPr="00AA1463" w:rsidRDefault="00AA1463" w:rsidP="00F34AB3">
      <w:pPr>
        <w:pStyle w:val="Style15"/>
        <w:widowControl/>
        <w:spacing w:line="240" w:lineRule="auto"/>
        <w:rPr>
          <w:rFonts w:ascii="Arial" w:eastAsia="Arial" w:hAnsi="Arial" w:cs="Arial"/>
          <w:sz w:val="22"/>
          <w:szCs w:val="22"/>
        </w:rPr>
      </w:pPr>
      <w:r w:rsidRPr="00AA1463">
        <w:rPr>
          <w:rFonts w:ascii="Arial" w:hAnsi="Arial" w:cs="Arial"/>
          <w:sz w:val="22"/>
          <w:szCs w:val="22"/>
        </w:rPr>
        <w:t xml:space="preserve">A város területén belvizek megjelenése nem jellemző, a város árvízvédelme a </w:t>
      </w:r>
      <w:proofErr w:type="spellStart"/>
      <w:r w:rsidRPr="00AA1463">
        <w:rPr>
          <w:rFonts w:ascii="Arial" w:hAnsi="Arial" w:cs="Arial"/>
          <w:sz w:val="22"/>
          <w:szCs w:val="22"/>
        </w:rPr>
        <w:t>Lukácsházi</w:t>
      </w:r>
      <w:proofErr w:type="spellEnd"/>
      <w:r w:rsidRPr="00AA1463">
        <w:rPr>
          <w:rFonts w:ascii="Arial" w:hAnsi="Arial" w:cs="Arial"/>
          <w:sz w:val="22"/>
          <w:szCs w:val="22"/>
        </w:rPr>
        <w:t xml:space="preserve"> tározó megépítésével nagy részben megoldódott, a Dozmat térségében tervezett árvízcsúcs csökkentő tározó megépítéséig az Aranypatakon számolni kell </w:t>
      </w:r>
      <w:proofErr w:type="spellStart"/>
      <w:r w:rsidRPr="00AA1463">
        <w:rPr>
          <w:rFonts w:ascii="Arial" w:hAnsi="Arial" w:cs="Arial"/>
          <w:sz w:val="22"/>
          <w:szCs w:val="22"/>
        </w:rPr>
        <w:t>Olad</w:t>
      </w:r>
      <w:proofErr w:type="spellEnd"/>
      <w:r w:rsidRPr="00AA1463">
        <w:rPr>
          <w:rFonts w:ascii="Arial" w:hAnsi="Arial" w:cs="Arial"/>
          <w:sz w:val="22"/>
          <w:szCs w:val="22"/>
        </w:rPr>
        <w:t xml:space="preserve"> térségében kisebb elöntésekkel.</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lastRenderedPageBreak/>
        <w:t xml:space="preserve">A </w:t>
      </w:r>
      <w:proofErr w:type="spellStart"/>
      <w:r w:rsidRPr="00AA1463">
        <w:rPr>
          <w:rFonts w:ascii="Arial" w:hAnsi="Arial" w:cs="Arial"/>
          <w:sz w:val="22"/>
          <w:szCs w:val="22"/>
        </w:rPr>
        <w:t>Sorok-Perint</w:t>
      </w:r>
      <w:proofErr w:type="spellEnd"/>
      <w:r w:rsidRPr="00AA1463">
        <w:rPr>
          <w:rFonts w:ascii="Arial" w:hAnsi="Arial" w:cs="Arial"/>
          <w:sz w:val="22"/>
          <w:szCs w:val="22"/>
        </w:rPr>
        <w:t xml:space="preserve"> bal partján Szombathely város É-i részén az 1965-ös árvíz után létesült </w:t>
      </w:r>
      <w:proofErr w:type="spellStart"/>
      <w:r w:rsidRPr="00AA1463">
        <w:rPr>
          <w:rFonts w:ascii="Arial" w:hAnsi="Arial" w:cs="Arial"/>
          <w:sz w:val="22"/>
          <w:szCs w:val="22"/>
        </w:rPr>
        <w:t>védtöltés</w:t>
      </w:r>
      <w:proofErr w:type="spellEnd"/>
      <w:r w:rsidRPr="00AA1463">
        <w:rPr>
          <w:rFonts w:ascii="Arial" w:hAnsi="Arial" w:cs="Arial"/>
          <w:sz w:val="22"/>
          <w:szCs w:val="22"/>
        </w:rPr>
        <w:t xml:space="preserve">. A védvonalon azóta jelentősebb beavatkozást nem terveztek, kisebb szakaszokon a </w:t>
      </w:r>
      <w:proofErr w:type="spellStart"/>
      <w:r w:rsidRPr="00AA1463">
        <w:rPr>
          <w:rFonts w:ascii="Arial" w:hAnsi="Arial" w:cs="Arial"/>
          <w:sz w:val="22"/>
          <w:szCs w:val="22"/>
        </w:rPr>
        <w:t>magasparton</w:t>
      </w:r>
      <w:proofErr w:type="spellEnd"/>
      <w:r w:rsidRPr="00AA1463">
        <w:rPr>
          <w:rFonts w:ascii="Arial" w:hAnsi="Arial" w:cs="Arial"/>
          <w:sz w:val="22"/>
          <w:szCs w:val="22"/>
        </w:rPr>
        <w:t xml:space="preserve"> és földutakon kisebb feltöltések történtek. A </w:t>
      </w:r>
      <w:proofErr w:type="spellStart"/>
      <w:r w:rsidRPr="00AA1463">
        <w:rPr>
          <w:rFonts w:ascii="Arial" w:hAnsi="Arial" w:cs="Arial"/>
          <w:sz w:val="22"/>
          <w:szCs w:val="22"/>
        </w:rPr>
        <w:t>védtöltés</w:t>
      </w:r>
      <w:proofErr w:type="spellEnd"/>
      <w:r w:rsidRPr="00AA1463">
        <w:rPr>
          <w:rFonts w:ascii="Arial" w:hAnsi="Arial" w:cs="Arial"/>
          <w:sz w:val="22"/>
          <w:szCs w:val="22"/>
        </w:rPr>
        <w:t xml:space="preserve"> állapot felvételi tervét 2000. évben készíttette el az Önkormányzat. Az állapotfelvétel alapján megállapítható, hogy a töltés elfogadható állapotú, a töltésen járművek nem közlekednek, gyalogos és kerékpáros közlekedés van rajta. Kisebb taposási és minimális süllyedési károk tapasztalhatók, mértékük csekély, beavatkozást ezek nem igényelnek. Egy helyen, a </w:t>
      </w:r>
      <w:proofErr w:type="spellStart"/>
      <w:r w:rsidRPr="00AA1463">
        <w:rPr>
          <w:rFonts w:ascii="Arial" w:hAnsi="Arial" w:cs="Arial"/>
          <w:sz w:val="22"/>
          <w:szCs w:val="22"/>
        </w:rPr>
        <w:t>Perint</w:t>
      </w:r>
      <w:proofErr w:type="spellEnd"/>
      <w:r w:rsidRPr="00AA1463">
        <w:rPr>
          <w:rFonts w:ascii="Arial" w:hAnsi="Arial" w:cs="Arial"/>
          <w:sz w:val="22"/>
          <w:szCs w:val="22"/>
        </w:rPr>
        <w:t xml:space="preserve"> jobb partján, a Református templom melletti útszakaszon a partoldal megcsúszott, így itt meder-rekonstrukció szükséges. A </w:t>
      </w:r>
      <w:proofErr w:type="gramStart"/>
      <w:r w:rsidRPr="00AA1463">
        <w:rPr>
          <w:rFonts w:ascii="Arial" w:hAnsi="Arial" w:cs="Arial"/>
          <w:sz w:val="22"/>
          <w:szCs w:val="22"/>
        </w:rPr>
        <w:t>védvonalon</w:t>
      </w:r>
      <w:proofErr w:type="gramEnd"/>
      <w:r w:rsidRPr="00AA1463">
        <w:rPr>
          <w:rFonts w:ascii="Arial" w:hAnsi="Arial" w:cs="Arial"/>
          <w:sz w:val="22"/>
          <w:szCs w:val="22"/>
        </w:rPr>
        <w:t xml:space="preserve"> több helyen csatlakozik a </w:t>
      </w:r>
      <w:proofErr w:type="spellStart"/>
      <w:r w:rsidRPr="00AA1463">
        <w:rPr>
          <w:rFonts w:ascii="Arial" w:hAnsi="Arial" w:cs="Arial"/>
          <w:sz w:val="22"/>
          <w:szCs w:val="22"/>
        </w:rPr>
        <w:t>Sorok-Perint</w:t>
      </w:r>
      <w:proofErr w:type="spellEnd"/>
      <w:r w:rsidRPr="00AA1463">
        <w:rPr>
          <w:rFonts w:ascii="Arial" w:hAnsi="Arial" w:cs="Arial"/>
          <w:sz w:val="22"/>
          <w:szCs w:val="22"/>
        </w:rPr>
        <w:t xml:space="preserve"> patakba belterületi csapadékvizeket szállító árok zsilipeken keresztül, valamint zárt csapadékcsatornák egy része zsilippel, csappantyúval ellátott, többségük elzárási lehetőség nélkül. A felhagyott </w:t>
      </w:r>
      <w:proofErr w:type="spellStart"/>
      <w:r w:rsidRPr="00AA1463">
        <w:rPr>
          <w:rFonts w:ascii="Arial" w:hAnsi="Arial" w:cs="Arial"/>
          <w:sz w:val="22"/>
          <w:szCs w:val="22"/>
        </w:rPr>
        <w:t>rohonci</w:t>
      </w:r>
      <w:proofErr w:type="spellEnd"/>
      <w:r w:rsidRPr="00AA1463">
        <w:rPr>
          <w:rFonts w:ascii="Arial" w:hAnsi="Arial" w:cs="Arial"/>
          <w:sz w:val="22"/>
          <w:szCs w:val="22"/>
        </w:rPr>
        <w:t xml:space="preserve"> vasúti töltéstől É-i irányba lévő bal parti védvonalon található 5 db egy aknás csőzsilip csavarorsós felhúzó szerkezettel, állapotuk jó. Legutóbb 2008. évben került felújításra 3 db csőzsilip.</w:t>
      </w:r>
    </w:p>
    <w:p w:rsidR="00110FAD" w:rsidRPr="00AA1463" w:rsidRDefault="00110FAD">
      <w:pPr>
        <w:pStyle w:val="Style15"/>
        <w:widowControl/>
        <w:spacing w:line="240" w:lineRule="exact"/>
        <w:jc w:val="left"/>
        <w:rPr>
          <w:rFonts w:ascii="Arial" w:eastAsia="Arial" w:hAnsi="Arial" w:cs="Arial"/>
          <w:sz w:val="22"/>
          <w:szCs w:val="22"/>
        </w:rPr>
      </w:pPr>
    </w:p>
    <w:p w:rsidR="00110FAD" w:rsidRPr="00AA1463" w:rsidRDefault="00AA1463">
      <w:pPr>
        <w:pStyle w:val="Style15"/>
        <w:widowControl/>
        <w:spacing w:before="82" w:line="240" w:lineRule="auto"/>
        <w:ind w:firstLine="720"/>
        <w:jc w:val="left"/>
        <w:rPr>
          <w:rFonts w:ascii="Arial" w:eastAsia="Arial" w:hAnsi="Arial" w:cs="Arial"/>
          <w:b/>
          <w:bCs/>
          <w:i/>
          <w:iCs/>
          <w:sz w:val="22"/>
          <w:szCs w:val="22"/>
          <w:u w:val="single"/>
        </w:rPr>
      </w:pPr>
      <w:r w:rsidRPr="00AA1463">
        <w:rPr>
          <w:rFonts w:ascii="Arial" w:hAnsi="Arial" w:cs="Arial"/>
          <w:b/>
          <w:bCs/>
          <w:i/>
          <w:iCs/>
          <w:sz w:val="22"/>
          <w:szCs w:val="22"/>
          <w:u w:val="single"/>
        </w:rPr>
        <w:t>Zárt, elválasztott rendszerű csapadékcsatorna</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A csapadékcsatorna-hálózat rendszer mai állapotában igen változatos formát képvisel, mind méreteiben, mind anyagminőségében, mind avultságában magán viseli a különböző korok építési kultúráját is. A hálózat döntő mértékben beton, illetve vasbeton anyagú, az újabb építések műanyag csőből készültek.</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A csapadékcsatorna rendszer időszakos működésű, esőzések idején a vízgyűjtő területekről bemosódik a homok, szilárd hulladékok, falevelek, stb., melyek a csatornában lerakódnak. Ezért a hordaléktól való mentesítését, tisztítását, magasnyomású berendezéssel rendszeresen végeztetjük.</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A közművek közül a csapadékcsatorna rendszer sajátossága, hogy károsodása sok esetben nem vehető észre, helyreállításuk elmarad, mivel nem okoz azonnali üzemzavart. Videofelvételek, melyek a csatorna jelenlegi állapotát, avultságát teszik láthatóvá, és információs alapot jelentenének a rekonstrukciós tervezéshez, minimális mértékben állnak rendelkezésre. A csatornahálózatok nagy része út alá épült, melyek közül több igen forgalmas útszakaszra esik. A régebben épült csatornaszakaszok a dinamikus hatásokat nehezebben viselik, több helyen jelentős károkat szenvedtek. Ezek többnyire csak feltételezések, - az aknák állapotából és a tisztítás alkalmával szerzett vizuális vizsgálattal lehet erre következtetni - mert kamerázások, statikai vizsgálatok nem állnak rendelkezésre.</w:t>
      </w:r>
    </w:p>
    <w:p w:rsidR="00110FAD" w:rsidRPr="00AA1463" w:rsidRDefault="00110FAD">
      <w:pPr>
        <w:pStyle w:val="Style15"/>
        <w:widowControl/>
        <w:spacing w:line="240" w:lineRule="exact"/>
        <w:jc w:val="left"/>
        <w:rPr>
          <w:rFonts w:ascii="Arial" w:eastAsia="Arial" w:hAnsi="Arial" w:cs="Arial"/>
          <w:sz w:val="22"/>
          <w:szCs w:val="22"/>
        </w:rPr>
      </w:pPr>
    </w:p>
    <w:p w:rsidR="00110FAD" w:rsidRPr="00AA1463" w:rsidRDefault="00AA1463">
      <w:pPr>
        <w:pStyle w:val="Style15"/>
        <w:widowControl/>
        <w:spacing w:before="82" w:line="240" w:lineRule="auto"/>
        <w:ind w:firstLine="720"/>
        <w:jc w:val="left"/>
        <w:rPr>
          <w:rFonts w:ascii="Arial" w:eastAsia="Arial" w:hAnsi="Arial" w:cs="Arial"/>
          <w:b/>
          <w:bCs/>
          <w:i/>
          <w:iCs/>
          <w:sz w:val="22"/>
          <w:szCs w:val="22"/>
          <w:u w:val="single"/>
        </w:rPr>
      </w:pPr>
      <w:r w:rsidRPr="00AA1463">
        <w:rPr>
          <w:rFonts w:ascii="Arial" w:hAnsi="Arial" w:cs="Arial"/>
          <w:b/>
          <w:bCs/>
          <w:i/>
          <w:iCs/>
          <w:sz w:val="22"/>
          <w:szCs w:val="22"/>
          <w:u w:val="single"/>
        </w:rPr>
        <w:t>Egyesített rendszerű csatorna</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Az egyesített rendszerű csatorna a VASIVÍZ </w:t>
      </w:r>
      <w:proofErr w:type="spellStart"/>
      <w:r w:rsidRPr="00AA1463">
        <w:rPr>
          <w:rFonts w:ascii="Arial" w:hAnsi="Arial" w:cs="Arial"/>
          <w:sz w:val="22"/>
          <w:szCs w:val="22"/>
        </w:rPr>
        <w:t>Zrt</w:t>
      </w:r>
      <w:proofErr w:type="spellEnd"/>
      <w:r w:rsidRPr="00AA1463">
        <w:rPr>
          <w:rFonts w:ascii="Arial" w:hAnsi="Arial" w:cs="Arial"/>
          <w:sz w:val="22"/>
          <w:szCs w:val="22"/>
        </w:rPr>
        <w:t xml:space="preserve">. kezelésében van. Hidrológiai és hidraulikai méretezése nagy biztonsággal, a 2 éves gyakoriságú </w:t>
      </w:r>
      <w:proofErr w:type="spellStart"/>
      <w:r w:rsidRPr="00AA1463">
        <w:rPr>
          <w:rFonts w:ascii="Arial" w:hAnsi="Arial" w:cs="Arial"/>
          <w:sz w:val="22"/>
          <w:szCs w:val="22"/>
        </w:rPr>
        <w:t>csapadék-intenzítás</w:t>
      </w:r>
      <w:proofErr w:type="spellEnd"/>
      <w:r w:rsidRPr="00AA1463">
        <w:rPr>
          <w:rFonts w:ascii="Arial" w:hAnsi="Arial" w:cs="Arial"/>
          <w:sz w:val="22"/>
          <w:szCs w:val="22"/>
        </w:rPr>
        <w:t xml:space="preserve"> figyelembe vételével történt. A VASIVÍZ </w:t>
      </w:r>
      <w:proofErr w:type="spellStart"/>
      <w:r w:rsidRPr="00AA1463">
        <w:rPr>
          <w:rFonts w:ascii="Arial" w:hAnsi="Arial" w:cs="Arial"/>
          <w:sz w:val="22"/>
          <w:szCs w:val="22"/>
        </w:rPr>
        <w:t>Zrt</w:t>
      </w:r>
      <w:proofErr w:type="spellEnd"/>
      <w:r w:rsidRPr="00AA1463">
        <w:rPr>
          <w:rFonts w:ascii="Arial" w:hAnsi="Arial" w:cs="Arial"/>
          <w:sz w:val="22"/>
          <w:szCs w:val="22"/>
        </w:rPr>
        <w:t>. tájékoztatása alapján az egyesített rendszeren csapadékvíz elvezetési probléma nem jelentkezik. Az egyesített csatornahálózat elégséges kapacitása mellett is jelentkezhetnek vízelvezetési hiányosságok, elsősorban a víznyelők, és a víznyelők bekötésének eltömődése, illetve az utak szintjének emelése miatt. (A kiemelt szegélyek eltűntek, a csapadék nem a víznyelőkbe folyik.)</w:t>
      </w:r>
    </w:p>
    <w:p w:rsidR="00245F84" w:rsidRDefault="00245F84">
      <w:pPr>
        <w:jc w:val="left"/>
        <w:rPr>
          <w:rFonts w:eastAsia="Arial" w:cs="Arial"/>
          <w:b/>
          <w:bCs/>
          <w:i/>
          <w:iCs/>
          <w:color w:val="000000"/>
          <w:szCs w:val="22"/>
          <w:u w:val="single" w:color="000000"/>
          <w:lang w:eastAsia="hu-HU"/>
        </w:rPr>
      </w:pPr>
      <w:r>
        <w:rPr>
          <w:rFonts w:eastAsia="Arial" w:cs="Arial"/>
          <w:b/>
          <w:bCs/>
          <w:i/>
          <w:iCs/>
          <w:szCs w:val="22"/>
          <w:u w:val="single"/>
        </w:rPr>
        <w:br w:type="page"/>
      </w:r>
    </w:p>
    <w:p w:rsidR="00110FAD" w:rsidRPr="00245F84" w:rsidRDefault="00110FAD">
      <w:pPr>
        <w:pStyle w:val="Style15"/>
        <w:widowControl/>
        <w:spacing w:before="58" w:line="293" w:lineRule="exact"/>
        <w:rPr>
          <w:rFonts w:ascii="Arial" w:eastAsia="Arial" w:hAnsi="Arial" w:cs="Arial"/>
          <w:bCs/>
          <w:iCs/>
          <w:sz w:val="22"/>
          <w:szCs w:val="22"/>
        </w:rPr>
      </w:pPr>
    </w:p>
    <w:p w:rsidR="00110FAD" w:rsidRPr="00AA1463" w:rsidRDefault="00245F84" w:rsidP="00245F84">
      <w:pPr>
        <w:pStyle w:val="Cmsor5"/>
        <w:rPr>
          <w:rFonts w:eastAsia="Arial"/>
        </w:rPr>
      </w:pPr>
      <w:r>
        <w:t>3</w:t>
      </w:r>
      <w:r w:rsidR="00AA1463" w:rsidRPr="00AA1463">
        <w:t xml:space="preserve">.1.2. </w:t>
      </w:r>
      <w:proofErr w:type="spellStart"/>
      <w:r w:rsidR="00AA1463" w:rsidRPr="00AA1463">
        <w:t>Víziközmű</w:t>
      </w:r>
      <w:proofErr w:type="spellEnd"/>
      <w:r w:rsidR="00AA1463" w:rsidRPr="00AA1463">
        <w:t xml:space="preserve"> szolgáltatás</w:t>
      </w:r>
    </w:p>
    <w:p w:rsidR="00110FAD" w:rsidRPr="00AA1463" w:rsidRDefault="00110FAD">
      <w:pPr>
        <w:pStyle w:val="Style15"/>
        <w:widowControl/>
        <w:spacing w:before="58" w:line="293" w:lineRule="exact"/>
        <w:rPr>
          <w:rFonts w:ascii="Arial" w:eastAsia="Arial" w:hAnsi="Arial" w:cs="Arial"/>
          <w:b/>
          <w:bCs/>
          <w:i/>
          <w:iCs/>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 2011. évi CCIX. törvény elfogadásával a </w:t>
      </w:r>
      <w:proofErr w:type="spellStart"/>
      <w:r w:rsidRPr="00AA1463">
        <w:rPr>
          <w:rFonts w:ascii="Arial" w:hAnsi="Arial" w:cs="Arial"/>
          <w:sz w:val="22"/>
          <w:szCs w:val="22"/>
        </w:rPr>
        <w:t>víziközmű</w:t>
      </w:r>
      <w:proofErr w:type="spellEnd"/>
      <w:r w:rsidRPr="00AA1463">
        <w:rPr>
          <w:rFonts w:ascii="Arial" w:hAnsi="Arial" w:cs="Arial"/>
          <w:sz w:val="22"/>
          <w:szCs w:val="22"/>
        </w:rPr>
        <w:t xml:space="preserve"> szolgáltatási terület felelősségi körei jelentősen megváltoztak. A törvény kimondja, hogy </w:t>
      </w:r>
      <w:proofErr w:type="spellStart"/>
      <w:r w:rsidRPr="00AA1463">
        <w:rPr>
          <w:rFonts w:ascii="Arial" w:hAnsi="Arial" w:cs="Arial"/>
          <w:sz w:val="22"/>
          <w:szCs w:val="22"/>
        </w:rPr>
        <w:t>víziközmű</w:t>
      </w:r>
      <w:proofErr w:type="spellEnd"/>
      <w:r w:rsidRPr="00AA1463">
        <w:rPr>
          <w:rFonts w:ascii="Arial" w:hAnsi="Arial" w:cs="Arial"/>
          <w:sz w:val="22"/>
          <w:szCs w:val="22"/>
        </w:rPr>
        <w:t xml:space="preserve"> kizárólag állami, illetve önkormányzati tulajdonban lehet. Ennek megfelelően az Önkormányzat és a VASIVÍZ </w:t>
      </w:r>
      <w:proofErr w:type="spellStart"/>
      <w:r w:rsidRPr="00AA1463">
        <w:rPr>
          <w:rFonts w:ascii="Arial" w:hAnsi="Arial" w:cs="Arial"/>
          <w:sz w:val="22"/>
          <w:szCs w:val="22"/>
        </w:rPr>
        <w:t>Zrt</w:t>
      </w:r>
      <w:proofErr w:type="spellEnd"/>
      <w:r w:rsidRPr="00AA1463">
        <w:rPr>
          <w:rFonts w:ascii="Arial" w:hAnsi="Arial" w:cs="Arial"/>
          <w:sz w:val="22"/>
          <w:szCs w:val="22"/>
        </w:rPr>
        <w:t xml:space="preserve">. közt új üzemeltetési szerződés született, ezzel egyidejűleg a VASIVÍZ </w:t>
      </w:r>
      <w:proofErr w:type="spellStart"/>
      <w:r w:rsidRPr="00AA1463">
        <w:rPr>
          <w:rFonts w:ascii="Arial" w:hAnsi="Arial" w:cs="Arial"/>
          <w:sz w:val="22"/>
          <w:szCs w:val="22"/>
        </w:rPr>
        <w:t>Zrt</w:t>
      </w:r>
      <w:proofErr w:type="spellEnd"/>
      <w:r w:rsidRPr="00AA1463">
        <w:rPr>
          <w:rFonts w:ascii="Arial" w:hAnsi="Arial" w:cs="Arial"/>
          <w:sz w:val="22"/>
          <w:szCs w:val="22"/>
        </w:rPr>
        <w:t xml:space="preserve">. átadta az önkormányzat részére a korábban nála lévő </w:t>
      </w:r>
      <w:proofErr w:type="spellStart"/>
      <w:r w:rsidRPr="00AA1463">
        <w:rPr>
          <w:rFonts w:ascii="Arial" w:hAnsi="Arial" w:cs="Arial"/>
          <w:sz w:val="22"/>
          <w:szCs w:val="22"/>
        </w:rPr>
        <w:t>víziközmű</w:t>
      </w:r>
      <w:proofErr w:type="spellEnd"/>
      <w:r w:rsidRPr="00AA1463">
        <w:rPr>
          <w:rFonts w:ascii="Arial" w:hAnsi="Arial" w:cs="Arial"/>
          <w:sz w:val="22"/>
          <w:szCs w:val="22"/>
        </w:rPr>
        <w:t xml:space="preserve"> vagyont. Azóta a teljes </w:t>
      </w:r>
      <w:proofErr w:type="spellStart"/>
      <w:r w:rsidRPr="00AA1463">
        <w:rPr>
          <w:rFonts w:ascii="Arial" w:hAnsi="Arial" w:cs="Arial"/>
          <w:sz w:val="22"/>
          <w:szCs w:val="22"/>
        </w:rPr>
        <w:t>víziközmű</w:t>
      </w:r>
      <w:proofErr w:type="spellEnd"/>
      <w:r w:rsidRPr="00AA1463">
        <w:rPr>
          <w:rFonts w:ascii="Arial" w:hAnsi="Arial" w:cs="Arial"/>
          <w:sz w:val="22"/>
          <w:szCs w:val="22"/>
        </w:rPr>
        <w:t xml:space="preserve"> rendszer tekintetében az ellátásért Szombathely MJV Önkormányzata felelős.</w:t>
      </w:r>
    </w:p>
    <w:p w:rsidR="00110FAD" w:rsidRPr="00AA1463" w:rsidRDefault="00110FAD">
      <w:pPr>
        <w:pStyle w:val="Style19"/>
        <w:widowControl/>
        <w:spacing w:line="276" w:lineRule="auto"/>
        <w:jc w:val="left"/>
        <w:rPr>
          <w:rFonts w:ascii="Arial" w:eastAsia="Arial" w:hAnsi="Arial" w:cs="Arial"/>
          <w:sz w:val="22"/>
          <w:szCs w:val="22"/>
        </w:rPr>
      </w:pPr>
    </w:p>
    <w:p w:rsidR="00110FAD" w:rsidRPr="00AA1463" w:rsidRDefault="00F34AB3" w:rsidP="00370CEB">
      <w:pPr>
        <w:pStyle w:val="Cmsor5"/>
        <w:ind w:left="720" w:hanging="720"/>
        <w:rPr>
          <w:rFonts w:eastAsia="Arial"/>
        </w:rPr>
      </w:pPr>
      <w:r>
        <w:t>3.1.3. Szennyvíz-</w:t>
      </w:r>
      <w:r w:rsidR="00AA1463" w:rsidRPr="00AA1463">
        <w:t xml:space="preserve">elvezetés és </w:t>
      </w:r>
      <w:proofErr w:type="spellStart"/>
      <w:r w:rsidR="00AA1463" w:rsidRPr="00AA1463">
        <w:t>-kezelés</w:t>
      </w:r>
      <w:proofErr w:type="spellEnd"/>
    </w:p>
    <w:p w:rsidR="00110FAD" w:rsidRPr="00AA1463" w:rsidRDefault="00110FAD">
      <w:pPr>
        <w:pStyle w:val="Style15"/>
        <w:widowControl/>
        <w:spacing w:line="276" w:lineRule="auto"/>
        <w:jc w:val="left"/>
        <w:rPr>
          <w:rFonts w:ascii="Arial" w:eastAsia="Arial" w:hAnsi="Arial" w:cs="Arial"/>
          <w:sz w:val="22"/>
          <w:szCs w:val="22"/>
          <w:u w:val="single"/>
        </w:rPr>
      </w:pPr>
    </w:p>
    <w:p w:rsidR="00110FAD" w:rsidRPr="00AA1463" w:rsidRDefault="00AA1463" w:rsidP="00F34AB3">
      <w:pPr>
        <w:pStyle w:val="Style15"/>
        <w:widowControl/>
        <w:spacing w:before="86" w:line="276" w:lineRule="auto"/>
        <w:jc w:val="left"/>
        <w:rPr>
          <w:rFonts w:ascii="Arial" w:eastAsia="Arial" w:hAnsi="Arial" w:cs="Arial"/>
          <w:b/>
          <w:bCs/>
          <w:i/>
          <w:iCs/>
          <w:sz w:val="22"/>
          <w:szCs w:val="22"/>
          <w:u w:val="single"/>
        </w:rPr>
      </w:pPr>
      <w:r w:rsidRPr="00AA1463">
        <w:rPr>
          <w:rFonts w:ascii="Arial" w:hAnsi="Arial" w:cs="Arial"/>
          <w:b/>
          <w:bCs/>
          <w:i/>
          <w:iCs/>
          <w:sz w:val="22"/>
          <w:szCs w:val="22"/>
          <w:u w:val="single"/>
        </w:rPr>
        <w:t>Szennyvíz-elvezetés</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A szennyvíz-elvezető közművek Szombathely város belterületén gyakorlatilag kiépítésre kerültek.</w:t>
      </w:r>
    </w:p>
    <w:p w:rsidR="00110FAD" w:rsidRPr="00AA1463" w:rsidRDefault="00110FAD">
      <w:pPr>
        <w:pStyle w:val="Style15"/>
        <w:widowControl/>
        <w:spacing w:line="276" w:lineRule="auto"/>
        <w:jc w:val="left"/>
        <w:rPr>
          <w:rFonts w:ascii="Arial" w:eastAsia="Arial" w:hAnsi="Arial" w:cs="Arial"/>
          <w:sz w:val="22"/>
          <w:szCs w:val="22"/>
        </w:rPr>
      </w:pPr>
    </w:p>
    <w:p w:rsidR="00110FAD" w:rsidRPr="00AA1463" w:rsidRDefault="00AA1463" w:rsidP="00F34AB3">
      <w:pPr>
        <w:pStyle w:val="Style15"/>
        <w:widowControl/>
        <w:spacing w:before="82" w:line="276" w:lineRule="auto"/>
        <w:jc w:val="left"/>
        <w:rPr>
          <w:rFonts w:ascii="Arial" w:eastAsia="Arial" w:hAnsi="Arial" w:cs="Arial"/>
          <w:b/>
          <w:bCs/>
          <w:i/>
          <w:iCs/>
          <w:sz w:val="22"/>
          <w:szCs w:val="22"/>
          <w:u w:val="single"/>
        </w:rPr>
      </w:pPr>
      <w:r w:rsidRPr="00AA1463">
        <w:rPr>
          <w:rFonts w:ascii="Arial" w:hAnsi="Arial" w:cs="Arial"/>
          <w:b/>
          <w:bCs/>
          <w:i/>
          <w:iCs/>
          <w:sz w:val="22"/>
          <w:szCs w:val="22"/>
          <w:u w:val="single"/>
        </w:rPr>
        <w:t>Szennyvíz-kezelés</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Szombathely és térsége tekintetében a szennyvíz-kezelés megoldott </w:t>
      </w:r>
      <w:proofErr w:type="spellStart"/>
      <w:r w:rsidRPr="00AA1463">
        <w:rPr>
          <w:rFonts w:ascii="Arial" w:hAnsi="Arial" w:cs="Arial"/>
          <w:sz w:val="22"/>
          <w:szCs w:val="22"/>
        </w:rPr>
        <w:t>köszöhnetően</w:t>
      </w:r>
      <w:proofErr w:type="spellEnd"/>
      <w:r w:rsidRPr="00AA1463">
        <w:rPr>
          <w:rFonts w:ascii="Arial" w:hAnsi="Arial" w:cs="Arial"/>
          <w:sz w:val="22"/>
          <w:szCs w:val="22"/>
        </w:rPr>
        <w:t xml:space="preserve"> a közelmúltban megvalósult ISPA pályázatnak. A 2003/HU/16/P/PE/021 számú Kohéziós Alap/ ISPA projekt Pénzügyi Megállapodását a Bizottság 2003. november 28. napján, míg a magyar fél 2004. február 11. napján írta alá. A Támogatási szerződés aláírására 2005. február 4-és került sor. A projekt végső kedvezményezettje Szombathely Megyei Jogú Város Önkormányzata, de a megvalósításban érintett a Kőszeg - Szombathely regionális szennyvízelvezetési rendszer további 34 településének önkormányzata is. A fejlesztésben érintett települési önkormányzatok 2004. május 28-án írták alá a Konzorciumi szerződést. </w:t>
      </w: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 projekt keretében megvalósult a szennyvíztisztító telep bővítése és korszerűsítése, megteremtődtek az iszapkezelés feltételei, új </w:t>
      </w:r>
      <w:proofErr w:type="spellStart"/>
      <w:r w:rsidRPr="00AA1463">
        <w:rPr>
          <w:rFonts w:ascii="Arial" w:hAnsi="Arial" w:cs="Arial"/>
          <w:sz w:val="22"/>
          <w:szCs w:val="22"/>
        </w:rPr>
        <w:t>komposztelepet</w:t>
      </w:r>
      <w:proofErr w:type="spellEnd"/>
      <w:r w:rsidRPr="00AA1463">
        <w:rPr>
          <w:rFonts w:ascii="Arial" w:hAnsi="Arial" w:cs="Arial"/>
          <w:sz w:val="22"/>
          <w:szCs w:val="22"/>
        </w:rPr>
        <w:t xml:space="preserve"> alakítottak ki, és a keletkező szennyvíziszapot a mezőgazdaság – összhangban az EU iszapgazdálkodási előírásaival – komposztként hasznosítja. Megvalósult Szombathely Nyugati városrészének elöntésektől való védelme, a Liliom és Tinódi utcák csatornázása, valamint több, a szennyvízelvezetéshez és tisztításhoz kapcsolódó eszköz beszerzésére is lehetőség volt. A projektzárás 2011 tavaszán megtörtént, jelenleg a fenntartási időszak folyik. </w:t>
      </w:r>
    </w:p>
    <w:p w:rsidR="00110FAD" w:rsidRPr="00AA1463" w:rsidRDefault="00110FAD">
      <w:pPr>
        <w:pStyle w:val="Style15"/>
        <w:widowControl/>
        <w:spacing w:line="276" w:lineRule="auto"/>
        <w:rPr>
          <w:rFonts w:ascii="Arial" w:eastAsia="Calibri"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A projekt kiemelt prioritásai: a felszín alatti vizeket érintő szennyező hatások csökkentése, a csapadékvizek túlfolyásából fakadó élővizek szennyezésének csökkentése, a szennyvizek kiáradásának csökkentése, és a bűzhatás csökkentése.</w:t>
      </w: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A megvalósult rendszer korszerű, energiatakarékos, a keletkezett biogázt gázmotorokkal elektromos energiává alakítják és a szennyvíztisztító telepen hasznosítják. A rendszer tervezett fenntartási időszaka 30 év.</w:t>
      </w:r>
    </w:p>
    <w:p w:rsidR="00370CEB" w:rsidRDefault="00370CEB">
      <w:pPr>
        <w:jc w:val="left"/>
        <w:rPr>
          <w:rFonts w:eastAsia="Arial" w:cs="Arial"/>
          <w:color w:val="000000"/>
          <w:szCs w:val="22"/>
          <w:u w:color="000000"/>
          <w:lang w:eastAsia="hu-HU"/>
        </w:rPr>
      </w:pPr>
      <w:r>
        <w:rPr>
          <w:rFonts w:eastAsia="Arial" w:cs="Arial"/>
          <w:szCs w:val="22"/>
        </w:rPr>
        <w:br w:type="page"/>
      </w:r>
    </w:p>
    <w:p w:rsidR="00110FAD" w:rsidRPr="00AA1463" w:rsidRDefault="00AA1463" w:rsidP="00370CEB">
      <w:pPr>
        <w:pStyle w:val="Cmsor5"/>
        <w:ind w:left="720" w:hanging="720"/>
        <w:rPr>
          <w:rFonts w:eastAsia="Arial"/>
        </w:rPr>
      </w:pPr>
      <w:r w:rsidRPr="00AA1463">
        <w:lastRenderedPageBreak/>
        <w:t>3.1.4. Köztisztaság</w:t>
      </w:r>
    </w:p>
    <w:p w:rsidR="00110FAD" w:rsidRPr="00AA1463" w:rsidRDefault="00110FAD">
      <w:pPr>
        <w:pStyle w:val="Style15"/>
        <w:widowControl/>
        <w:spacing w:line="276" w:lineRule="auto"/>
        <w:jc w:val="left"/>
        <w:rPr>
          <w:rFonts w:ascii="Arial" w:eastAsia="Arial" w:hAnsi="Arial" w:cs="Arial"/>
          <w:sz w:val="22"/>
          <w:szCs w:val="22"/>
        </w:rPr>
      </w:pPr>
    </w:p>
    <w:p w:rsidR="00110FAD" w:rsidRPr="00AA1463" w:rsidRDefault="00AA1463" w:rsidP="00F34AB3">
      <w:pPr>
        <w:pStyle w:val="Style15"/>
        <w:widowControl/>
        <w:spacing w:before="86" w:line="276" w:lineRule="auto"/>
        <w:jc w:val="left"/>
        <w:rPr>
          <w:rFonts w:ascii="Arial" w:eastAsia="Arial" w:hAnsi="Arial" w:cs="Arial"/>
          <w:b/>
          <w:bCs/>
          <w:i/>
          <w:iCs/>
          <w:sz w:val="22"/>
          <w:szCs w:val="22"/>
          <w:u w:val="single"/>
        </w:rPr>
      </w:pPr>
      <w:r w:rsidRPr="00AA1463">
        <w:rPr>
          <w:rFonts w:ascii="Arial" w:hAnsi="Arial" w:cs="Arial"/>
          <w:b/>
          <w:bCs/>
          <w:i/>
          <w:iCs/>
          <w:sz w:val="22"/>
          <w:szCs w:val="22"/>
          <w:u w:val="single"/>
        </w:rPr>
        <w:t>Hulladékszállítás</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A város lakói, az ide látogató turisták elsősorban a köztisztaság alapján alkotnak kedvező vagy kedvezőtlen képet a városról. A hulladék látványa rontja a városképet, komoly akadálya a közlekedésnek, a hiányos hulladék- és szemétkezelés egészségügyi ártalmakhoz vezet.</w:t>
      </w:r>
    </w:p>
    <w:p w:rsidR="00110FAD" w:rsidRPr="00AA1463" w:rsidRDefault="00110FAD">
      <w:pPr>
        <w:pStyle w:val="Style15"/>
        <w:widowControl/>
        <w:spacing w:line="276" w:lineRule="auto"/>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Az emberek tömeges együttélése és termelési tevékenysége hulladékot, szemetet eredményez. Amíg a lakosság saját tágabb környezete iránti igénye lényegesen nem változik, addig minimálisan azt kell biztosítanunk, hogy az általuk eldobált szemét, hulladék a lehető legrövidebb időn belül össze legyen takarítva, illetve el legyen szállítva.</w:t>
      </w:r>
    </w:p>
    <w:p w:rsidR="00110FAD" w:rsidRPr="00AA1463" w:rsidRDefault="00110FAD">
      <w:pPr>
        <w:pStyle w:val="Style15"/>
        <w:widowControl/>
        <w:spacing w:line="276" w:lineRule="auto"/>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 törvény a települési önkormányzatok részére kötelező és önként vállalható feladatokat határoz meg. A szervezett települési hulladékszállítás kötelezően előírt feladat. A klasszikus köztisztasági feladatok (burkolt utak, járdák, kézi és gépi tisztítása, </w:t>
      </w:r>
      <w:proofErr w:type="spellStart"/>
      <w:r w:rsidRPr="00AA1463">
        <w:rPr>
          <w:rFonts w:ascii="Arial" w:hAnsi="Arial" w:cs="Arial"/>
          <w:sz w:val="22"/>
          <w:szCs w:val="22"/>
        </w:rPr>
        <w:t>hóeltakarítás</w:t>
      </w:r>
      <w:proofErr w:type="spellEnd"/>
      <w:r w:rsidRPr="00AA1463">
        <w:rPr>
          <w:rFonts w:ascii="Arial" w:hAnsi="Arial" w:cs="Arial"/>
          <w:sz w:val="22"/>
          <w:szCs w:val="22"/>
        </w:rPr>
        <w:t xml:space="preserve"> és </w:t>
      </w:r>
      <w:proofErr w:type="spellStart"/>
      <w:r w:rsidRPr="00AA1463">
        <w:rPr>
          <w:rFonts w:ascii="Arial" w:hAnsi="Arial" w:cs="Arial"/>
          <w:sz w:val="22"/>
          <w:szCs w:val="22"/>
        </w:rPr>
        <w:t>síkosságmentesítés</w:t>
      </w:r>
      <w:proofErr w:type="spellEnd"/>
      <w:r w:rsidRPr="00AA1463">
        <w:rPr>
          <w:rFonts w:ascii="Arial" w:hAnsi="Arial" w:cs="Arial"/>
          <w:sz w:val="22"/>
          <w:szCs w:val="22"/>
        </w:rPr>
        <w:t xml:space="preserve">, tömegközlekedési járművek megállóhelyeinek takarítása, a közterületi hulladékgyűjtők rendszeres ürítése) az önként vállalt feladatok közé tartoznak. A hulladékgazdálkodási feladatokat a SZOMHULL Kft., az egyéb közszolgáltatásokat a város tulajdonában álló SZOVA </w:t>
      </w:r>
      <w:proofErr w:type="spellStart"/>
      <w:r w:rsidRPr="00AA1463">
        <w:rPr>
          <w:rFonts w:ascii="Arial" w:hAnsi="Arial" w:cs="Arial"/>
          <w:sz w:val="22"/>
          <w:szCs w:val="22"/>
        </w:rPr>
        <w:t>Zrt</w:t>
      </w:r>
      <w:proofErr w:type="spellEnd"/>
      <w:r w:rsidRPr="00AA1463">
        <w:rPr>
          <w:rFonts w:ascii="Arial" w:hAnsi="Arial" w:cs="Arial"/>
          <w:sz w:val="22"/>
          <w:szCs w:val="22"/>
        </w:rPr>
        <w:t>. látja el szerződés keretében.</w:t>
      </w:r>
    </w:p>
    <w:p w:rsidR="00110FAD" w:rsidRPr="00AA1463" w:rsidRDefault="00110FAD">
      <w:pPr>
        <w:pStyle w:val="Style15"/>
        <w:widowControl/>
        <w:spacing w:line="276" w:lineRule="auto"/>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 városban a csomagolóanyagok (műanyag, üveg, papír) lakossági szelektív gyűjtéséhez hulladékgyűjtő szigetek létesültek. A hulladékgyűjtő szigeteken a nap bármely szakában ingyenesen helyezhetők el a felsorolt hulladékok. A szelektív gyűjtés megvalósításának másik fontos eleme a Körmendi úton működő hulladékudvar, mely 1992 óta áll a lakosság rendelkezésére. Évente körzetenként megvalósításra kerül a lim-lom akció. 2014. évben a város családi házas </w:t>
      </w:r>
      <w:proofErr w:type="spellStart"/>
      <w:r w:rsidRPr="00AA1463">
        <w:rPr>
          <w:rFonts w:ascii="Arial" w:hAnsi="Arial" w:cs="Arial"/>
          <w:sz w:val="22"/>
          <w:szCs w:val="22"/>
        </w:rPr>
        <w:t>terüelteinek</w:t>
      </w:r>
      <w:proofErr w:type="spellEnd"/>
      <w:r w:rsidRPr="00AA1463">
        <w:rPr>
          <w:rFonts w:ascii="Arial" w:hAnsi="Arial" w:cs="Arial"/>
          <w:sz w:val="22"/>
          <w:szCs w:val="22"/>
        </w:rPr>
        <w:t xml:space="preserve"> egy részén bevezették a házhoz menő </w:t>
      </w:r>
      <w:proofErr w:type="spellStart"/>
      <w:r w:rsidRPr="00AA1463">
        <w:rPr>
          <w:rFonts w:ascii="Arial" w:hAnsi="Arial" w:cs="Arial"/>
          <w:sz w:val="22"/>
          <w:szCs w:val="22"/>
        </w:rPr>
        <w:t>szelktív</w:t>
      </w:r>
      <w:proofErr w:type="spellEnd"/>
      <w:r w:rsidRPr="00AA1463">
        <w:rPr>
          <w:rFonts w:ascii="Arial" w:hAnsi="Arial" w:cs="Arial"/>
          <w:sz w:val="22"/>
          <w:szCs w:val="22"/>
        </w:rPr>
        <w:t xml:space="preserve"> hulladékgyűjtést. A kedvező tapasztalatok nyomán a házhoz menő szelektív gyűjtés szélesebb körű megvalósítása érdekében 2015. évben további területek bevonását tervezik.  </w:t>
      </w:r>
    </w:p>
    <w:p w:rsidR="00110FAD" w:rsidRPr="00AA1463" w:rsidRDefault="00110FAD">
      <w:pPr>
        <w:pStyle w:val="Style15"/>
        <w:widowControl/>
        <w:spacing w:line="276" w:lineRule="auto"/>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Mindezek ellenére folyamatosan jelentkezik bel- és külterületi részeken az illegális szemétlerakás, melynek folyamatos eltakarítása egyre növekvő költséget jelent a város számára. 2007-ben a parkerdei buszfordulóhoz konténer elhelyezésével próbálta az Önkormányzat az illegális elhelyezést csökkenteni. Sajnos az ellenkezőjét értük el, a lakosság egy része úgy értelmezte, hogy ott egy hivatalos szemét-lerakóhely van kijelölve és oda nyugodtan hordhatják az általuk termelt hulladékot.</w:t>
      </w:r>
    </w:p>
    <w:p w:rsidR="00110FAD" w:rsidRPr="00AA1463" w:rsidRDefault="00110FAD">
      <w:pPr>
        <w:pStyle w:val="Style15"/>
        <w:widowControl/>
        <w:spacing w:line="276" w:lineRule="auto"/>
        <w:jc w:val="left"/>
        <w:rPr>
          <w:rFonts w:ascii="Arial" w:eastAsia="Arial" w:hAnsi="Arial" w:cs="Arial"/>
          <w:sz w:val="22"/>
          <w:szCs w:val="22"/>
        </w:rPr>
      </w:pPr>
    </w:p>
    <w:p w:rsidR="00110FAD" w:rsidRPr="00AA1463" w:rsidRDefault="00110FAD">
      <w:pPr>
        <w:pStyle w:val="Style15"/>
        <w:widowControl/>
        <w:spacing w:before="82" w:line="276" w:lineRule="auto"/>
        <w:jc w:val="left"/>
        <w:rPr>
          <w:rFonts w:ascii="Arial" w:eastAsia="Arial" w:hAnsi="Arial" w:cs="Arial"/>
          <w:sz w:val="22"/>
          <w:szCs w:val="22"/>
          <w:u w:val="single"/>
        </w:rPr>
      </w:pPr>
    </w:p>
    <w:p w:rsidR="00110FAD" w:rsidRPr="00AA1463" w:rsidRDefault="00AA1463" w:rsidP="00F34AB3">
      <w:pPr>
        <w:pStyle w:val="Style15"/>
        <w:widowControl/>
        <w:spacing w:before="82" w:line="276" w:lineRule="auto"/>
        <w:jc w:val="left"/>
        <w:rPr>
          <w:rFonts w:ascii="Arial" w:eastAsia="Arial" w:hAnsi="Arial" w:cs="Arial"/>
          <w:b/>
          <w:bCs/>
          <w:i/>
          <w:iCs/>
          <w:sz w:val="22"/>
          <w:szCs w:val="22"/>
          <w:u w:val="single"/>
        </w:rPr>
      </w:pPr>
      <w:r w:rsidRPr="00AA1463">
        <w:rPr>
          <w:rFonts w:ascii="Arial" w:hAnsi="Arial" w:cs="Arial"/>
          <w:b/>
          <w:bCs/>
          <w:i/>
          <w:iCs/>
          <w:sz w:val="22"/>
          <w:szCs w:val="22"/>
          <w:u w:val="single"/>
        </w:rPr>
        <w:t>Hulladékgazdálkodás</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Szombathelyen alapvetően megoldott a hulladékok rendszeres begyűjtése, a szelektív hulladékgyűjtés. Szombathely megyében betöltött szerepe és a 2007-2013 programozási időszakot követően hatályba lépő környezetvédelmi intézkedések okán szükségessé vált egy, a megye jelentős részét átfogó egységes hulladékgazdálkodási rendszer kialakítása, a szelektív hulladékgyűjtés fejlesztésének előtérbe helyezésével. Ennek érdekében Szombathely gesztorságával és a megye 127 településének (186.526 lakos) részvételével megalakult a Nyugat-dunántúli Regionális Hulladékgazdálkodási Önkormányzati Társulás. A Társulás az Új Magyarország fejlesztési Terv KEOP pályázati rendszerében támogatást nyert a fejlesztés előkészítésére.</w:t>
      </w:r>
    </w:p>
    <w:p w:rsidR="00F34AB3" w:rsidRDefault="00F34AB3">
      <w:pPr>
        <w:jc w:val="left"/>
        <w:rPr>
          <w:rFonts w:eastAsia="Arial" w:cs="Arial"/>
          <w:color w:val="000000"/>
          <w:szCs w:val="22"/>
          <w:u w:color="000000"/>
          <w:lang w:eastAsia="hu-HU"/>
        </w:rPr>
      </w:pPr>
      <w:r>
        <w:rPr>
          <w:rFonts w:eastAsia="Arial" w:cs="Arial"/>
          <w:szCs w:val="22"/>
        </w:rPr>
        <w:br w:type="page"/>
      </w:r>
    </w:p>
    <w:p w:rsidR="00110FAD" w:rsidRPr="00AA1463" w:rsidRDefault="00AA1463" w:rsidP="00370CEB">
      <w:pPr>
        <w:pStyle w:val="Cmsor5"/>
        <w:ind w:left="720" w:hanging="720"/>
        <w:rPr>
          <w:rFonts w:eastAsia="Arial"/>
        </w:rPr>
      </w:pPr>
      <w:r w:rsidRPr="00AA1463">
        <w:lastRenderedPageBreak/>
        <w:t>3.1.5 Temetők</w:t>
      </w:r>
    </w:p>
    <w:p w:rsidR="00110FAD" w:rsidRPr="00AA1463" w:rsidRDefault="00110FAD">
      <w:pPr>
        <w:pStyle w:val="Style15"/>
        <w:widowControl/>
        <w:spacing w:line="276" w:lineRule="auto"/>
        <w:rPr>
          <w:rFonts w:ascii="Arial" w:eastAsia="Arial" w:hAnsi="Arial" w:cs="Arial"/>
          <w:sz w:val="22"/>
          <w:szCs w:val="22"/>
        </w:rPr>
      </w:pP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Az elhunytak emlékének méltó megőrzése, ápolása, a temetkezés kegyeleti és közegészségügyi funkcióinak érvényesítése, valamint a hazai temető- és temetkezési kultúra fejlesztése az önkormányzat alapvető feladata. A városi temetők fenntartásának feladatkörét a jelenleg érvényben levő szerződés lejártát követően a Város saját parkfenntartási és temetkezési tevékenységet végző gazdasági társasága látja el. Ez a cég biztosítja az önkormányzati temetők kegyeleti funkcióknak történő megfelelését, hogy azok méltó helyszínéül szolgáljanak az elhunytak emlékének megőrzésére, az emlékezésre. </w:t>
      </w:r>
    </w:p>
    <w:p w:rsidR="00110FAD" w:rsidRPr="00AA1463" w:rsidRDefault="00AA1463" w:rsidP="00791498">
      <w:pPr>
        <w:pStyle w:val="Style15"/>
        <w:widowControl/>
        <w:spacing w:before="38" w:line="240" w:lineRule="auto"/>
        <w:rPr>
          <w:rFonts w:ascii="Arial" w:eastAsia="Arial" w:hAnsi="Arial" w:cs="Arial"/>
          <w:sz w:val="22"/>
          <w:szCs w:val="22"/>
        </w:rPr>
      </w:pPr>
      <w:r w:rsidRPr="00AA1463">
        <w:rPr>
          <w:rFonts w:ascii="Arial" w:hAnsi="Arial" w:cs="Arial"/>
          <w:sz w:val="22"/>
          <w:szCs w:val="22"/>
        </w:rPr>
        <w:t xml:space="preserve">A Herényi temető bővítéséhez szükséges területek kisajátításával kapcsolatos eljárás 2015. évben sikeresen lezárult, ezzel kb. 150 új földes sírhely kialakítása lenne biztosított, amely várhatóan 5, jobb esetben 7 évig lenne elegendő a koporsós temetésekhez. </w:t>
      </w:r>
    </w:p>
    <w:p w:rsidR="00110FAD" w:rsidRPr="00AA1463" w:rsidRDefault="00AA1463">
      <w:pPr>
        <w:pStyle w:val="Style15"/>
        <w:widowControl/>
        <w:spacing w:before="58" w:line="276" w:lineRule="auto"/>
        <w:rPr>
          <w:rFonts w:ascii="Arial" w:eastAsia="Arial" w:hAnsi="Arial" w:cs="Arial"/>
          <w:sz w:val="22"/>
          <w:szCs w:val="22"/>
        </w:rPr>
      </w:pPr>
      <w:r w:rsidRPr="00AA1463">
        <w:rPr>
          <w:rFonts w:ascii="Arial" w:hAnsi="Arial" w:cs="Arial"/>
          <w:sz w:val="22"/>
          <w:szCs w:val="22"/>
        </w:rPr>
        <w:t xml:space="preserve">Az </w:t>
      </w:r>
      <w:proofErr w:type="spellStart"/>
      <w:r w:rsidRPr="00AA1463">
        <w:rPr>
          <w:rFonts w:ascii="Arial" w:hAnsi="Arial" w:cs="Arial"/>
          <w:sz w:val="22"/>
          <w:szCs w:val="22"/>
        </w:rPr>
        <w:t>Oladi</w:t>
      </w:r>
      <w:proofErr w:type="spellEnd"/>
      <w:r w:rsidRPr="00AA1463">
        <w:rPr>
          <w:rFonts w:ascii="Arial" w:hAnsi="Arial" w:cs="Arial"/>
          <w:sz w:val="22"/>
          <w:szCs w:val="22"/>
        </w:rPr>
        <w:t xml:space="preserve"> temető bővítéséhez szükséges területek megvásárlása 2015. évben lezárul.</w:t>
      </w:r>
    </w:p>
    <w:p w:rsidR="00110FAD" w:rsidRPr="00AA1463" w:rsidRDefault="00110FAD">
      <w:pPr>
        <w:pStyle w:val="Style19"/>
        <w:widowControl/>
        <w:spacing w:line="276" w:lineRule="auto"/>
        <w:jc w:val="left"/>
        <w:rPr>
          <w:rFonts w:ascii="Arial" w:eastAsia="Arial" w:hAnsi="Arial" w:cs="Arial"/>
          <w:sz w:val="22"/>
          <w:szCs w:val="22"/>
        </w:rPr>
      </w:pPr>
    </w:p>
    <w:p w:rsidR="00110FAD" w:rsidRPr="00AA1463" w:rsidRDefault="00AA1463">
      <w:pPr>
        <w:pStyle w:val="Style19"/>
        <w:widowControl/>
        <w:spacing w:before="221" w:line="276" w:lineRule="auto"/>
        <w:jc w:val="left"/>
        <w:rPr>
          <w:rFonts w:ascii="Arial" w:eastAsia="Arial" w:hAnsi="Arial" w:cs="Arial"/>
          <w:b/>
          <w:bCs/>
          <w:i/>
          <w:iCs/>
          <w:sz w:val="22"/>
          <w:szCs w:val="22"/>
        </w:rPr>
      </w:pPr>
      <w:r w:rsidRPr="00AA1463">
        <w:rPr>
          <w:rFonts w:ascii="Arial" w:hAnsi="Arial" w:cs="Arial"/>
          <w:b/>
          <w:bCs/>
          <w:i/>
          <w:iCs/>
          <w:sz w:val="22"/>
          <w:szCs w:val="22"/>
        </w:rPr>
        <w:t>Megoldandó feladataink</w:t>
      </w:r>
    </w:p>
    <w:p w:rsidR="00110FAD" w:rsidRPr="00AA1463" w:rsidRDefault="00AA1463" w:rsidP="006E6AD9">
      <w:pPr>
        <w:pStyle w:val="Style25"/>
        <w:widowControl/>
        <w:numPr>
          <w:ilvl w:val="0"/>
          <w:numId w:val="149"/>
        </w:numPr>
        <w:tabs>
          <w:tab w:val="clear" w:pos="720"/>
          <w:tab w:val="num" w:pos="753"/>
          <w:tab w:val="left" w:pos="1008"/>
        </w:tabs>
        <w:spacing w:line="240" w:lineRule="auto"/>
        <w:ind w:left="748" w:hanging="391"/>
        <w:jc w:val="left"/>
        <w:rPr>
          <w:rFonts w:ascii="Arial" w:eastAsia="Arial" w:hAnsi="Arial" w:cs="Arial"/>
        </w:rPr>
      </w:pPr>
      <w:r w:rsidRPr="00AA1463">
        <w:rPr>
          <w:rFonts w:ascii="Arial" w:hAnsi="Arial" w:cs="Arial"/>
          <w:sz w:val="22"/>
          <w:szCs w:val="22"/>
        </w:rPr>
        <w:t>A város teljes területén komplex csapadékvíz elvezetés nem épült ki, a meglévő rendszer fenntartásában folyamatos lemaradásban vagyunk, a probléma kezelését mihamarabb el kell kezdeni.</w:t>
      </w:r>
    </w:p>
    <w:p w:rsidR="00110FAD" w:rsidRPr="00AA1463" w:rsidRDefault="00AA1463" w:rsidP="006E6AD9">
      <w:pPr>
        <w:pStyle w:val="Style25"/>
        <w:widowControl/>
        <w:numPr>
          <w:ilvl w:val="0"/>
          <w:numId w:val="150"/>
        </w:numPr>
        <w:tabs>
          <w:tab w:val="clear" w:pos="720"/>
          <w:tab w:val="num" w:pos="753"/>
          <w:tab w:val="left" w:pos="1008"/>
        </w:tabs>
        <w:spacing w:line="240" w:lineRule="auto"/>
        <w:ind w:left="748" w:hanging="391"/>
        <w:jc w:val="left"/>
        <w:rPr>
          <w:rFonts w:ascii="Arial" w:eastAsia="Arial" w:hAnsi="Arial" w:cs="Arial"/>
        </w:rPr>
      </w:pPr>
      <w:r w:rsidRPr="00AA1463">
        <w:rPr>
          <w:rFonts w:ascii="Arial" w:hAnsi="Arial" w:cs="Arial"/>
          <w:sz w:val="22"/>
          <w:szCs w:val="22"/>
        </w:rPr>
        <w:t xml:space="preserve">A mindennapokban a környezettudatos életmód népszerűsítése. </w:t>
      </w:r>
    </w:p>
    <w:p w:rsidR="00110FAD" w:rsidRPr="00AA1463" w:rsidRDefault="00AA1463" w:rsidP="006E6AD9">
      <w:pPr>
        <w:pStyle w:val="Style25"/>
        <w:widowControl/>
        <w:numPr>
          <w:ilvl w:val="0"/>
          <w:numId w:val="151"/>
        </w:numPr>
        <w:tabs>
          <w:tab w:val="clear" w:pos="720"/>
          <w:tab w:val="num" w:pos="753"/>
          <w:tab w:val="left" w:pos="1008"/>
        </w:tabs>
        <w:spacing w:line="240" w:lineRule="auto"/>
        <w:ind w:left="748" w:hanging="391"/>
        <w:jc w:val="left"/>
        <w:rPr>
          <w:rFonts w:ascii="Arial" w:eastAsia="Arial" w:hAnsi="Arial" w:cs="Arial"/>
        </w:rPr>
      </w:pPr>
      <w:r w:rsidRPr="00AA1463">
        <w:rPr>
          <w:rFonts w:ascii="Arial" w:hAnsi="Arial" w:cs="Arial"/>
          <w:sz w:val="22"/>
          <w:szCs w:val="22"/>
        </w:rPr>
        <w:t xml:space="preserve">A városi temető kapacitásának korlátozottsága, emiatt bővítés elkezdésének szükségessége. </w:t>
      </w:r>
    </w:p>
    <w:p w:rsidR="00110FAD" w:rsidRPr="00AA1463" w:rsidRDefault="00AA1463" w:rsidP="006E6AD9">
      <w:pPr>
        <w:pStyle w:val="Style25"/>
        <w:widowControl/>
        <w:numPr>
          <w:ilvl w:val="0"/>
          <w:numId w:val="152"/>
        </w:numPr>
        <w:tabs>
          <w:tab w:val="clear" w:pos="720"/>
          <w:tab w:val="num" w:pos="753"/>
          <w:tab w:val="left" w:pos="1008"/>
        </w:tabs>
        <w:spacing w:line="240" w:lineRule="auto"/>
        <w:ind w:left="748" w:hanging="391"/>
        <w:jc w:val="left"/>
        <w:rPr>
          <w:rFonts w:ascii="Arial" w:eastAsia="Arial" w:hAnsi="Arial" w:cs="Arial"/>
        </w:rPr>
      </w:pPr>
      <w:r w:rsidRPr="00AA1463">
        <w:rPr>
          <w:rFonts w:ascii="Arial" w:hAnsi="Arial" w:cs="Arial"/>
          <w:sz w:val="22"/>
          <w:szCs w:val="22"/>
        </w:rPr>
        <w:t>A szelektív hulladékgyűjtés alacsony költséghatékonysága, a költségszerkezet átalakítása a környezetvédelmi szempontoknak megfelelően.</w:t>
      </w:r>
    </w:p>
    <w:p w:rsidR="00110FAD" w:rsidRPr="00AA1463" w:rsidRDefault="00AA1463" w:rsidP="006E6AD9">
      <w:pPr>
        <w:pStyle w:val="Style25"/>
        <w:widowControl/>
        <w:numPr>
          <w:ilvl w:val="0"/>
          <w:numId w:val="153"/>
        </w:numPr>
        <w:tabs>
          <w:tab w:val="clear" w:pos="720"/>
          <w:tab w:val="num" w:pos="753"/>
          <w:tab w:val="left" w:pos="1008"/>
        </w:tabs>
        <w:spacing w:line="240" w:lineRule="auto"/>
        <w:ind w:left="748" w:hanging="391"/>
        <w:jc w:val="left"/>
        <w:rPr>
          <w:rFonts w:ascii="Arial" w:eastAsia="Arial" w:hAnsi="Arial" w:cs="Arial"/>
        </w:rPr>
      </w:pPr>
      <w:r w:rsidRPr="00AA1463">
        <w:rPr>
          <w:rFonts w:ascii="Arial" w:hAnsi="Arial" w:cs="Arial"/>
          <w:sz w:val="22"/>
          <w:szCs w:val="22"/>
        </w:rPr>
        <w:t>Települési szilárd hulladék elhelyezésére szolgáló új terület kijelölése, és a bővítés előkészítése.</w:t>
      </w:r>
    </w:p>
    <w:p w:rsidR="00110FAD" w:rsidRPr="00AA1463" w:rsidRDefault="00AA1463" w:rsidP="006E6AD9">
      <w:pPr>
        <w:pStyle w:val="Style25"/>
        <w:widowControl/>
        <w:numPr>
          <w:ilvl w:val="0"/>
          <w:numId w:val="154"/>
        </w:numPr>
        <w:tabs>
          <w:tab w:val="clear" w:pos="720"/>
          <w:tab w:val="num" w:pos="753"/>
          <w:tab w:val="left" w:pos="1008"/>
        </w:tabs>
        <w:spacing w:line="240" w:lineRule="auto"/>
        <w:ind w:left="748" w:hanging="391"/>
        <w:jc w:val="left"/>
        <w:rPr>
          <w:rFonts w:ascii="Arial" w:eastAsia="Arial" w:hAnsi="Arial" w:cs="Arial"/>
        </w:rPr>
      </w:pPr>
      <w:r w:rsidRPr="00AA1463">
        <w:rPr>
          <w:rFonts w:ascii="Arial" w:hAnsi="Arial" w:cs="Arial"/>
          <w:sz w:val="22"/>
          <w:szCs w:val="22"/>
        </w:rPr>
        <w:t>A lakosság által közterületről begyűjtött zöld hulladék elszállításának megoldása, házi komposztálás feltételeinek megteremtése.</w:t>
      </w:r>
    </w:p>
    <w:p w:rsidR="00110FAD" w:rsidRPr="00AA1463" w:rsidRDefault="00110FAD">
      <w:pPr>
        <w:pStyle w:val="Style25"/>
        <w:widowControl/>
        <w:tabs>
          <w:tab w:val="left" w:pos="1008"/>
        </w:tabs>
        <w:spacing w:before="67" w:line="276" w:lineRule="auto"/>
        <w:jc w:val="left"/>
        <w:rPr>
          <w:rFonts w:ascii="Arial" w:eastAsia="Arial" w:hAnsi="Arial" w:cs="Arial"/>
          <w:sz w:val="22"/>
          <w:szCs w:val="22"/>
        </w:rPr>
      </w:pPr>
    </w:p>
    <w:p w:rsidR="00110FAD" w:rsidRPr="00AA1463" w:rsidRDefault="00370CEB" w:rsidP="008D65F7">
      <w:pPr>
        <w:pStyle w:val="Cmsor4"/>
        <w:rPr>
          <w:rFonts w:eastAsia="Arial"/>
        </w:rPr>
      </w:pPr>
      <w:bookmarkStart w:id="18" w:name="_Toc416866900"/>
      <w:r>
        <w:t xml:space="preserve">3.2. </w:t>
      </w:r>
      <w:r w:rsidR="00AA1463" w:rsidRPr="00AA1463">
        <w:t>Közlekedési infrastruktúra</w:t>
      </w:r>
      <w:bookmarkEnd w:id="18"/>
    </w:p>
    <w:p w:rsidR="00110FAD" w:rsidRPr="00AA1463" w:rsidRDefault="00110FAD">
      <w:pPr>
        <w:pStyle w:val="Style19"/>
        <w:widowControl/>
        <w:spacing w:line="276" w:lineRule="auto"/>
        <w:jc w:val="left"/>
        <w:rPr>
          <w:rFonts w:ascii="Arial" w:eastAsia="Arial" w:hAnsi="Arial" w:cs="Arial"/>
          <w:sz w:val="22"/>
          <w:szCs w:val="22"/>
        </w:rPr>
      </w:pPr>
    </w:p>
    <w:p w:rsidR="00110FAD" w:rsidRPr="00AA1463" w:rsidRDefault="00AA1463" w:rsidP="00370CEB">
      <w:pPr>
        <w:pStyle w:val="Cmsor5"/>
        <w:rPr>
          <w:rFonts w:eastAsia="Arial"/>
        </w:rPr>
      </w:pPr>
      <w:r w:rsidRPr="00AA1463">
        <w:t>3.2.1. Utak, járdák</w:t>
      </w:r>
    </w:p>
    <w:p w:rsidR="00110FAD" w:rsidRPr="00AA1463" w:rsidRDefault="00AA1463" w:rsidP="00F34AB3">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 xml:space="preserve">A város belterületi burkolt útjainak hosszúsága összesen 218 km. Ezen belül 50-50%-os arányban megoszlik az aszfalt és az </w:t>
      </w:r>
      <w:proofErr w:type="spellStart"/>
      <w:r w:rsidRPr="00AA1463">
        <w:rPr>
          <w:rFonts w:ascii="Arial" w:hAnsi="Arial" w:cs="Arial"/>
          <w:sz w:val="22"/>
          <w:szCs w:val="22"/>
        </w:rPr>
        <w:t>ú.n</w:t>
      </w:r>
      <w:proofErr w:type="spellEnd"/>
      <w:r w:rsidRPr="00AA1463">
        <w:rPr>
          <w:rFonts w:ascii="Arial" w:hAnsi="Arial" w:cs="Arial"/>
          <w:sz w:val="22"/>
          <w:szCs w:val="22"/>
        </w:rPr>
        <w:t xml:space="preserve">. utótömörödő aszfalt burkolatok aránya. Az aszfalt burkolatú utak nagyobbik részét a másodrendű és a </w:t>
      </w:r>
      <w:proofErr w:type="spellStart"/>
      <w:r w:rsidRPr="00AA1463">
        <w:rPr>
          <w:rFonts w:ascii="Arial" w:hAnsi="Arial" w:cs="Arial"/>
          <w:sz w:val="22"/>
          <w:szCs w:val="22"/>
        </w:rPr>
        <w:t>gyűjtőutak</w:t>
      </w:r>
      <w:proofErr w:type="spellEnd"/>
      <w:r w:rsidRPr="00AA1463">
        <w:rPr>
          <w:rFonts w:ascii="Arial" w:hAnsi="Arial" w:cs="Arial"/>
          <w:sz w:val="22"/>
          <w:szCs w:val="22"/>
        </w:rPr>
        <w:t xml:space="preserve"> teszik ki. Ezek állapota általában még megfelelő, a szükséges fenntartási feladatok elvégzésével nagy költség igényű felújításuk későbbre tehető.</w:t>
      </w:r>
    </w:p>
    <w:p w:rsidR="00110FAD" w:rsidRPr="00AA1463" w:rsidRDefault="00AA1463" w:rsidP="00791498">
      <w:pPr>
        <w:pStyle w:val="Style15"/>
        <w:widowControl/>
        <w:spacing w:before="58" w:line="240" w:lineRule="auto"/>
        <w:ind w:right="6"/>
        <w:rPr>
          <w:rFonts w:ascii="Arial" w:eastAsia="Arial" w:hAnsi="Arial" w:cs="Arial"/>
          <w:sz w:val="22"/>
          <w:szCs w:val="22"/>
        </w:rPr>
      </w:pPr>
      <w:r w:rsidRPr="00AA1463">
        <w:rPr>
          <w:rFonts w:ascii="Arial" w:hAnsi="Arial" w:cs="Arial"/>
          <w:sz w:val="22"/>
          <w:szCs w:val="22"/>
        </w:rPr>
        <w:t>A több mint 100 km hosszúságú utótömörödő burkolatú kiszolgáló és lakó utak többségének állapota azonban nem megfelelő. Ezeknek az utaknak megfelelő teherbírás nélküli kavicsolt, vagy legjobb esetben szórt zúzottkő alapjuk van csak, és szilárd pormentes burkolatuk az elmúlt évtizedekben elaszfaltosodott szórt felületi bevonati rétegekből áll. A könnyen kialakuló felületi egyenetlenségek a csapadékvíz lefolyását is ellehetetlenítik, így az állapotromlás évről-évre biztosan megjelenik. Fenntartási munkákkal csak a balesetveszélyes helyzetek elkerülését, lokális javulást érünk el, de tartósan ezek nem tudnak javítani az utak állapotán. A folyamatosan ismétlődő fenntartási beavatkozások nem költséghatékonyak.</w:t>
      </w:r>
    </w:p>
    <w:p w:rsidR="00110FAD" w:rsidRPr="00AA1463" w:rsidRDefault="00110FAD">
      <w:pPr>
        <w:pStyle w:val="Style15"/>
        <w:widowControl/>
        <w:spacing w:line="276" w:lineRule="auto"/>
        <w:rPr>
          <w:rFonts w:ascii="Arial" w:eastAsia="Arial" w:hAnsi="Arial" w:cs="Arial"/>
          <w:sz w:val="22"/>
          <w:szCs w:val="22"/>
        </w:rPr>
      </w:pPr>
    </w:p>
    <w:p w:rsidR="00110FAD" w:rsidRPr="00AA1463" w:rsidRDefault="00AA1463" w:rsidP="00791498">
      <w:pPr>
        <w:pStyle w:val="Style15"/>
        <w:widowControl/>
        <w:spacing w:before="58" w:line="240" w:lineRule="auto"/>
        <w:ind w:right="6"/>
        <w:rPr>
          <w:rFonts w:ascii="Arial" w:eastAsia="Arial" w:hAnsi="Arial" w:cs="Arial"/>
          <w:sz w:val="22"/>
          <w:szCs w:val="22"/>
        </w:rPr>
      </w:pPr>
      <w:r w:rsidRPr="00AA1463">
        <w:rPr>
          <w:rFonts w:ascii="Arial" w:hAnsi="Arial" w:cs="Arial"/>
          <w:sz w:val="22"/>
          <w:szCs w:val="22"/>
        </w:rPr>
        <w:t>A járdák összes hossza 292 km, melyből 118 km betonlapokkal burkolt, jellemzően a korábban kialakult családi házas övezetekben. Ezek és az aszfalt burkolatú járdák állapota az összes hossz kb. 50%-ában nem megfelelő.</w:t>
      </w:r>
    </w:p>
    <w:p w:rsidR="00110FAD" w:rsidRPr="00AA1463" w:rsidRDefault="00110FAD">
      <w:pPr>
        <w:pStyle w:val="Style15"/>
        <w:widowControl/>
        <w:spacing w:line="276" w:lineRule="auto"/>
        <w:rPr>
          <w:rFonts w:ascii="Arial" w:eastAsia="Arial" w:hAnsi="Arial" w:cs="Arial"/>
          <w:sz w:val="22"/>
          <w:szCs w:val="22"/>
        </w:rPr>
      </w:pPr>
    </w:p>
    <w:p w:rsidR="00110FAD" w:rsidRPr="00AA1463" w:rsidRDefault="00AA1463" w:rsidP="00791498">
      <w:pPr>
        <w:pStyle w:val="Style15"/>
        <w:widowControl/>
        <w:spacing w:before="48" w:line="240" w:lineRule="auto"/>
        <w:rPr>
          <w:rFonts w:ascii="Arial" w:eastAsia="Arial" w:hAnsi="Arial" w:cs="Arial"/>
          <w:sz w:val="22"/>
          <w:szCs w:val="22"/>
        </w:rPr>
      </w:pPr>
      <w:r w:rsidRPr="00AA1463">
        <w:rPr>
          <w:rFonts w:ascii="Arial" w:hAnsi="Arial" w:cs="Arial"/>
          <w:sz w:val="22"/>
          <w:szCs w:val="22"/>
        </w:rPr>
        <w:t>A város kezelésébe tartozik még mintegy 120 km hosszúságú kiépítetlen földút is, melyeket a termelőszövetkezetek megszűnése idején az önkormányzat tulajdonába törvényi szabályozással kerültek. Azonban sem akkor, sem azóta, ezek fenntartására, üzemeltetésére támogatást az önkormányzat nem kapott. Jelen helyzetben csupán a legveszélyesebb hibák kijavítására van minimális fedezet, folyamatos fenntartásukra nincs meg az anyagi fedezet.</w:t>
      </w:r>
    </w:p>
    <w:p w:rsidR="00110FAD" w:rsidRPr="00AA1463" w:rsidRDefault="00110FAD">
      <w:pPr>
        <w:pStyle w:val="Style19"/>
        <w:widowControl/>
        <w:spacing w:line="276" w:lineRule="auto"/>
        <w:jc w:val="left"/>
        <w:rPr>
          <w:rFonts w:ascii="Arial" w:eastAsia="Arial" w:hAnsi="Arial" w:cs="Arial"/>
          <w:sz w:val="22"/>
          <w:szCs w:val="22"/>
        </w:rPr>
      </w:pPr>
    </w:p>
    <w:p w:rsidR="00110FAD" w:rsidRPr="00AA1463" w:rsidRDefault="00AA1463" w:rsidP="00370CEB">
      <w:pPr>
        <w:pStyle w:val="Cmsor5"/>
        <w:rPr>
          <w:rFonts w:eastAsia="Arial"/>
        </w:rPr>
      </w:pPr>
      <w:r w:rsidRPr="00AA1463">
        <w:t>3.2.2 Hidak</w:t>
      </w:r>
    </w:p>
    <w:p w:rsidR="00110FAD" w:rsidRPr="00AA1463" w:rsidRDefault="00AA1463" w:rsidP="00F34AB3">
      <w:pPr>
        <w:pStyle w:val="Style19"/>
        <w:widowControl/>
        <w:spacing w:before="200"/>
        <w:ind w:right="6"/>
        <w:rPr>
          <w:rFonts w:ascii="Arial" w:eastAsia="Arial" w:hAnsi="Arial" w:cs="Arial"/>
          <w:sz w:val="22"/>
          <w:szCs w:val="22"/>
        </w:rPr>
      </w:pPr>
      <w:proofErr w:type="gramStart"/>
      <w:r w:rsidRPr="00AA1463">
        <w:rPr>
          <w:rFonts w:ascii="Arial" w:hAnsi="Arial" w:cs="Arial"/>
          <w:sz w:val="22"/>
          <w:szCs w:val="22"/>
        </w:rPr>
        <w:t>Szombathelyen</w:t>
      </w:r>
      <w:proofErr w:type="gramEnd"/>
      <w:r w:rsidRPr="00AA1463">
        <w:rPr>
          <w:rFonts w:ascii="Arial" w:hAnsi="Arial" w:cs="Arial"/>
          <w:sz w:val="22"/>
          <w:szCs w:val="22"/>
        </w:rPr>
        <w:t xml:space="preserve"> a Gyöngyös patakon 34 db, a </w:t>
      </w:r>
      <w:proofErr w:type="spellStart"/>
      <w:r w:rsidRPr="00AA1463">
        <w:rPr>
          <w:rFonts w:ascii="Arial" w:hAnsi="Arial" w:cs="Arial"/>
          <w:sz w:val="22"/>
          <w:szCs w:val="22"/>
        </w:rPr>
        <w:t>Perint</w:t>
      </w:r>
      <w:proofErr w:type="spellEnd"/>
      <w:r w:rsidRPr="00AA1463">
        <w:rPr>
          <w:rFonts w:ascii="Arial" w:hAnsi="Arial" w:cs="Arial"/>
          <w:sz w:val="22"/>
          <w:szCs w:val="22"/>
        </w:rPr>
        <w:t xml:space="preserve"> patakon 12 db, az Aranypatakon 6 db, a Potyondi árkon 2 db, a Csónakázó tónál 2 db híd van. A legújabb Szombathelyen a Csónakázó tónál az Árpád utca felől jelenleg építés alatt áll. 2014. évben felújításra került a Vak Bottyán utcai Gyöngyös-patak híd. A Liget utcai Aranypatak fahíd pallózására több alkalommal is sor került az elmúlt években. </w:t>
      </w:r>
    </w:p>
    <w:p w:rsidR="00110FAD" w:rsidRPr="00AA1463" w:rsidRDefault="00AA1463" w:rsidP="00791498">
      <w:pPr>
        <w:pStyle w:val="Style19"/>
        <w:widowControl/>
        <w:spacing w:before="48"/>
        <w:rPr>
          <w:rFonts w:ascii="Arial" w:eastAsia="Arial" w:hAnsi="Arial" w:cs="Arial"/>
          <w:sz w:val="22"/>
          <w:szCs w:val="22"/>
        </w:rPr>
      </w:pPr>
      <w:r w:rsidRPr="00AA1463">
        <w:rPr>
          <w:rFonts w:ascii="Arial" w:hAnsi="Arial" w:cs="Arial"/>
          <w:sz w:val="22"/>
          <w:szCs w:val="22"/>
        </w:rPr>
        <w:t xml:space="preserve">Elkészült a Hunyadi utcai, valamint a Pásztor utcai Gyöngyös-patak híd tervdokumentációjának korszerűségi felülvizsgálata, a Hunyadi utcai híd esetében a felújításhoz szükséges építési engedély is rendelkezésre áll. </w:t>
      </w:r>
    </w:p>
    <w:p w:rsidR="00110FAD" w:rsidRPr="00AA1463" w:rsidRDefault="00AA1463" w:rsidP="00791498">
      <w:pPr>
        <w:pStyle w:val="Style19"/>
        <w:widowControl/>
        <w:spacing w:before="48"/>
        <w:rPr>
          <w:rFonts w:ascii="Arial" w:eastAsia="Arial" w:hAnsi="Arial" w:cs="Arial"/>
          <w:sz w:val="22"/>
          <w:szCs w:val="22"/>
        </w:rPr>
      </w:pPr>
      <w:r w:rsidRPr="00AA1463">
        <w:rPr>
          <w:rFonts w:ascii="Arial" w:hAnsi="Arial" w:cs="Arial"/>
          <w:sz w:val="22"/>
          <w:szCs w:val="22"/>
        </w:rPr>
        <w:t xml:space="preserve">A </w:t>
      </w:r>
      <w:proofErr w:type="spellStart"/>
      <w:r w:rsidRPr="00AA1463">
        <w:rPr>
          <w:rFonts w:ascii="Arial" w:hAnsi="Arial" w:cs="Arial"/>
          <w:sz w:val="22"/>
          <w:szCs w:val="22"/>
        </w:rPr>
        <w:t>Markusovszky</w:t>
      </w:r>
      <w:proofErr w:type="spellEnd"/>
      <w:r w:rsidRPr="00AA1463">
        <w:rPr>
          <w:rFonts w:ascii="Arial" w:hAnsi="Arial" w:cs="Arial"/>
          <w:sz w:val="22"/>
          <w:szCs w:val="22"/>
        </w:rPr>
        <w:t xml:space="preserve"> utcai Gyöngyös-patak híd felújításához szükséges tervdokumentáció elkészítése folyamatban van.  </w:t>
      </w:r>
    </w:p>
    <w:p w:rsidR="00110FAD" w:rsidRPr="00370CEB" w:rsidRDefault="00110FAD">
      <w:pPr>
        <w:pStyle w:val="Style15"/>
        <w:widowControl/>
        <w:spacing w:line="240" w:lineRule="exact"/>
        <w:rPr>
          <w:rFonts w:ascii="Arial" w:eastAsia="Arial" w:hAnsi="Arial" w:cs="Arial"/>
          <w:color w:val="auto"/>
          <w:sz w:val="22"/>
          <w:szCs w:val="22"/>
          <w:shd w:val="clear" w:color="auto" w:fill="FFFF00"/>
        </w:rPr>
      </w:pPr>
    </w:p>
    <w:p w:rsidR="00110FAD" w:rsidRPr="00AA1463" w:rsidRDefault="00AA1463" w:rsidP="00370CEB">
      <w:pPr>
        <w:pStyle w:val="Cmsor5"/>
        <w:rPr>
          <w:rFonts w:eastAsia="Arial"/>
        </w:rPr>
      </w:pPr>
      <w:r w:rsidRPr="00AA1463">
        <w:t>3.2.3 Kerékpárutak</w:t>
      </w:r>
    </w:p>
    <w:p w:rsidR="00110FAD" w:rsidRPr="00AA1463" w:rsidRDefault="00AA1463" w:rsidP="00F34AB3">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Szombathelyen az utóbbi években jelentős nagyságú kerékpárút épült meg, főleg ha a megyei jogú városokhoz viszonyítunk. Azonban a városon belül a ma még különálló szakaszokat egybe kell kapcsolni, egységessé kell tenni a rendszert, valamint meg kell teremteni a környező agglomerációs településekkel a kerékpáros kapcsolatot, aminek a gyenge láncszemei a városból kivezető szakaszok. Valódi, a gyalogos közlekedéstől elkülönített kerékpárutak kellenek.</w:t>
      </w:r>
    </w:p>
    <w:p w:rsidR="00110FAD" w:rsidRPr="00AA1463" w:rsidRDefault="00110FAD">
      <w:pPr>
        <w:pStyle w:val="Style19"/>
        <w:widowControl/>
        <w:spacing w:line="276" w:lineRule="auto"/>
        <w:jc w:val="left"/>
        <w:rPr>
          <w:rFonts w:ascii="Arial" w:eastAsia="Arial" w:hAnsi="Arial" w:cs="Arial"/>
          <w:b/>
          <w:bCs/>
          <w:i/>
          <w:iCs/>
          <w:sz w:val="22"/>
          <w:szCs w:val="22"/>
        </w:rPr>
      </w:pPr>
    </w:p>
    <w:p w:rsidR="00110FAD" w:rsidRPr="00AA1463" w:rsidRDefault="00AA1463" w:rsidP="00370CEB">
      <w:pPr>
        <w:pStyle w:val="Cmsor5"/>
        <w:rPr>
          <w:rFonts w:eastAsia="Arial"/>
        </w:rPr>
      </w:pPr>
      <w:r w:rsidRPr="00AA1463">
        <w:t>3.2.4. Parkolás</w:t>
      </w:r>
    </w:p>
    <w:p w:rsidR="00110FAD" w:rsidRPr="00AA1463" w:rsidRDefault="00AA1463" w:rsidP="00F34AB3">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Az elmúlt évtizedekben megnövekedett városi személygépkocsi park, és forgalom a 90-es évek közepétől szükségessé tette a fizetőparkoló rendszer kialakítását. Az 1996-ban elfogadott parkolás-gazdálkodási koncepció időtállónak bizonyult, azonban - ismerve a személygépkocsi állomány növekedési trendjeit, valamint a város vonzásának változását - az elkövetkező években feltétlenül szükséges a parkolóhelyek számának növelése, és azok arányainak áttekintése, pl. foglalkozni kell a P+R parkolási lehetőségekkel is.</w:t>
      </w:r>
    </w:p>
    <w:p w:rsidR="00110FAD" w:rsidRPr="00AA1463" w:rsidRDefault="00AA1463" w:rsidP="00791498">
      <w:pPr>
        <w:pStyle w:val="Style15"/>
        <w:widowControl/>
        <w:spacing w:before="48" w:line="240" w:lineRule="auto"/>
        <w:rPr>
          <w:rFonts w:ascii="Arial" w:eastAsia="Arial" w:hAnsi="Arial" w:cs="Arial"/>
          <w:sz w:val="22"/>
          <w:szCs w:val="22"/>
        </w:rPr>
      </w:pPr>
      <w:r w:rsidRPr="00AA1463">
        <w:rPr>
          <w:rFonts w:ascii="Arial" w:hAnsi="Arial" w:cs="Arial"/>
          <w:sz w:val="22"/>
          <w:szCs w:val="22"/>
        </w:rPr>
        <w:t xml:space="preserve">2014. évben, illetve 2014. évtől </w:t>
      </w:r>
      <w:proofErr w:type="spellStart"/>
      <w:r w:rsidRPr="00AA1463">
        <w:rPr>
          <w:rFonts w:ascii="Arial" w:hAnsi="Arial" w:cs="Arial"/>
          <w:sz w:val="22"/>
          <w:szCs w:val="22"/>
        </w:rPr>
        <w:t>kezdőden</w:t>
      </w:r>
      <w:proofErr w:type="spellEnd"/>
      <w:r w:rsidRPr="00AA1463">
        <w:rPr>
          <w:rFonts w:ascii="Arial" w:hAnsi="Arial" w:cs="Arial"/>
          <w:sz w:val="22"/>
          <w:szCs w:val="22"/>
        </w:rPr>
        <w:t xml:space="preserve"> parkoló felújítások történtek a Kenderesi úton, az </w:t>
      </w:r>
      <w:proofErr w:type="spellStart"/>
      <w:r w:rsidRPr="00AA1463">
        <w:rPr>
          <w:rFonts w:ascii="Arial" w:hAnsi="Arial" w:cs="Arial"/>
          <w:sz w:val="22"/>
          <w:szCs w:val="22"/>
        </w:rPr>
        <w:t>Emlélműnél</w:t>
      </w:r>
      <w:proofErr w:type="spellEnd"/>
      <w:r w:rsidRPr="00AA1463">
        <w:rPr>
          <w:rFonts w:ascii="Arial" w:hAnsi="Arial" w:cs="Arial"/>
          <w:sz w:val="22"/>
          <w:szCs w:val="22"/>
        </w:rPr>
        <w:t xml:space="preserve">, a Thököly Imre utca 13-19. szám között, a Széll Kálmán utca 51. szám alatti tömbbelsőben, a Kisfaludy Sándor utcai tömbbelsőben. Új parkoló </w:t>
      </w:r>
      <w:proofErr w:type="spellStart"/>
      <w:r w:rsidRPr="00AA1463">
        <w:rPr>
          <w:rFonts w:ascii="Arial" w:hAnsi="Arial" w:cs="Arial"/>
          <w:sz w:val="22"/>
          <w:szCs w:val="22"/>
        </w:rPr>
        <w:t>fleület</w:t>
      </w:r>
      <w:proofErr w:type="spellEnd"/>
      <w:r w:rsidRPr="00AA1463">
        <w:rPr>
          <w:rFonts w:ascii="Arial" w:hAnsi="Arial" w:cs="Arial"/>
          <w:sz w:val="22"/>
          <w:szCs w:val="22"/>
        </w:rPr>
        <w:t xml:space="preserve"> létesült a Zeneiskola mögötti parkoló kiegészítéseként. </w:t>
      </w:r>
    </w:p>
    <w:p w:rsidR="00F34AB3" w:rsidRDefault="00F34AB3">
      <w:pPr>
        <w:jc w:val="left"/>
        <w:rPr>
          <w:rFonts w:eastAsia="Arial" w:cs="Arial"/>
          <w:color w:val="000000"/>
          <w:szCs w:val="22"/>
          <w:u w:color="000000"/>
          <w:lang w:eastAsia="hu-HU"/>
        </w:rPr>
      </w:pPr>
      <w:r>
        <w:rPr>
          <w:rFonts w:eastAsia="Arial" w:cs="Arial"/>
          <w:szCs w:val="22"/>
        </w:rPr>
        <w:br w:type="page"/>
      </w:r>
    </w:p>
    <w:p w:rsidR="00110FAD" w:rsidRPr="00AA1463" w:rsidRDefault="00AA1463" w:rsidP="00370CEB">
      <w:pPr>
        <w:pStyle w:val="Cmsor5"/>
        <w:rPr>
          <w:rFonts w:eastAsia="Arial"/>
        </w:rPr>
      </w:pPr>
      <w:r w:rsidRPr="00AA1463">
        <w:lastRenderedPageBreak/>
        <w:t>3.2.5. Közösségi közlekedés</w:t>
      </w:r>
    </w:p>
    <w:p w:rsidR="00110FAD" w:rsidRPr="00AA1463" w:rsidRDefault="00AA1463" w:rsidP="00F34AB3">
      <w:pPr>
        <w:pStyle w:val="lfej"/>
        <w:tabs>
          <w:tab w:val="clear" w:pos="9072"/>
          <w:tab w:val="right" w:pos="9057"/>
        </w:tabs>
        <w:spacing w:before="200"/>
        <w:jc w:val="both"/>
        <w:rPr>
          <w:rFonts w:ascii="Arial" w:eastAsia="Arial" w:hAnsi="Arial" w:cs="Arial"/>
          <w:sz w:val="22"/>
          <w:szCs w:val="22"/>
          <w:lang w:val="hu-HU"/>
        </w:rPr>
      </w:pPr>
      <w:r w:rsidRPr="00AA1463">
        <w:rPr>
          <w:rFonts w:ascii="Arial" w:hAnsi="Arial" w:cs="Arial"/>
          <w:sz w:val="22"/>
          <w:szCs w:val="22"/>
          <w:lang w:val="hu-HU"/>
        </w:rPr>
        <w:t xml:space="preserve">A közösségi közlekedés a városi infrastruktúra szerves része, segít a zsúfoltságot elkerülni a közlekedési területeken, környezetvédelmi szempontból is előnyösebb az egyéni közlekedésnél, valamint azok mobilitását is lehetővé teszi, akiknek más közlekedési alternatíva nem áll rendelkezésükre. </w:t>
      </w:r>
    </w:p>
    <w:p w:rsidR="00110FAD" w:rsidRPr="00AA1463" w:rsidRDefault="00110FAD">
      <w:pPr>
        <w:pStyle w:val="lfej"/>
        <w:tabs>
          <w:tab w:val="clear" w:pos="9072"/>
          <w:tab w:val="right" w:pos="9057"/>
        </w:tabs>
        <w:spacing w:line="276" w:lineRule="auto"/>
        <w:jc w:val="both"/>
        <w:rPr>
          <w:rFonts w:ascii="Arial" w:eastAsia="Arial" w:hAnsi="Arial" w:cs="Arial"/>
          <w:sz w:val="22"/>
          <w:szCs w:val="22"/>
          <w:lang w:val="hu-HU"/>
        </w:rPr>
      </w:pPr>
    </w:p>
    <w:p w:rsidR="00110FAD" w:rsidRPr="00AA1463" w:rsidRDefault="00AA1463" w:rsidP="00791498">
      <w:pPr>
        <w:pStyle w:val="lfej"/>
        <w:tabs>
          <w:tab w:val="clear" w:pos="9072"/>
          <w:tab w:val="right" w:pos="9057"/>
        </w:tabs>
        <w:spacing w:before="48"/>
        <w:jc w:val="both"/>
        <w:rPr>
          <w:rFonts w:ascii="Arial" w:eastAsia="Arial" w:hAnsi="Arial" w:cs="Arial"/>
          <w:sz w:val="22"/>
          <w:szCs w:val="22"/>
          <w:lang w:val="hu-HU"/>
        </w:rPr>
      </w:pPr>
      <w:r w:rsidRPr="00AA1463">
        <w:rPr>
          <w:rFonts w:ascii="Arial" w:hAnsi="Arial" w:cs="Arial"/>
          <w:sz w:val="22"/>
          <w:szCs w:val="22"/>
          <w:lang w:val="hu-HU"/>
        </w:rPr>
        <w:t xml:space="preserve">A helyi autóbusszal végzett menetrend szerinti személyszállítás ellátására vonatkozó Közszolgáltatási Szerződés aláírása 2008. december 22-én megtörtént, a Vasi Volán </w:t>
      </w:r>
      <w:proofErr w:type="spellStart"/>
      <w:r w:rsidRPr="00AA1463">
        <w:rPr>
          <w:rFonts w:ascii="Arial" w:hAnsi="Arial" w:cs="Arial"/>
          <w:sz w:val="22"/>
          <w:szCs w:val="22"/>
          <w:lang w:val="hu-HU"/>
        </w:rPr>
        <w:t>Zrt</w:t>
      </w:r>
      <w:proofErr w:type="spellEnd"/>
      <w:r w:rsidRPr="00AA1463">
        <w:rPr>
          <w:rFonts w:ascii="Arial" w:hAnsi="Arial" w:cs="Arial"/>
          <w:sz w:val="22"/>
          <w:szCs w:val="22"/>
          <w:lang w:val="hu-HU"/>
        </w:rPr>
        <w:t xml:space="preserve">. 2009. január 1-től 2016. december 31-ig látja el a feladatot. 2015. január 1-jével a Vasi Volán </w:t>
      </w:r>
      <w:proofErr w:type="spellStart"/>
      <w:r w:rsidRPr="00AA1463">
        <w:rPr>
          <w:rFonts w:ascii="Arial" w:hAnsi="Arial" w:cs="Arial"/>
          <w:sz w:val="22"/>
          <w:szCs w:val="22"/>
          <w:lang w:val="hu-HU"/>
        </w:rPr>
        <w:t>Zrt</w:t>
      </w:r>
      <w:proofErr w:type="spellEnd"/>
      <w:r w:rsidRPr="00AA1463">
        <w:rPr>
          <w:rFonts w:ascii="Arial" w:hAnsi="Arial" w:cs="Arial"/>
          <w:sz w:val="22"/>
          <w:szCs w:val="22"/>
          <w:lang w:val="hu-HU"/>
        </w:rPr>
        <w:t xml:space="preserve">. beolvadt az Északnyugat-magyarországi Közlekedési Központ </w:t>
      </w:r>
      <w:proofErr w:type="spellStart"/>
      <w:r w:rsidRPr="00AA1463">
        <w:rPr>
          <w:rFonts w:ascii="Arial" w:hAnsi="Arial" w:cs="Arial"/>
          <w:sz w:val="22"/>
          <w:szCs w:val="22"/>
          <w:lang w:val="hu-HU"/>
        </w:rPr>
        <w:t>Zrt-be</w:t>
      </w:r>
      <w:proofErr w:type="spellEnd"/>
      <w:r w:rsidRPr="00AA1463">
        <w:rPr>
          <w:rFonts w:ascii="Arial" w:hAnsi="Arial" w:cs="Arial"/>
          <w:sz w:val="22"/>
          <w:szCs w:val="22"/>
          <w:lang w:val="hu-HU"/>
        </w:rPr>
        <w:t xml:space="preserve">. A Közszolgáltatási szerződés maradéktalanul kielégíti a személyszállítási szolgáltatásokról szóló 2012. évi XLI. törvény elvárásait, biztosítja az integrált, teljes körű közforgalmú autóbusz-közlekedést. A Vasi Volán </w:t>
      </w:r>
      <w:proofErr w:type="spellStart"/>
      <w:r w:rsidRPr="00AA1463">
        <w:rPr>
          <w:rFonts w:ascii="Arial" w:hAnsi="Arial" w:cs="Arial"/>
          <w:sz w:val="22"/>
          <w:szCs w:val="22"/>
          <w:lang w:val="hu-HU"/>
        </w:rPr>
        <w:t>Zrt</w:t>
      </w:r>
      <w:proofErr w:type="spellEnd"/>
      <w:r w:rsidRPr="00AA1463">
        <w:rPr>
          <w:rFonts w:ascii="Arial" w:hAnsi="Arial" w:cs="Arial"/>
          <w:sz w:val="22"/>
          <w:szCs w:val="22"/>
          <w:lang w:val="hu-HU"/>
        </w:rPr>
        <w:t xml:space="preserve">. kimutatása szerint az </w:t>
      </w:r>
      <w:proofErr w:type="spellStart"/>
      <w:r w:rsidRPr="00AA1463">
        <w:rPr>
          <w:rFonts w:ascii="Arial" w:hAnsi="Arial" w:cs="Arial"/>
          <w:sz w:val="22"/>
          <w:szCs w:val="22"/>
          <w:lang w:val="hu-HU"/>
        </w:rPr>
        <w:t>utasszám</w:t>
      </w:r>
      <w:proofErr w:type="spellEnd"/>
      <w:r w:rsidRPr="00AA1463">
        <w:rPr>
          <w:rFonts w:ascii="Arial" w:hAnsi="Arial" w:cs="Arial"/>
          <w:sz w:val="22"/>
          <w:szCs w:val="22"/>
          <w:lang w:val="hu-HU"/>
        </w:rPr>
        <w:t xml:space="preserve"> évről évre csökken, így az Önkormányzat veszteségfinanszírozása folyamatosan növekszik.</w:t>
      </w:r>
    </w:p>
    <w:p w:rsidR="00110FAD" w:rsidRPr="00AA1463" w:rsidRDefault="00AA1463" w:rsidP="00791498">
      <w:pPr>
        <w:pStyle w:val="lfej"/>
        <w:tabs>
          <w:tab w:val="clear" w:pos="9072"/>
          <w:tab w:val="right" w:pos="9057"/>
        </w:tabs>
        <w:spacing w:before="48"/>
        <w:jc w:val="both"/>
        <w:rPr>
          <w:rFonts w:ascii="Arial" w:eastAsia="Arial" w:hAnsi="Arial" w:cs="Arial"/>
          <w:sz w:val="22"/>
          <w:szCs w:val="22"/>
          <w:lang w:val="hu-HU"/>
        </w:rPr>
      </w:pPr>
      <w:r w:rsidRPr="00AA1463">
        <w:rPr>
          <w:rFonts w:ascii="Arial" w:hAnsi="Arial" w:cs="Arial"/>
          <w:sz w:val="22"/>
          <w:szCs w:val="22"/>
          <w:lang w:val="hu-HU"/>
        </w:rPr>
        <w:t xml:space="preserve">A GYSEV </w:t>
      </w:r>
      <w:proofErr w:type="spellStart"/>
      <w:r w:rsidRPr="00AA1463">
        <w:rPr>
          <w:rFonts w:ascii="Arial" w:hAnsi="Arial" w:cs="Arial"/>
          <w:sz w:val="22"/>
          <w:szCs w:val="22"/>
          <w:lang w:val="hu-HU"/>
        </w:rPr>
        <w:t>Zrt</w:t>
      </w:r>
      <w:proofErr w:type="spellEnd"/>
      <w:proofErr w:type="gramStart"/>
      <w:r w:rsidRPr="00AA1463">
        <w:rPr>
          <w:rFonts w:ascii="Arial" w:hAnsi="Arial" w:cs="Arial"/>
          <w:sz w:val="22"/>
          <w:szCs w:val="22"/>
          <w:lang w:val="hu-HU"/>
        </w:rPr>
        <w:t>.,</w:t>
      </w:r>
      <w:proofErr w:type="gramEnd"/>
      <w:r w:rsidRPr="00AA1463">
        <w:rPr>
          <w:rFonts w:ascii="Arial" w:hAnsi="Arial" w:cs="Arial"/>
          <w:sz w:val="22"/>
          <w:szCs w:val="22"/>
          <w:lang w:val="hu-HU"/>
        </w:rPr>
        <w:t xml:space="preserve"> Északnyugat-magyarországi Közlekedési Központ </w:t>
      </w:r>
      <w:proofErr w:type="spellStart"/>
      <w:r w:rsidRPr="00AA1463">
        <w:rPr>
          <w:rFonts w:ascii="Arial" w:hAnsi="Arial" w:cs="Arial"/>
          <w:sz w:val="22"/>
          <w:szCs w:val="22"/>
          <w:lang w:val="hu-HU"/>
        </w:rPr>
        <w:t>Zrt</w:t>
      </w:r>
      <w:proofErr w:type="spellEnd"/>
      <w:r w:rsidRPr="00AA1463">
        <w:rPr>
          <w:rFonts w:ascii="Arial" w:hAnsi="Arial" w:cs="Arial"/>
          <w:sz w:val="22"/>
          <w:szCs w:val="22"/>
          <w:lang w:val="hu-HU"/>
        </w:rPr>
        <w:t xml:space="preserve"> és Szombathely MJV Önkormányzata között háromoldalú Együttműködési Megállapodás megkötésével az utazóközönség számára lehetőség nyílt kombinált bérlettel történő vasúti, helyközi és helyi menetrend szerinti járatok igénybevételére. A közlekedési társaságok közös szándéka a nyugat-dunántúli régió közösségi közlekedésének javítása, a közlekedési igények rendszerben történő, versenyképes kiszolgálása, a nagyobb települések és kapcsolódó agglomerációs területek keresleti elvárásainak kooperatív teljesítése, a kölcsönös előnyök kiaknázása.</w:t>
      </w:r>
    </w:p>
    <w:p w:rsidR="00110FAD" w:rsidRPr="00AA1463" w:rsidRDefault="00AA1463" w:rsidP="00791498">
      <w:pPr>
        <w:pStyle w:val="lfej"/>
        <w:tabs>
          <w:tab w:val="clear" w:pos="9072"/>
          <w:tab w:val="right" w:pos="9057"/>
        </w:tabs>
        <w:spacing w:before="48"/>
        <w:jc w:val="both"/>
        <w:rPr>
          <w:rFonts w:ascii="Arial" w:eastAsia="Arial" w:hAnsi="Arial" w:cs="Arial"/>
          <w:sz w:val="22"/>
          <w:szCs w:val="22"/>
          <w:lang w:val="hu-HU"/>
        </w:rPr>
      </w:pPr>
      <w:r w:rsidRPr="00AA1463">
        <w:rPr>
          <w:rFonts w:ascii="Arial" w:hAnsi="Arial" w:cs="Arial"/>
          <w:sz w:val="22"/>
          <w:szCs w:val="22"/>
          <w:lang w:val="hu-HU"/>
        </w:rPr>
        <w:t xml:space="preserve">A hosszú távú célok között </w:t>
      </w:r>
      <w:proofErr w:type="spellStart"/>
      <w:r w:rsidRPr="00AA1463">
        <w:rPr>
          <w:rFonts w:ascii="Arial" w:hAnsi="Arial" w:cs="Arial"/>
          <w:sz w:val="22"/>
          <w:szCs w:val="22"/>
          <w:lang w:val="hu-HU"/>
        </w:rPr>
        <w:t>szerepep</w:t>
      </w:r>
      <w:proofErr w:type="spellEnd"/>
      <w:r w:rsidRPr="00AA1463">
        <w:rPr>
          <w:rFonts w:ascii="Arial" w:hAnsi="Arial" w:cs="Arial"/>
          <w:sz w:val="22"/>
          <w:szCs w:val="22"/>
          <w:lang w:val="hu-HU"/>
        </w:rPr>
        <w:t xml:space="preserve"> egy </w:t>
      </w:r>
      <w:proofErr w:type="spellStart"/>
      <w:r w:rsidRPr="00AA1463">
        <w:rPr>
          <w:rFonts w:ascii="Arial" w:hAnsi="Arial" w:cs="Arial"/>
          <w:sz w:val="22"/>
          <w:szCs w:val="22"/>
          <w:lang w:val="hu-HU"/>
        </w:rPr>
        <w:t>intermodális</w:t>
      </w:r>
      <w:proofErr w:type="spellEnd"/>
      <w:r w:rsidRPr="00AA1463">
        <w:rPr>
          <w:rFonts w:ascii="Arial" w:hAnsi="Arial" w:cs="Arial"/>
          <w:sz w:val="22"/>
          <w:szCs w:val="22"/>
          <w:lang w:val="hu-HU"/>
        </w:rPr>
        <w:t xml:space="preserve"> közlekedési központ létrehozása két közösségi közlekedési ág (vasút, autóbusz) összekapcsolásával Szombathelyen. Az elképzelések szerint az új közlekedési központ a Vasútállomás közelében kerülne kialakításra. A jövőbeli fejlesztés célja a város centrumához közel elhelyezkedő vasútállomás és buszpályaudvar </w:t>
      </w:r>
      <w:proofErr w:type="spellStart"/>
      <w:r w:rsidRPr="00AA1463">
        <w:rPr>
          <w:rFonts w:ascii="Arial" w:hAnsi="Arial" w:cs="Arial"/>
          <w:sz w:val="22"/>
          <w:szCs w:val="22"/>
          <w:lang w:val="hu-HU"/>
        </w:rPr>
        <w:t>job</w:t>
      </w:r>
      <w:proofErr w:type="spellEnd"/>
      <w:r w:rsidRPr="00AA1463">
        <w:rPr>
          <w:rFonts w:ascii="Arial" w:hAnsi="Arial" w:cs="Arial"/>
          <w:sz w:val="22"/>
          <w:szCs w:val="22"/>
          <w:lang w:val="hu-HU"/>
        </w:rPr>
        <w:t xml:space="preserve"> megközelíthetőségének biztosítása, a vasútvonal által kettévágott város </w:t>
      </w:r>
      <w:proofErr w:type="spellStart"/>
      <w:r w:rsidRPr="00AA1463">
        <w:rPr>
          <w:rFonts w:ascii="Arial" w:hAnsi="Arial" w:cs="Arial"/>
          <w:sz w:val="22"/>
          <w:szCs w:val="22"/>
          <w:lang w:val="hu-HU"/>
        </w:rPr>
        <w:t>job</w:t>
      </w:r>
      <w:proofErr w:type="spellEnd"/>
      <w:r w:rsidRPr="00AA1463">
        <w:rPr>
          <w:rFonts w:ascii="Arial" w:hAnsi="Arial" w:cs="Arial"/>
          <w:sz w:val="22"/>
          <w:szCs w:val="22"/>
          <w:lang w:val="hu-HU"/>
        </w:rPr>
        <w:t xml:space="preserve"> átjárhatóságának biztosítása, és az eltérő közösségi közlekedési módozatok integrálása (kiegészítve az átjárás és az utas tájékoztatás összehangolásával). Az </w:t>
      </w:r>
      <w:proofErr w:type="spellStart"/>
      <w:r w:rsidRPr="00AA1463">
        <w:rPr>
          <w:rFonts w:ascii="Arial" w:hAnsi="Arial" w:cs="Arial"/>
          <w:sz w:val="22"/>
          <w:szCs w:val="22"/>
          <w:lang w:val="hu-HU"/>
        </w:rPr>
        <w:t>intermodális</w:t>
      </w:r>
      <w:proofErr w:type="spellEnd"/>
      <w:r w:rsidRPr="00AA1463">
        <w:rPr>
          <w:rFonts w:ascii="Arial" w:hAnsi="Arial" w:cs="Arial"/>
          <w:sz w:val="22"/>
          <w:szCs w:val="22"/>
          <w:lang w:val="hu-HU"/>
        </w:rPr>
        <w:t xml:space="preserve"> központ kialakítását célzó későbbi kiépítése érdekében készül a megvalósíthatósági tanulmány. </w:t>
      </w:r>
    </w:p>
    <w:p w:rsidR="00110FAD" w:rsidRPr="00AA1463" w:rsidRDefault="00AA1463">
      <w:pPr>
        <w:pStyle w:val="lfej"/>
        <w:tabs>
          <w:tab w:val="clear" w:pos="9072"/>
          <w:tab w:val="right" w:pos="9057"/>
        </w:tabs>
        <w:spacing w:line="276" w:lineRule="auto"/>
        <w:jc w:val="both"/>
        <w:rPr>
          <w:rFonts w:ascii="Arial" w:eastAsia="Arial" w:hAnsi="Arial" w:cs="Arial"/>
          <w:sz w:val="22"/>
          <w:szCs w:val="22"/>
          <w:lang w:val="hu-HU"/>
        </w:rPr>
      </w:pPr>
      <w:r w:rsidRPr="00AA1463">
        <w:rPr>
          <w:rFonts w:ascii="Arial" w:hAnsi="Arial" w:cs="Arial"/>
          <w:sz w:val="22"/>
          <w:szCs w:val="22"/>
          <w:lang w:val="hu-HU"/>
        </w:rPr>
        <w:t xml:space="preserve"> </w:t>
      </w:r>
    </w:p>
    <w:p w:rsidR="00110FAD" w:rsidRPr="00AA1463" w:rsidRDefault="00AA1463">
      <w:pPr>
        <w:pStyle w:val="Style19"/>
        <w:widowControl/>
        <w:spacing w:before="173"/>
        <w:jc w:val="left"/>
        <w:rPr>
          <w:rFonts w:ascii="Arial" w:eastAsia="Arial" w:hAnsi="Arial" w:cs="Arial"/>
          <w:b/>
          <w:bCs/>
          <w:i/>
          <w:iCs/>
          <w:sz w:val="22"/>
          <w:szCs w:val="22"/>
        </w:rPr>
      </w:pPr>
      <w:r w:rsidRPr="00AA1463">
        <w:rPr>
          <w:rFonts w:ascii="Arial" w:hAnsi="Arial" w:cs="Arial"/>
          <w:b/>
          <w:bCs/>
          <w:i/>
          <w:iCs/>
          <w:sz w:val="22"/>
          <w:szCs w:val="22"/>
        </w:rPr>
        <w:t>Megoldandó feladatok</w:t>
      </w:r>
    </w:p>
    <w:p w:rsidR="00110FAD" w:rsidRPr="00AA1463" w:rsidRDefault="00AA1463" w:rsidP="006E6AD9">
      <w:pPr>
        <w:pStyle w:val="Style25"/>
        <w:widowControl/>
        <w:numPr>
          <w:ilvl w:val="0"/>
          <w:numId w:val="155"/>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A városi úthálózat amortizációs ütemének lassítása, folyamatos karbantartási és fenntartási feladatok naprakész nyilvántartása, és elvégzése.</w:t>
      </w:r>
    </w:p>
    <w:p w:rsidR="00110FAD" w:rsidRPr="00AA1463" w:rsidRDefault="00AA1463" w:rsidP="006E6AD9">
      <w:pPr>
        <w:pStyle w:val="Style25"/>
        <w:widowControl/>
        <w:numPr>
          <w:ilvl w:val="0"/>
          <w:numId w:val="156"/>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 xml:space="preserve">A belvárosi gépjárműforgalom fokozatos csillapítása </w:t>
      </w:r>
      <w:proofErr w:type="spellStart"/>
      <w:r w:rsidRPr="00AA1463">
        <w:rPr>
          <w:rFonts w:ascii="Arial" w:hAnsi="Arial" w:cs="Arial"/>
          <w:sz w:val="22"/>
          <w:szCs w:val="22"/>
        </w:rPr>
        <w:t>parkolásgazdálkodási</w:t>
      </w:r>
      <w:proofErr w:type="spellEnd"/>
      <w:r w:rsidRPr="00AA1463">
        <w:rPr>
          <w:rFonts w:ascii="Arial" w:hAnsi="Arial" w:cs="Arial"/>
          <w:sz w:val="22"/>
          <w:szCs w:val="22"/>
        </w:rPr>
        <w:t>, és forgalomszabályozási eszközökkel.</w:t>
      </w:r>
    </w:p>
    <w:p w:rsidR="00110FAD" w:rsidRPr="00AA1463" w:rsidRDefault="00AA1463" w:rsidP="006E6AD9">
      <w:pPr>
        <w:pStyle w:val="Style25"/>
        <w:widowControl/>
        <w:numPr>
          <w:ilvl w:val="0"/>
          <w:numId w:val="157"/>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Belső körút befejezéséhez (Vasút u - Pázmány P. krt.) szükséges előkészítő munkák elvégzése.</w:t>
      </w:r>
    </w:p>
    <w:p w:rsidR="00110FAD" w:rsidRPr="00AA1463" w:rsidRDefault="00AA1463" w:rsidP="006E6AD9">
      <w:pPr>
        <w:pStyle w:val="Style25"/>
        <w:widowControl/>
        <w:numPr>
          <w:ilvl w:val="0"/>
          <w:numId w:val="158"/>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Az utak, járdák túlnyomó részén a pályaszerkezet a jelenlegi elvárásoknak nem megfelelően épült ki.</w:t>
      </w:r>
    </w:p>
    <w:p w:rsidR="00110FAD" w:rsidRPr="00AA1463" w:rsidRDefault="00AA1463" w:rsidP="006E6AD9">
      <w:pPr>
        <w:pStyle w:val="Style25"/>
        <w:widowControl/>
        <w:numPr>
          <w:ilvl w:val="0"/>
          <w:numId w:val="159"/>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A fenntartási munkák fedezet hiányában évtizedek óta nem érik el a szükséges mértéket, az állapot romlás folyamatosan gyorsul.</w:t>
      </w:r>
    </w:p>
    <w:p w:rsidR="00110FAD" w:rsidRPr="00AA1463" w:rsidRDefault="00AA1463" w:rsidP="006E6AD9">
      <w:pPr>
        <w:pStyle w:val="Style25"/>
        <w:widowControl/>
        <w:numPr>
          <w:ilvl w:val="0"/>
          <w:numId w:val="160"/>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A fejlesztés, felújítás a nagy költség igény miatt időben nagyon elhúzódik.</w:t>
      </w:r>
    </w:p>
    <w:p w:rsidR="00110FAD" w:rsidRPr="00AA1463" w:rsidRDefault="00AA1463" w:rsidP="006E6AD9">
      <w:pPr>
        <w:pStyle w:val="Style25"/>
        <w:widowControl/>
        <w:numPr>
          <w:ilvl w:val="0"/>
          <w:numId w:val="161"/>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A kerékpárutak a belvároson történő átvezetését a már kialakult beépítettség nagymértékben befolyásolja.</w:t>
      </w:r>
    </w:p>
    <w:p w:rsidR="00110FAD" w:rsidRPr="00AA1463" w:rsidRDefault="00AA1463" w:rsidP="006E6AD9">
      <w:pPr>
        <w:pStyle w:val="Style25"/>
        <w:widowControl/>
        <w:numPr>
          <w:ilvl w:val="0"/>
          <w:numId w:val="162"/>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A belváros kialakult szerkezete parkoló szám bővítésre nem ad lehetőséget, az csak parkolóház, mélygarázs kialakításával lehetséges.</w:t>
      </w:r>
    </w:p>
    <w:p w:rsidR="00110FAD" w:rsidRPr="00AA1463" w:rsidRDefault="00AA1463" w:rsidP="006E6AD9">
      <w:pPr>
        <w:pStyle w:val="Style25"/>
        <w:widowControl/>
        <w:numPr>
          <w:ilvl w:val="0"/>
          <w:numId w:val="163"/>
        </w:numPr>
        <w:tabs>
          <w:tab w:val="clear" w:pos="720"/>
          <w:tab w:val="num" w:pos="753"/>
          <w:tab w:val="left" w:pos="1013"/>
        </w:tabs>
        <w:spacing w:line="240" w:lineRule="auto"/>
        <w:ind w:left="748" w:hanging="391"/>
        <w:jc w:val="left"/>
        <w:rPr>
          <w:rFonts w:ascii="Arial" w:eastAsia="Arial" w:hAnsi="Arial" w:cs="Arial"/>
        </w:rPr>
      </w:pPr>
      <w:r w:rsidRPr="00AA1463">
        <w:rPr>
          <w:rFonts w:ascii="Arial" w:hAnsi="Arial" w:cs="Arial"/>
          <w:sz w:val="22"/>
          <w:szCs w:val="22"/>
        </w:rPr>
        <w:t>A közösségi közlekedés ütemtelen, az utazók számára nem vonzó, nagy költség igényű</w:t>
      </w:r>
    </w:p>
    <w:p w:rsidR="00110FAD" w:rsidRPr="00370CEB" w:rsidRDefault="00AA1463" w:rsidP="006E6AD9">
      <w:pPr>
        <w:pStyle w:val="Style25"/>
        <w:widowControl/>
        <w:numPr>
          <w:ilvl w:val="0"/>
          <w:numId w:val="164"/>
        </w:numPr>
        <w:tabs>
          <w:tab w:val="clear" w:pos="720"/>
          <w:tab w:val="num" w:pos="753"/>
          <w:tab w:val="left" w:pos="1008"/>
        </w:tabs>
        <w:spacing w:line="240" w:lineRule="auto"/>
        <w:ind w:left="748" w:hanging="391"/>
        <w:jc w:val="left"/>
        <w:rPr>
          <w:rFonts w:ascii="Arial" w:eastAsia="Arial" w:hAnsi="Arial" w:cs="Arial"/>
          <w:sz w:val="22"/>
          <w:szCs w:val="22"/>
        </w:rPr>
      </w:pPr>
      <w:r w:rsidRPr="00370CEB">
        <w:rPr>
          <w:rFonts w:ascii="Arial" w:hAnsi="Arial" w:cs="Arial"/>
          <w:sz w:val="22"/>
          <w:szCs w:val="22"/>
        </w:rPr>
        <w:t>A rossz állapotban lévő, folyamatosan romló hídállomány f</w:t>
      </w:r>
      <w:r w:rsidR="00370CEB">
        <w:rPr>
          <w:rFonts w:ascii="Arial" w:hAnsi="Arial" w:cs="Arial"/>
          <w:sz w:val="22"/>
          <w:szCs w:val="22"/>
        </w:rPr>
        <w:t>olyamatos felújítása szükséges.</w:t>
      </w:r>
    </w:p>
    <w:p w:rsidR="00370CEB" w:rsidRPr="00370CEB" w:rsidRDefault="00370CEB" w:rsidP="00370CEB">
      <w:pPr>
        <w:pStyle w:val="Style25"/>
        <w:widowControl/>
        <w:tabs>
          <w:tab w:val="left" w:pos="1008"/>
        </w:tabs>
        <w:spacing w:before="58" w:line="293" w:lineRule="exact"/>
        <w:jc w:val="left"/>
        <w:rPr>
          <w:rFonts w:ascii="Arial" w:eastAsia="Arial" w:hAnsi="Arial" w:cs="Arial"/>
          <w:sz w:val="22"/>
          <w:szCs w:val="22"/>
        </w:rPr>
      </w:pPr>
    </w:p>
    <w:p w:rsidR="00110FAD" w:rsidRPr="00AA1463" w:rsidRDefault="00AA1463" w:rsidP="008D65F7">
      <w:pPr>
        <w:pStyle w:val="Cmsor4"/>
        <w:rPr>
          <w:rFonts w:eastAsia="Arial"/>
        </w:rPr>
      </w:pPr>
      <w:bookmarkStart w:id="19" w:name="_Toc416866901"/>
      <w:r w:rsidRPr="00AA1463">
        <w:t>3.3. Az épített és természeti környezet védelme</w:t>
      </w:r>
      <w:bookmarkEnd w:id="19"/>
    </w:p>
    <w:p w:rsidR="00110FAD" w:rsidRPr="00AA1463" w:rsidRDefault="00110FAD">
      <w:pPr>
        <w:pStyle w:val="Style19"/>
        <w:widowControl/>
        <w:spacing w:line="240" w:lineRule="exact"/>
        <w:jc w:val="left"/>
        <w:rPr>
          <w:rFonts w:ascii="Arial" w:eastAsia="Arial" w:hAnsi="Arial" w:cs="Arial"/>
          <w:sz w:val="22"/>
          <w:szCs w:val="22"/>
        </w:rPr>
      </w:pPr>
    </w:p>
    <w:p w:rsidR="00110FAD" w:rsidRPr="00AA1463" w:rsidRDefault="00AA1463">
      <w:pPr>
        <w:pStyle w:val="Style19"/>
        <w:widowControl/>
        <w:spacing w:before="86"/>
        <w:jc w:val="left"/>
        <w:rPr>
          <w:rFonts w:ascii="Arial" w:eastAsia="Arial" w:hAnsi="Arial" w:cs="Arial"/>
          <w:b/>
          <w:bCs/>
          <w:i/>
          <w:iCs/>
          <w:sz w:val="22"/>
          <w:szCs w:val="22"/>
        </w:rPr>
      </w:pPr>
      <w:r w:rsidRPr="00AA1463">
        <w:rPr>
          <w:rFonts w:ascii="Arial" w:hAnsi="Arial" w:cs="Arial"/>
          <w:b/>
          <w:bCs/>
          <w:i/>
          <w:iCs/>
          <w:sz w:val="22"/>
          <w:szCs w:val="22"/>
        </w:rPr>
        <w:t>Városépítészeti örökség, a műemléki értékek védelme</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Értéknek tartjuk mindazt a kulturális vagy építészeti örökséget, amelyet egy közösség valamilyen szempontból jelentősnek, kiemelkedőnek tart vagy ítél meg. Ezek az értékek kortörténeti jelentőségük mellett általában szépségükkel, esztétikai és építészeti megjelenésükkel hívják fel magukra az emberek figyelmét és indítják el bennük a fenntartásuk és védelmük iránti igényeket.</w:t>
      </w:r>
    </w:p>
    <w:p w:rsidR="00110FAD" w:rsidRPr="00AA1463" w:rsidRDefault="00AA1463" w:rsidP="00791498">
      <w:pPr>
        <w:pStyle w:val="Style15"/>
        <w:widowControl/>
        <w:spacing w:before="48" w:line="240" w:lineRule="auto"/>
        <w:rPr>
          <w:rFonts w:ascii="Arial" w:eastAsia="Arial" w:hAnsi="Arial" w:cs="Arial"/>
          <w:sz w:val="22"/>
          <w:szCs w:val="22"/>
        </w:rPr>
      </w:pPr>
      <w:r w:rsidRPr="00AA1463">
        <w:rPr>
          <w:rFonts w:ascii="Arial" w:hAnsi="Arial" w:cs="Arial"/>
          <w:sz w:val="22"/>
          <w:szCs w:val="22"/>
        </w:rPr>
        <w:lastRenderedPageBreak/>
        <w:t>A múlt századtól elinduló gyors urbanizációs folyamat, valamint a mindezekkel együtt járó korábbi életforma megváltozása maga után vonta a településszerkezet szerves átalakulását, amely sokszor a korábbi építészeti értékek rovására következett be. Az identitástudat erősödésével párhuzamosan egyre jobban megfogalmazódott az igény arra, hogy az új értékek keletkezése ne a régi értékek pusztulásával jöjjön létre.</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48" w:line="240" w:lineRule="auto"/>
        <w:rPr>
          <w:rFonts w:ascii="Arial" w:eastAsia="Arial" w:hAnsi="Arial" w:cs="Arial"/>
          <w:sz w:val="22"/>
          <w:szCs w:val="22"/>
        </w:rPr>
      </w:pPr>
      <w:r w:rsidRPr="00AA1463">
        <w:rPr>
          <w:rFonts w:ascii="Arial" w:hAnsi="Arial" w:cs="Arial"/>
          <w:sz w:val="22"/>
          <w:szCs w:val="22"/>
        </w:rPr>
        <w:t>A városban mintegy 90 db épület áll országos védelem alatt, ezek az értékek nem csak az ott élők számára fontosak, hanem az egész ország számára is. A helyi védelem alatt álló építészeti értékek (több mint 240 ingatlan) a városban található, a településre jellemző építészeti örökség hordozói. A védelem kiterjedhet épületre, építményre, utcára vagy területre, mint ahogyan az az országos védelemnél is tapasztalható.</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48" w:line="240" w:lineRule="auto"/>
        <w:rPr>
          <w:rFonts w:ascii="Arial" w:eastAsia="Arial" w:hAnsi="Arial" w:cs="Arial"/>
          <w:sz w:val="22"/>
          <w:szCs w:val="22"/>
        </w:rPr>
      </w:pPr>
      <w:r w:rsidRPr="00AA1463">
        <w:rPr>
          <w:rFonts w:ascii="Arial" w:hAnsi="Arial" w:cs="Arial"/>
          <w:sz w:val="22"/>
          <w:szCs w:val="22"/>
        </w:rPr>
        <w:t>A területek, építmény értékvédelmével kapcsolatban a használat szempontjából azonban több konfliktus is kialakult, melynek gyökerei alapvetően a hagyományos életforma megváltozásában keresendők. Általánosan elfogadott tény, hogy a jelentőséggel bíró értékek semmiképpen nem eshetnek áldozatul a megváltozott funkcionális igényeknek. Az értékek megmentése érdekében kompromisszumokat kell teremteni a meglévő értékek és az új használati igények között. Ennek segítésére szolgál a helyi szabályozások megfelelő megalkotása és működtetése, vagyis a cél az, hogy az új igények a meglévő értékek védelmének figyelembe vételével, azokhoz alkalmazkodva kerüljenek kialakításra. Az új funkciókat úgy kell kialakítani, hogy az mindenképpen őrizze meg a meglévő értéket, eredeti megjelenésében, akár „visszaépített", akár felújított állapotban is.</w:t>
      </w:r>
    </w:p>
    <w:p w:rsidR="00110FAD" w:rsidRPr="00AA1463" w:rsidRDefault="00110FAD">
      <w:pPr>
        <w:pStyle w:val="Style19"/>
        <w:widowControl/>
        <w:spacing w:line="240" w:lineRule="exact"/>
        <w:jc w:val="left"/>
        <w:rPr>
          <w:rFonts w:ascii="Arial" w:eastAsia="Arial" w:hAnsi="Arial" w:cs="Arial"/>
          <w:sz w:val="22"/>
          <w:szCs w:val="22"/>
        </w:rPr>
      </w:pPr>
    </w:p>
    <w:p w:rsidR="00110FAD" w:rsidRPr="00AA1463" w:rsidRDefault="00AA1463">
      <w:pPr>
        <w:pStyle w:val="Style19"/>
        <w:widowControl/>
        <w:spacing w:before="82"/>
        <w:jc w:val="left"/>
        <w:rPr>
          <w:rFonts w:ascii="Arial" w:eastAsia="Arial" w:hAnsi="Arial" w:cs="Arial"/>
          <w:b/>
          <w:bCs/>
          <w:i/>
          <w:iCs/>
          <w:sz w:val="22"/>
          <w:szCs w:val="22"/>
        </w:rPr>
      </w:pPr>
      <w:r w:rsidRPr="00AA1463">
        <w:rPr>
          <w:rFonts w:ascii="Arial" w:hAnsi="Arial" w:cs="Arial"/>
          <w:b/>
          <w:bCs/>
          <w:i/>
          <w:iCs/>
          <w:sz w:val="22"/>
          <w:szCs w:val="22"/>
        </w:rPr>
        <w:t>Helyi természetvédelmi oltalom alatt álló területek</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A helyi természetvédelem alatt álló értékeket a környezetvédelem helyi szabályozásáról szóló 25/1997. (XI.25.) rendelet II. számú melléklete tartalmazza, mely szerint védelem alatt állnak egyes faegyedek, fasorok a </w:t>
      </w:r>
      <w:proofErr w:type="spellStart"/>
      <w:r w:rsidRPr="00AA1463">
        <w:rPr>
          <w:rFonts w:ascii="Arial" w:hAnsi="Arial" w:cs="Arial"/>
          <w:sz w:val="22"/>
          <w:szCs w:val="22"/>
        </w:rPr>
        <w:t>Gayer</w:t>
      </w:r>
      <w:proofErr w:type="spellEnd"/>
      <w:r w:rsidRPr="00AA1463">
        <w:rPr>
          <w:rFonts w:ascii="Arial" w:hAnsi="Arial" w:cs="Arial"/>
          <w:sz w:val="22"/>
          <w:szCs w:val="22"/>
        </w:rPr>
        <w:t xml:space="preserve"> - Brenner és az Ezredévi - Szent István </w:t>
      </w:r>
      <w:proofErr w:type="spellStart"/>
      <w:r w:rsidRPr="00AA1463">
        <w:rPr>
          <w:rFonts w:ascii="Arial" w:hAnsi="Arial" w:cs="Arial"/>
          <w:sz w:val="22"/>
          <w:szCs w:val="22"/>
        </w:rPr>
        <w:t>parkegyüttesek</w:t>
      </w:r>
      <w:proofErr w:type="spellEnd"/>
      <w:r w:rsidRPr="00AA1463">
        <w:rPr>
          <w:rFonts w:ascii="Arial" w:hAnsi="Arial" w:cs="Arial"/>
          <w:sz w:val="22"/>
          <w:szCs w:val="22"/>
        </w:rPr>
        <w:t>, valamint a Bogáti kastélypark.</w:t>
      </w:r>
    </w:p>
    <w:p w:rsidR="00110FAD" w:rsidRPr="00AA1463" w:rsidRDefault="00110FAD">
      <w:pPr>
        <w:pStyle w:val="Style15"/>
        <w:widowControl/>
        <w:spacing w:line="240" w:lineRule="exact"/>
        <w:ind w:right="14"/>
        <w:rPr>
          <w:rFonts w:ascii="Arial" w:eastAsia="Arial" w:hAnsi="Arial" w:cs="Arial"/>
          <w:sz w:val="22"/>
          <w:szCs w:val="22"/>
        </w:rPr>
      </w:pPr>
    </w:p>
    <w:p w:rsidR="00110FAD" w:rsidRPr="00AA1463" w:rsidRDefault="00AA1463" w:rsidP="00791498">
      <w:pPr>
        <w:pStyle w:val="Style15"/>
        <w:widowControl/>
        <w:spacing w:before="48" w:line="240" w:lineRule="auto"/>
        <w:rPr>
          <w:rFonts w:ascii="Arial" w:eastAsia="Arial" w:hAnsi="Arial" w:cs="Arial"/>
          <w:sz w:val="22"/>
          <w:szCs w:val="22"/>
        </w:rPr>
      </w:pPr>
      <w:r w:rsidRPr="00AA1463">
        <w:rPr>
          <w:rFonts w:ascii="Arial" w:hAnsi="Arial" w:cs="Arial"/>
          <w:sz w:val="22"/>
          <w:szCs w:val="22"/>
        </w:rPr>
        <w:t xml:space="preserve">A faegyedek, a fasorok és a </w:t>
      </w:r>
      <w:proofErr w:type="spellStart"/>
      <w:r w:rsidRPr="00AA1463">
        <w:rPr>
          <w:rFonts w:ascii="Arial" w:hAnsi="Arial" w:cs="Arial"/>
          <w:sz w:val="22"/>
          <w:szCs w:val="22"/>
        </w:rPr>
        <w:t>parkegyüttesek</w:t>
      </w:r>
      <w:proofErr w:type="spellEnd"/>
      <w:r w:rsidRPr="00AA1463">
        <w:rPr>
          <w:rFonts w:ascii="Arial" w:hAnsi="Arial" w:cs="Arial"/>
          <w:sz w:val="22"/>
          <w:szCs w:val="22"/>
        </w:rPr>
        <w:t xml:space="preserve"> kezelése a parkfenntartáson keresztül valósul meg. A Bogáti kastélypark kezelője a Fővárosi Önkormányzat Idősek Otthona, azonban itt a városnak a helyi védelem miatt egyéb kötelezettségei is adódnak. A kastélypark faállománya elöregedő és az elmúlt évtizedben szükségessé vált fakivágások következtében megritkult.</w:t>
      </w:r>
    </w:p>
    <w:p w:rsidR="00110FAD" w:rsidRPr="00AA1463" w:rsidRDefault="00110FAD">
      <w:pPr>
        <w:pStyle w:val="Style15"/>
        <w:widowControl/>
        <w:spacing w:before="48" w:line="293" w:lineRule="exact"/>
        <w:ind w:right="14"/>
        <w:rPr>
          <w:rFonts w:ascii="Arial" w:eastAsia="Arial" w:hAnsi="Arial" w:cs="Arial"/>
          <w:sz w:val="22"/>
          <w:szCs w:val="22"/>
        </w:rPr>
      </w:pPr>
    </w:p>
    <w:p w:rsidR="00110FAD" w:rsidRPr="00AA1463" w:rsidRDefault="00AA1463">
      <w:pPr>
        <w:pStyle w:val="Style19"/>
        <w:widowControl/>
        <w:rPr>
          <w:rFonts w:ascii="Arial" w:eastAsia="Arial" w:hAnsi="Arial" w:cs="Arial"/>
          <w:b/>
          <w:bCs/>
          <w:i/>
          <w:iCs/>
          <w:sz w:val="22"/>
          <w:szCs w:val="22"/>
        </w:rPr>
      </w:pPr>
      <w:r w:rsidRPr="00AA1463">
        <w:rPr>
          <w:rFonts w:ascii="Arial" w:hAnsi="Arial" w:cs="Arial"/>
          <w:b/>
          <w:bCs/>
          <w:i/>
          <w:iCs/>
          <w:sz w:val="22"/>
          <w:szCs w:val="22"/>
        </w:rPr>
        <w:t>Közterületek és parkok fenntartása</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2011. január 1-től a parkfenntartást önkormányzati tulajdonú cég, a Szombathelyi Parkfenntartási és Temetkezési Kft. végzi, mely feladatait a részletes vállalkozási szerződésben foglaltak szerint látja el, ez magában foglalja a zöldterületeken a hulladék eltávolítását is.</w:t>
      </w:r>
    </w:p>
    <w:p w:rsidR="00F34AB3" w:rsidRDefault="00F34AB3">
      <w:pPr>
        <w:jc w:val="left"/>
        <w:rPr>
          <w:rFonts w:eastAsia="Arial" w:cs="Arial"/>
          <w:color w:val="000000"/>
          <w:szCs w:val="22"/>
          <w:u w:color="000000"/>
          <w:lang w:eastAsia="hu-HU"/>
        </w:rPr>
      </w:pPr>
      <w:r>
        <w:rPr>
          <w:rFonts w:eastAsia="Arial" w:cs="Arial"/>
          <w:szCs w:val="22"/>
        </w:rPr>
        <w:br w:type="page"/>
      </w:r>
    </w:p>
    <w:p w:rsidR="00110FAD" w:rsidRPr="00AA1463" w:rsidRDefault="00AA1463" w:rsidP="00F34AB3">
      <w:pPr>
        <w:pStyle w:val="Style15"/>
        <w:widowControl/>
        <w:spacing w:before="82" w:line="240" w:lineRule="auto"/>
        <w:jc w:val="left"/>
        <w:rPr>
          <w:rFonts w:ascii="Arial" w:eastAsia="Arial" w:hAnsi="Arial" w:cs="Arial"/>
          <w:b/>
          <w:bCs/>
          <w:i/>
          <w:iCs/>
          <w:sz w:val="22"/>
          <w:szCs w:val="22"/>
          <w:u w:val="single"/>
        </w:rPr>
      </w:pPr>
      <w:r w:rsidRPr="00AA1463">
        <w:rPr>
          <w:rFonts w:ascii="Arial" w:hAnsi="Arial" w:cs="Arial"/>
          <w:b/>
          <w:bCs/>
          <w:i/>
          <w:iCs/>
          <w:sz w:val="22"/>
          <w:szCs w:val="22"/>
          <w:u w:val="single"/>
        </w:rPr>
        <w:lastRenderedPageBreak/>
        <w:t>Zöldfelületek</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A város </w:t>
      </w:r>
      <w:proofErr w:type="spellStart"/>
      <w:r w:rsidRPr="00AA1463">
        <w:rPr>
          <w:rFonts w:ascii="Arial" w:hAnsi="Arial" w:cs="Arial"/>
          <w:sz w:val="22"/>
          <w:szCs w:val="22"/>
        </w:rPr>
        <w:t>légifotóját</w:t>
      </w:r>
      <w:proofErr w:type="spellEnd"/>
      <w:r w:rsidRPr="00AA1463">
        <w:rPr>
          <w:rFonts w:ascii="Arial" w:hAnsi="Arial" w:cs="Arial"/>
          <w:sz w:val="22"/>
          <w:szCs w:val="22"/>
        </w:rPr>
        <w:t xml:space="preserve"> nézve megállapítható, hogy Szombathely egy zöld város, mely a számok tükrében is megmutatkozik. A város összesen </w:t>
      </w:r>
      <w:proofErr w:type="gramStart"/>
      <w:r w:rsidRPr="00AA1463">
        <w:rPr>
          <w:rFonts w:ascii="Arial" w:hAnsi="Arial" w:cs="Arial"/>
          <w:sz w:val="22"/>
          <w:szCs w:val="22"/>
        </w:rPr>
        <w:t>256</w:t>
      </w:r>
      <w:proofErr w:type="gramEnd"/>
      <w:r w:rsidRPr="00AA1463">
        <w:rPr>
          <w:rFonts w:ascii="Arial" w:hAnsi="Arial" w:cs="Arial"/>
          <w:sz w:val="22"/>
          <w:szCs w:val="22"/>
        </w:rPr>
        <w:t xml:space="preserve"> ha közterületi zöldfelülettel rendelkezik, kb. 30 000-es faállománnyal, 11 nagy parkkal, 72 játszótérrel, 3300 m2 virágággyal, 51 db köztéri műalkotással és 6 db szökőkúttal. E jelentős mennyiségű zöldfelülettel kiemelkedik a városok közül. Területét két patak szeli át, mely jelentős adottság még kihasználatlan.</w:t>
      </w:r>
    </w:p>
    <w:p w:rsidR="00110FAD" w:rsidRPr="00AA1463" w:rsidRDefault="00110FAD">
      <w:pPr>
        <w:pStyle w:val="Style15"/>
        <w:widowControl/>
        <w:spacing w:line="240" w:lineRule="exact"/>
        <w:jc w:val="left"/>
        <w:rPr>
          <w:rFonts w:ascii="Arial" w:eastAsia="Arial" w:hAnsi="Arial" w:cs="Arial"/>
          <w:sz w:val="22"/>
          <w:szCs w:val="22"/>
        </w:rPr>
      </w:pPr>
    </w:p>
    <w:p w:rsidR="00110FAD" w:rsidRPr="00AA1463" w:rsidRDefault="00AA1463" w:rsidP="00F34AB3">
      <w:pPr>
        <w:pStyle w:val="Style15"/>
        <w:widowControl/>
        <w:spacing w:before="82" w:line="240" w:lineRule="auto"/>
        <w:jc w:val="left"/>
        <w:rPr>
          <w:rFonts w:ascii="Arial" w:eastAsia="Arial" w:hAnsi="Arial" w:cs="Arial"/>
          <w:b/>
          <w:bCs/>
          <w:i/>
          <w:iCs/>
          <w:sz w:val="22"/>
          <w:szCs w:val="22"/>
          <w:u w:val="single"/>
        </w:rPr>
      </w:pPr>
      <w:r w:rsidRPr="00AA1463">
        <w:rPr>
          <w:rFonts w:ascii="Arial" w:hAnsi="Arial" w:cs="Arial"/>
          <w:b/>
          <w:bCs/>
          <w:i/>
          <w:iCs/>
          <w:sz w:val="22"/>
          <w:szCs w:val="22"/>
          <w:u w:val="single"/>
        </w:rPr>
        <w:t>Játszóterek</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A 80-as, 90-es években a játszóterekre különösebb előírás nem vonatkozott, a város területén kb. 140 db fém csővázas játszóeszközöket tartalmazó játszótér volt, melyek a lakótelepeken koncentrálódtak. Az Európai Unióhoz történő csatlakozás azonban ezen a területen is változásokat hozott. 2003-ban rendelet született a játszótéri eszközök biztonságosságáról (78/2003 (XI.27.) GKM rendelet), mely már szigorú követelményeket támasztott.</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48" w:line="240" w:lineRule="auto"/>
        <w:rPr>
          <w:rFonts w:ascii="Arial" w:eastAsia="Arial" w:hAnsi="Arial" w:cs="Arial"/>
          <w:sz w:val="22"/>
          <w:szCs w:val="22"/>
        </w:rPr>
      </w:pPr>
      <w:r w:rsidRPr="00AA1463">
        <w:rPr>
          <w:rFonts w:ascii="Arial" w:hAnsi="Arial" w:cs="Arial"/>
          <w:sz w:val="22"/>
          <w:szCs w:val="22"/>
        </w:rPr>
        <w:t>Az előírásoknak való megfelelés érdekében a város játszóterein nagy átalakulás kezdődött. Egyrészt a csővázas játszóeszközöket szabványosítottuk, amelyeket lehetett (</w:t>
      </w:r>
      <w:proofErr w:type="spellStart"/>
      <w:r w:rsidRPr="00AA1463">
        <w:rPr>
          <w:rFonts w:ascii="Arial" w:hAnsi="Arial" w:cs="Arial"/>
          <w:sz w:val="22"/>
          <w:szCs w:val="22"/>
        </w:rPr>
        <w:t>pl</w:t>
      </w:r>
      <w:proofErr w:type="spellEnd"/>
      <w:r w:rsidRPr="00AA1463">
        <w:rPr>
          <w:rFonts w:ascii="Arial" w:hAnsi="Arial" w:cs="Arial"/>
          <w:sz w:val="22"/>
          <w:szCs w:val="22"/>
        </w:rPr>
        <w:t>: hinták ülőkéjének cseréje, ütéscsillapító burkolat kialakítása, korlát elbontása), a veszélyes játszóeszközök pedig elbontásra kerültek (</w:t>
      </w:r>
      <w:proofErr w:type="spellStart"/>
      <w:r w:rsidRPr="00AA1463">
        <w:rPr>
          <w:rFonts w:ascii="Arial" w:hAnsi="Arial" w:cs="Arial"/>
          <w:sz w:val="22"/>
          <w:szCs w:val="22"/>
        </w:rPr>
        <w:t>pl</w:t>
      </w:r>
      <w:proofErr w:type="spellEnd"/>
      <w:r w:rsidRPr="00AA1463">
        <w:rPr>
          <w:rFonts w:ascii="Arial" w:hAnsi="Arial" w:cs="Arial"/>
          <w:sz w:val="22"/>
          <w:szCs w:val="22"/>
        </w:rPr>
        <w:t>: eltűntek a sátormászókák, körhinták, mókuskerekek, karusszelek). A város területén jelenleg 46 db ily módon kialakult szabványosított játszótér található. A szabványok megjelenésével új iparág épült ki a játszóeszközök gyártására, s a városban 2002-től indultak közterületen az új játszótérépítések (</w:t>
      </w:r>
      <w:proofErr w:type="spellStart"/>
      <w:r w:rsidRPr="00AA1463">
        <w:rPr>
          <w:rFonts w:ascii="Arial" w:hAnsi="Arial" w:cs="Arial"/>
          <w:sz w:val="22"/>
          <w:szCs w:val="22"/>
        </w:rPr>
        <w:t>pl</w:t>
      </w:r>
      <w:proofErr w:type="spellEnd"/>
      <w:r w:rsidRPr="00AA1463">
        <w:rPr>
          <w:rFonts w:ascii="Arial" w:hAnsi="Arial" w:cs="Arial"/>
          <w:sz w:val="22"/>
          <w:szCs w:val="22"/>
        </w:rPr>
        <w:t xml:space="preserve">: </w:t>
      </w:r>
      <w:proofErr w:type="spellStart"/>
      <w:r w:rsidRPr="00AA1463">
        <w:rPr>
          <w:rFonts w:ascii="Arial" w:hAnsi="Arial" w:cs="Arial"/>
          <w:sz w:val="22"/>
          <w:szCs w:val="22"/>
        </w:rPr>
        <w:t>Gayer</w:t>
      </w:r>
      <w:proofErr w:type="spellEnd"/>
      <w:r w:rsidRPr="00AA1463">
        <w:rPr>
          <w:rFonts w:ascii="Arial" w:hAnsi="Arial" w:cs="Arial"/>
          <w:sz w:val="22"/>
          <w:szCs w:val="22"/>
        </w:rPr>
        <w:t xml:space="preserve"> park, Stromfeld lakótelep, Mikes Kelemen u., Petőfi telep). 2011-ben 26 db új építésű játszótér található a városban. Az igények, elvárások mellett a játszóterek fenntartási költsége is jelentősen megnőtt, így a koncepció az volt, hogy jól felszerelt, központi játszótereket építünk ki, de ezáltal megszűnik a háztömbönkénti játszótérsűrűség. E koncepció alapján számos régi játszótér kompletten elbontásra került. Így a közterületi játszóterek száma mára kb. felére csökkent, jelenleg 72 db játszótér van (26 db új építésű, 46 db szabványosított).</w:t>
      </w:r>
    </w:p>
    <w:p w:rsidR="00110FAD" w:rsidRPr="00AA1463" w:rsidRDefault="00110FAD">
      <w:pPr>
        <w:pStyle w:val="Style15"/>
        <w:widowControl/>
        <w:spacing w:line="240" w:lineRule="exact"/>
        <w:jc w:val="left"/>
        <w:rPr>
          <w:rFonts w:ascii="Arial" w:eastAsia="Arial" w:hAnsi="Arial" w:cs="Arial"/>
          <w:sz w:val="22"/>
          <w:szCs w:val="22"/>
        </w:rPr>
      </w:pPr>
    </w:p>
    <w:p w:rsidR="00110FAD" w:rsidRPr="00AA1463" w:rsidRDefault="00AA1463" w:rsidP="00F34AB3">
      <w:pPr>
        <w:pStyle w:val="Style15"/>
        <w:widowControl/>
        <w:spacing w:before="86" w:line="240" w:lineRule="auto"/>
        <w:jc w:val="left"/>
        <w:rPr>
          <w:rFonts w:ascii="Arial" w:eastAsia="Arial" w:hAnsi="Arial" w:cs="Arial"/>
          <w:b/>
          <w:bCs/>
          <w:i/>
          <w:iCs/>
          <w:sz w:val="22"/>
          <w:szCs w:val="22"/>
          <w:u w:val="single"/>
        </w:rPr>
      </w:pPr>
      <w:r w:rsidRPr="00AA1463">
        <w:rPr>
          <w:rFonts w:ascii="Arial" w:hAnsi="Arial" w:cs="Arial"/>
          <w:b/>
          <w:bCs/>
          <w:i/>
          <w:iCs/>
          <w:sz w:val="22"/>
          <w:szCs w:val="22"/>
          <w:u w:val="single"/>
        </w:rPr>
        <w:t>Utcafásítások</w:t>
      </w:r>
    </w:p>
    <w:p w:rsidR="00110FAD" w:rsidRPr="00AA1463" w:rsidRDefault="00AA1463" w:rsidP="00F34AB3">
      <w:pPr>
        <w:pStyle w:val="Style15"/>
        <w:widowControl/>
        <w:spacing w:before="200" w:line="240" w:lineRule="auto"/>
        <w:rPr>
          <w:rFonts w:ascii="Arial" w:eastAsia="Arial" w:hAnsi="Arial" w:cs="Arial"/>
          <w:sz w:val="22"/>
          <w:szCs w:val="22"/>
        </w:rPr>
      </w:pPr>
      <w:r w:rsidRPr="00AA1463">
        <w:rPr>
          <w:rFonts w:ascii="Arial" w:hAnsi="Arial" w:cs="Arial"/>
          <w:sz w:val="22"/>
          <w:szCs w:val="22"/>
        </w:rPr>
        <w:t>A felmérések alapján, Szombathelyen 21 000 db utcasorfa van, amely rendkívül nagy értéket képvisel. Kiemelkedőek az egységes fasoraink, amelyek egy fajta, azonos korú egyedeit tartalmazzák (</w:t>
      </w:r>
      <w:proofErr w:type="spellStart"/>
      <w:r w:rsidRPr="00AA1463">
        <w:rPr>
          <w:rFonts w:ascii="Arial" w:hAnsi="Arial" w:cs="Arial"/>
          <w:sz w:val="22"/>
          <w:szCs w:val="22"/>
        </w:rPr>
        <w:t>pl</w:t>
      </w:r>
      <w:proofErr w:type="spellEnd"/>
      <w:r w:rsidRPr="00AA1463">
        <w:rPr>
          <w:rFonts w:ascii="Arial" w:hAnsi="Arial" w:cs="Arial"/>
          <w:sz w:val="22"/>
          <w:szCs w:val="22"/>
        </w:rPr>
        <w:t>: Bartók Béla krt.).</w:t>
      </w:r>
    </w:p>
    <w:p w:rsidR="00110FAD" w:rsidRPr="00AA1463" w:rsidRDefault="00110FAD">
      <w:pPr>
        <w:pStyle w:val="Style15"/>
        <w:widowControl/>
        <w:spacing w:before="53" w:line="293" w:lineRule="exact"/>
        <w:rPr>
          <w:rFonts w:ascii="Arial" w:eastAsia="Arial" w:hAnsi="Arial" w:cs="Arial"/>
          <w:sz w:val="22"/>
          <w:szCs w:val="22"/>
        </w:rPr>
      </w:pPr>
    </w:p>
    <w:p w:rsidR="00110FAD" w:rsidRPr="00AA1463" w:rsidRDefault="00110FAD">
      <w:pPr>
        <w:pStyle w:val="Style15"/>
        <w:widowControl/>
        <w:spacing w:before="53" w:line="293" w:lineRule="exact"/>
        <w:rPr>
          <w:rFonts w:ascii="Arial" w:eastAsia="Arial" w:hAnsi="Arial" w:cs="Arial"/>
          <w:sz w:val="22"/>
          <w:szCs w:val="22"/>
        </w:rPr>
      </w:pPr>
    </w:p>
    <w:p w:rsidR="00110FAD" w:rsidRPr="00AA1463" w:rsidRDefault="00AA1463">
      <w:pPr>
        <w:pStyle w:val="Style19"/>
        <w:widowControl/>
        <w:jc w:val="left"/>
        <w:rPr>
          <w:rFonts w:ascii="Arial" w:eastAsia="Arial" w:hAnsi="Arial" w:cs="Arial"/>
          <w:b/>
          <w:bCs/>
          <w:i/>
          <w:iCs/>
          <w:sz w:val="22"/>
          <w:szCs w:val="22"/>
        </w:rPr>
      </w:pPr>
      <w:r w:rsidRPr="00AA1463">
        <w:rPr>
          <w:rFonts w:ascii="Arial" w:hAnsi="Arial" w:cs="Arial"/>
          <w:b/>
          <w:bCs/>
          <w:i/>
          <w:iCs/>
          <w:sz w:val="22"/>
          <w:szCs w:val="22"/>
        </w:rPr>
        <w:t>Megoldandó feladatok</w:t>
      </w:r>
    </w:p>
    <w:p w:rsidR="00110FAD" w:rsidRPr="00AA1463" w:rsidRDefault="00AA1463" w:rsidP="006E6AD9">
      <w:pPr>
        <w:pStyle w:val="Style25"/>
        <w:widowControl/>
        <w:numPr>
          <w:ilvl w:val="0"/>
          <w:numId w:val="165"/>
        </w:numPr>
        <w:tabs>
          <w:tab w:val="clear" w:pos="720"/>
          <w:tab w:val="num" w:pos="753"/>
          <w:tab w:val="left" w:pos="1013"/>
        </w:tabs>
        <w:spacing w:line="240" w:lineRule="auto"/>
        <w:ind w:left="753" w:hanging="393"/>
        <w:rPr>
          <w:rFonts w:ascii="Arial" w:eastAsia="Arial" w:hAnsi="Arial" w:cs="Arial"/>
        </w:rPr>
      </w:pPr>
      <w:r w:rsidRPr="00AA1463">
        <w:rPr>
          <w:rFonts w:ascii="Arial" w:hAnsi="Arial" w:cs="Arial"/>
          <w:sz w:val="22"/>
          <w:szCs w:val="22"/>
        </w:rPr>
        <w:t>A város épületállománya viszonylag öreg (intézmények, lakások), a megújulási folyamat lelassult.</w:t>
      </w:r>
    </w:p>
    <w:p w:rsidR="00110FAD" w:rsidRPr="00AA1463" w:rsidRDefault="00AA1463" w:rsidP="006E6AD9">
      <w:pPr>
        <w:pStyle w:val="Style25"/>
        <w:widowControl/>
        <w:numPr>
          <w:ilvl w:val="0"/>
          <w:numId w:val="166"/>
        </w:numPr>
        <w:tabs>
          <w:tab w:val="clear" w:pos="720"/>
          <w:tab w:val="num" w:pos="753"/>
          <w:tab w:val="left" w:pos="1013"/>
        </w:tabs>
        <w:spacing w:line="240" w:lineRule="auto"/>
        <w:ind w:left="753" w:hanging="393"/>
        <w:jc w:val="left"/>
        <w:rPr>
          <w:rFonts w:ascii="Arial" w:eastAsia="Arial" w:hAnsi="Arial" w:cs="Arial"/>
        </w:rPr>
      </w:pPr>
      <w:r w:rsidRPr="00AA1463">
        <w:rPr>
          <w:rFonts w:ascii="Arial" w:hAnsi="Arial" w:cs="Arial"/>
          <w:sz w:val="22"/>
          <w:szCs w:val="22"/>
        </w:rPr>
        <w:t>A magánerős és önkormányzati lakásépítések száma kevés.</w:t>
      </w:r>
    </w:p>
    <w:p w:rsidR="00791498" w:rsidRPr="00791498" w:rsidRDefault="00AA1463" w:rsidP="006E6AD9">
      <w:pPr>
        <w:pStyle w:val="Style25"/>
        <w:widowControl/>
        <w:numPr>
          <w:ilvl w:val="0"/>
          <w:numId w:val="167"/>
        </w:numPr>
        <w:tabs>
          <w:tab w:val="clear" w:pos="720"/>
          <w:tab w:val="num" w:pos="753"/>
          <w:tab w:val="left" w:pos="1013"/>
        </w:tabs>
        <w:spacing w:line="240" w:lineRule="auto"/>
        <w:ind w:left="753" w:right="14" w:hanging="393"/>
        <w:jc w:val="left"/>
        <w:rPr>
          <w:rFonts w:ascii="Arial" w:eastAsia="Calibri" w:hAnsi="Arial" w:cs="Arial"/>
          <w:b/>
          <w:bCs/>
          <w:sz w:val="22"/>
          <w:szCs w:val="22"/>
        </w:rPr>
      </w:pPr>
      <w:r w:rsidRPr="00791498">
        <w:rPr>
          <w:rFonts w:ascii="Arial" w:hAnsi="Arial" w:cs="Arial"/>
          <w:sz w:val="22"/>
          <w:szCs w:val="22"/>
        </w:rPr>
        <w:t>A lakosság motiválása a közterületek óvásába, gondozásába nem megfelelő. A vandalizmus, rongálás, szemetelés okozta károk évről-évre növekednek.</w:t>
      </w:r>
    </w:p>
    <w:p w:rsidR="00791498" w:rsidRPr="00791498" w:rsidRDefault="00791498" w:rsidP="00F34AB3">
      <w:pPr>
        <w:pStyle w:val="Style25"/>
        <w:widowControl/>
        <w:tabs>
          <w:tab w:val="left" w:pos="1013"/>
        </w:tabs>
        <w:spacing w:line="240" w:lineRule="auto"/>
        <w:ind w:right="14"/>
        <w:jc w:val="left"/>
        <w:rPr>
          <w:rFonts w:ascii="Arial" w:eastAsia="Calibri" w:hAnsi="Arial" w:cs="Arial"/>
          <w:b/>
          <w:bCs/>
          <w:sz w:val="22"/>
          <w:szCs w:val="22"/>
        </w:rPr>
      </w:pPr>
    </w:p>
    <w:p w:rsidR="00110FAD" w:rsidRPr="00791498" w:rsidRDefault="00791498" w:rsidP="008D65F7">
      <w:pPr>
        <w:pStyle w:val="Cmsor4"/>
      </w:pPr>
      <w:bookmarkStart w:id="20" w:name="_Toc416866902"/>
      <w:r>
        <w:t>3</w:t>
      </w:r>
      <w:r w:rsidR="00370CEB">
        <w:t xml:space="preserve">.4. </w:t>
      </w:r>
      <w:r w:rsidR="00AA1463" w:rsidRPr="00791498">
        <w:t>Energetikai helyzetkép</w:t>
      </w:r>
      <w:bookmarkEnd w:id="20"/>
    </w:p>
    <w:p w:rsidR="00110FAD" w:rsidRPr="00AA1463" w:rsidRDefault="00110FAD">
      <w:pPr>
        <w:pStyle w:val="Style19"/>
        <w:widowControl/>
        <w:spacing w:line="240" w:lineRule="exact"/>
        <w:jc w:val="left"/>
        <w:rPr>
          <w:rFonts w:ascii="Arial" w:eastAsia="Arial" w:hAnsi="Arial" w:cs="Arial"/>
          <w:sz w:val="22"/>
          <w:szCs w:val="22"/>
        </w:rPr>
      </w:pPr>
    </w:p>
    <w:p w:rsidR="00110FAD" w:rsidRPr="00AA1463" w:rsidRDefault="00AA1463">
      <w:pPr>
        <w:pStyle w:val="Style19"/>
        <w:widowControl/>
        <w:spacing w:before="91"/>
        <w:jc w:val="left"/>
        <w:rPr>
          <w:rFonts w:ascii="Arial" w:eastAsia="Calibri" w:hAnsi="Arial" w:cs="Arial"/>
          <w:b/>
          <w:bCs/>
          <w:i/>
          <w:iCs/>
          <w:sz w:val="22"/>
          <w:szCs w:val="22"/>
        </w:rPr>
      </w:pPr>
      <w:r w:rsidRPr="00AA1463">
        <w:rPr>
          <w:rFonts w:ascii="Arial" w:eastAsia="Calibri" w:hAnsi="Arial" w:cs="Arial"/>
          <w:b/>
          <w:bCs/>
          <w:i/>
          <w:iCs/>
          <w:sz w:val="22"/>
          <w:szCs w:val="22"/>
        </w:rPr>
        <w:t>Intézmények komplex energetikai korszerűsítése, megújuló energiaforrások felhasználása</w:t>
      </w:r>
    </w:p>
    <w:p w:rsidR="00110FAD" w:rsidRPr="00AA1463" w:rsidRDefault="00110FAD">
      <w:pPr>
        <w:pStyle w:val="Style15"/>
        <w:widowControl/>
        <w:spacing w:line="240" w:lineRule="exact"/>
        <w:ind w:right="5"/>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Calibri" w:hAnsi="Arial" w:cs="Arial"/>
          <w:sz w:val="22"/>
          <w:szCs w:val="22"/>
        </w:rPr>
      </w:pPr>
      <w:r w:rsidRPr="00AA1463">
        <w:rPr>
          <w:rFonts w:ascii="Arial" w:eastAsia="Calibri" w:hAnsi="Arial" w:cs="Arial"/>
          <w:sz w:val="22"/>
          <w:szCs w:val="22"/>
        </w:rPr>
        <w:t>Az elmúlt években a pályázati lehetőségek igénybe vételével és önerő felhasználásával történtek az intézményi energetikai felújítások (homlokzati hőszigetelések, nyílászáró cserék, fűtéskorszerűsítés), amelyek jelentős költségmegtakarítást eredményeztek. A hosszútávon fenntartható környezet biztosítása érdekében elengedhetetlen, hogy tovább folytatódjanak az energia felhasználás csökkentése érdekében tett lépések. Az önkormányzati tulajdonú épületek komplex energetikai korszerűsítése az ökológiai hatás és a költségmegtakarítás mellett fontos szerepet tölt be a szemléletformálás területén.</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Calibri" w:hAnsi="Arial" w:cs="Arial"/>
          <w:sz w:val="22"/>
          <w:szCs w:val="22"/>
        </w:rPr>
      </w:pPr>
      <w:r w:rsidRPr="00AA1463">
        <w:rPr>
          <w:rFonts w:ascii="Arial" w:eastAsia="Calibri" w:hAnsi="Arial" w:cs="Arial"/>
          <w:sz w:val="22"/>
          <w:szCs w:val="22"/>
        </w:rPr>
        <w:t>Az önkormányzat felújításra váró épületeinek átfogó felmérésére épülő energia auditok alapján megfelelő pályázati támogatások esetén (Új Széchenyi Terv), saját önrész biztosítása mellett, évente 2-3 intézmény felújítására kerülhet sor. Az évenkénti ütemezés a felmérés alapján fontossági sorrend szerint pontosítható.</w:t>
      </w:r>
    </w:p>
    <w:p w:rsidR="00110FAD" w:rsidRPr="00AA1463" w:rsidRDefault="00110FAD">
      <w:pPr>
        <w:pStyle w:val="Style19"/>
        <w:widowControl/>
        <w:spacing w:before="82"/>
        <w:jc w:val="left"/>
        <w:rPr>
          <w:rFonts w:ascii="Arial" w:eastAsia="Calibri" w:hAnsi="Arial" w:cs="Arial"/>
          <w:b/>
          <w:bCs/>
          <w:i/>
          <w:iCs/>
          <w:sz w:val="22"/>
          <w:szCs w:val="22"/>
        </w:rPr>
      </w:pPr>
    </w:p>
    <w:p w:rsidR="00110FAD" w:rsidRPr="00AA1463" w:rsidRDefault="00AA1463">
      <w:pPr>
        <w:pStyle w:val="Style19"/>
        <w:widowControl/>
        <w:spacing w:before="82"/>
        <w:jc w:val="left"/>
        <w:rPr>
          <w:rFonts w:ascii="Arial" w:eastAsia="Calibri" w:hAnsi="Arial" w:cs="Arial"/>
          <w:b/>
          <w:bCs/>
          <w:i/>
          <w:iCs/>
          <w:sz w:val="22"/>
          <w:szCs w:val="22"/>
        </w:rPr>
      </w:pPr>
      <w:r w:rsidRPr="00AA1463">
        <w:rPr>
          <w:rFonts w:ascii="Arial" w:eastAsia="Calibri" w:hAnsi="Arial" w:cs="Arial"/>
          <w:b/>
          <w:bCs/>
          <w:sz w:val="22"/>
          <w:szCs w:val="22"/>
        </w:rPr>
        <w:t>Közvilágítás</w:t>
      </w:r>
    </w:p>
    <w:p w:rsidR="00110FAD" w:rsidRPr="00AA1463" w:rsidRDefault="00AA1463" w:rsidP="00F34AB3">
      <w:pPr>
        <w:pStyle w:val="Style15"/>
        <w:widowControl/>
        <w:spacing w:before="200" w:line="240" w:lineRule="auto"/>
        <w:ind w:right="6"/>
        <w:rPr>
          <w:rFonts w:ascii="Arial" w:eastAsia="Calibri" w:hAnsi="Arial" w:cs="Arial"/>
          <w:sz w:val="22"/>
          <w:szCs w:val="22"/>
        </w:rPr>
      </w:pPr>
      <w:r w:rsidRPr="00AA1463">
        <w:rPr>
          <w:rFonts w:ascii="Arial" w:eastAsia="Calibri" w:hAnsi="Arial" w:cs="Arial"/>
          <w:sz w:val="22"/>
          <w:szCs w:val="22"/>
        </w:rPr>
        <w:t>Minden évben jelentős költséget jelent a város költségvetésében a közvilágítási hálózat üzemeltetése. Az elmúlt években folyamatosan törekedett az Önkormányzat a lámpatestek korszerűsítésére, ezáltal a költségek csökkentésére.</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Calibri" w:hAnsi="Arial" w:cs="Arial"/>
          <w:sz w:val="22"/>
          <w:szCs w:val="22"/>
        </w:rPr>
      </w:pPr>
      <w:r w:rsidRPr="00AA1463">
        <w:rPr>
          <w:rFonts w:ascii="Arial" w:eastAsia="Calibri" w:hAnsi="Arial" w:cs="Arial"/>
          <w:sz w:val="22"/>
          <w:szCs w:val="22"/>
        </w:rPr>
        <w:t>A meglévő vegyes tulajdonban lévő (</w:t>
      </w:r>
      <w:proofErr w:type="spellStart"/>
      <w:r w:rsidRPr="00AA1463">
        <w:rPr>
          <w:rFonts w:ascii="Arial" w:eastAsia="Calibri" w:hAnsi="Arial" w:cs="Arial"/>
          <w:sz w:val="22"/>
          <w:szCs w:val="22"/>
        </w:rPr>
        <w:t>E-On</w:t>
      </w:r>
      <w:proofErr w:type="spellEnd"/>
      <w:r w:rsidRPr="00AA1463">
        <w:rPr>
          <w:rFonts w:ascii="Arial" w:eastAsia="Calibri" w:hAnsi="Arial" w:cs="Arial"/>
          <w:sz w:val="22"/>
          <w:szCs w:val="22"/>
        </w:rPr>
        <w:t>, Önkormányzat) mintegy 9500 db lámpatest közül 8400 db korszerűnek mondható (Nátrium, Kompakt fénycsöves), és 1100 db az elavult (Higanygőz), amely cserére szorulna, egyrészt energia-megtakarítási szempontból, másrészt a megfelelő megvilágítási szint elérése érdekében.</w:t>
      </w:r>
    </w:p>
    <w:p w:rsidR="00110FAD" w:rsidRPr="00AA1463" w:rsidRDefault="00110FAD">
      <w:pPr>
        <w:pStyle w:val="Style19"/>
        <w:widowControl/>
        <w:spacing w:line="240" w:lineRule="exact"/>
        <w:jc w:val="left"/>
        <w:rPr>
          <w:rFonts w:ascii="Arial" w:eastAsia="Arial" w:hAnsi="Arial" w:cs="Arial"/>
          <w:sz w:val="22"/>
          <w:szCs w:val="22"/>
        </w:rPr>
      </w:pPr>
    </w:p>
    <w:p w:rsidR="00110FAD" w:rsidRPr="00AA1463" w:rsidRDefault="00AA1463">
      <w:pPr>
        <w:pStyle w:val="Style19"/>
        <w:widowControl/>
        <w:spacing w:before="86"/>
        <w:jc w:val="left"/>
        <w:rPr>
          <w:rFonts w:ascii="Arial" w:eastAsia="Calibri" w:hAnsi="Arial" w:cs="Arial"/>
          <w:b/>
          <w:bCs/>
          <w:i/>
          <w:iCs/>
          <w:sz w:val="22"/>
          <w:szCs w:val="22"/>
        </w:rPr>
      </w:pPr>
      <w:r w:rsidRPr="00AA1463">
        <w:rPr>
          <w:rFonts w:ascii="Arial" w:eastAsia="Calibri" w:hAnsi="Arial" w:cs="Arial"/>
          <w:b/>
          <w:bCs/>
          <w:sz w:val="22"/>
          <w:szCs w:val="22"/>
        </w:rPr>
        <w:t>Távfűtés</w:t>
      </w:r>
    </w:p>
    <w:p w:rsidR="00110FAD" w:rsidRPr="00AA1463" w:rsidRDefault="00AA1463" w:rsidP="00F34AB3">
      <w:pPr>
        <w:pStyle w:val="Style15"/>
        <w:widowControl/>
        <w:spacing w:before="200" w:line="240" w:lineRule="auto"/>
        <w:ind w:right="6"/>
        <w:rPr>
          <w:rFonts w:ascii="Arial" w:eastAsia="Calibri" w:hAnsi="Arial" w:cs="Arial"/>
          <w:sz w:val="22"/>
          <w:szCs w:val="22"/>
        </w:rPr>
      </w:pPr>
      <w:r w:rsidRPr="00AA1463">
        <w:rPr>
          <w:rFonts w:ascii="Arial" w:eastAsia="Calibri" w:hAnsi="Arial" w:cs="Arial"/>
          <w:sz w:val="22"/>
          <w:szCs w:val="22"/>
        </w:rPr>
        <w:t xml:space="preserve">A távhőszolgáltatás jövőbeni feladatainak és céljainak meghatározásánál elsődlegesen a fogyasztóknak nyújtott megfelelő színvonalú szolgáltatást és a tulajdonosok befektetett tőkéjének minél jobb hasznosulását kell szem előtt tartani. Cél az </w:t>
      </w:r>
      <w:r w:rsidRPr="00AA1463">
        <w:rPr>
          <w:rFonts w:ascii="Arial" w:eastAsia="Calibri" w:hAnsi="Arial" w:cs="Arial"/>
          <w:b/>
          <w:bCs/>
          <w:sz w:val="22"/>
          <w:szCs w:val="22"/>
        </w:rPr>
        <w:t xml:space="preserve">energiaellátás, a megfizethető áru energia biztosítása </w:t>
      </w:r>
      <w:r w:rsidRPr="00AA1463">
        <w:rPr>
          <w:rFonts w:ascii="Arial" w:eastAsia="Calibri" w:hAnsi="Arial" w:cs="Arial"/>
          <w:sz w:val="22"/>
          <w:szCs w:val="22"/>
        </w:rPr>
        <w:t>és az életminőséget javító energiaellátási módok terjedése.</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Calibri" w:hAnsi="Arial" w:cs="Arial"/>
          <w:sz w:val="22"/>
          <w:szCs w:val="22"/>
        </w:rPr>
      </w:pPr>
      <w:r w:rsidRPr="00AA1463">
        <w:rPr>
          <w:rFonts w:ascii="Arial" w:eastAsia="Calibri" w:hAnsi="Arial" w:cs="Arial"/>
          <w:sz w:val="22"/>
          <w:szCs w:val="22"/>
        </w:rPr>
        <w:t xml:space="preserve">Az energetikai szektor szereplői jelentős lépéseket tesznek a hatékonyság növelése érdekében. Ez egyfelől a működés eredményességét javítja, másfelől környezettudatos gondolkodás és társadalmi felelősségvallás által megkívánt józan cselekvés. Ebben az intenzív fejlesztési igényű iparágban kell megtalálniuk a </w:t>
      </w:r>
      <w:proofErr w:type="spellStart"/>
      <w:r w:rsidRPr="00AA1463">
        <w:rPr>
          <w:rFonts w:ascii="Arial" w:eastAsia="Calibri" w:hAnsi="Arial" w:cs="Arial"/>
          <w:sz w:val="22"/>
          <w:szCs w:val="22"/>
        </w:rPr>
        <w:t>Távhőszolgáltatóknak</w:t>
      </w:r>
      <w:proofErr w:type="spellEnd"/>
      <w:r w:rsidRPr="00AA1463">
        <w:rPr>
          <w:rFonts w:ascii="Arial" w:eastAsia="Calibri" w:hAnsi="Arial" w:cs="Arial"/>
          <w:sz w:val="22"/>
          <w:szCs w:val="22"/>
        </w:rPr>
        <w:t xml:space="preserve"> saját pozíciójukat. A szolgáltatók folyamatos műszaki fejlesztésekkel próbálták megtalálni az egyensúlyt a primer energia drágulása és a lakosság teherviselő képességének megfelelő árszint között. Ez a folyamat napjainkban is tart. A fejlesztések tervezésében jelentős hangsúlyt kapott a gázfüggőség csökkentése. Az import gáz ellátásbiztonsága és ára körül kialakult helyzet miatt érzik úgy a </w:t>
      </w:r>
      <w:proofErr w:type="spellStart"/>
      <w:r w:rsidRPr="00AA1463">
        <w:rPr>
          <w:rFonts w:ascii="Arial" w:eastAsia="Calibri" w:hAnsi="Arial" w:cs="Arial"/>
          <w:sz w:val="22"/>
          <w:szCs w:val="22"/>
        </w:rPr>
        <w:t>távhő-szolgáltatók</w:t>
      </w:r>
      <w:proofErr w:type="spellEnd"/>
      <w:r w:rsidRPr="00AA1463">
        <w:rPr>
          <w:rFonts w:ascii="Arial" w:eastAsia="Calibri" w:hAnsi="Arial" w:cs="Arial"/>
          <w:sz w:val="22"/>
          <w:szCs w:val="22"/>
        </w:rPr>
        <w:t>, hogy más primer energiahordozók felhasználásával kell biztosítani a termelést.</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Calibri" w:hAnsi="Arial" w:cs="Arial"/>
          <w:sz w:val="22"/>
          <w:szCs w:val="22"/>
        </w:rPr>
      </w:pPr>
      <w:r w:rsidRPr="00AA1463">
        <w:rPr>
          <w:rFonts w:ascii="Arial" w:eastAsia="Calibri" w:hAnsi="Arial" w:cs="Arial"/>
          <w:sz w:val="22"/>
          <w:szCs w:val="22"/>
        </w:rPr>
        <w:t xml:space="preserve">Városunkban a lakások és az intézmények hőigényét jelentős arányban </w:t>
      </w:r>
      <w:proofErr w:type="spellStart"/>
      <w:r w:rsidRPr="00AA1463">
        <w:rPr>
          <w:rFonts w:ascii="Arial" w:eastAsia="Calibri" w:hAnsi="Arial" w:cs="Arial"/>
          <w:sz w:val="22"/>
          <w:szCs w:val="22"/>
        </w:rPr>
        <w:t>távhő</w:t>
      </w:r>
      <w:proofErr w:type="spellEnd"/>
      <w:r w:rsidRPr="00AA1463">
        <w:rPr>
          <w:rFonts w:ascii="Arial" w:eastAsia="Calibri" w:hAnsi="Arial" w:cs="Arial"/>
          <w:sz w:val="22"/>
          <w:szCs w:val="22"/>
        </w:rPr>
        <w:t xml:space="preserve"> ellátás elégíti ki. Alapvetően a panellakások fűtési technológiájáról van szó, ahol a társadalom bármely rétege megtalálható. A panellakások többségében olyanok laknak, akik nem önszántukból lettek a távhőszolgáltatás kényszerfogyasztóivá, és mindezek mellet a kisjövedelmű lakók szép számmal veszik igénybe a szolgáltatást.</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Calibri" w:hAnsi="Arial" w:cs="Arial"/>
          <w:sz w:val="22"/>
          <w:szCs w:val="22"/>
        </w:rPr>
      </w:pPr>
      <w:r w:rsidRPr="00AA1463">
        <w:rPr>
          <w:rFonts w:ascii="Arial" w:eastAsia="Calibri" w:hAnsi="Arial" w:cs="Arial"/>
          <w:sz w:val="22"/>
          <w:szCs w:val="22"/>
        </w:rPr>
        <w:t xml:space="preserve">Szombathelyen a szolgáltató 5 kazánházról látja el a távfűtött területeket, melyek a 11-es Huszár út, Mikes, Rákóczi, Vízöntő, Szt. Flórián utakon találhatóak. A </w:t>
      </w:r>
      <w:proofErr w:type="spellStart"/>
      <w:r w:rsidRPr="00AA1463">
        <w:rPr>
          <w:rFonts w:ascii="Arial" w:eastAsia="Calibri" w:hAnsi="Arial" w:cs="Arial"/>
          <w:sz w:val="22"/>
          <w:szCs w:val="22"/>
        </w:rPr>
        <w:t>Mikes-Rákóczi-Vízöntő</w:t>
      </w:r>
      <w:proofErr w:type="spellEnd"/>
      <w:r w:rsidRPr="00AA1463">
        <w:rPr>
          <w:rFonts w:ascii="Arial" w:eastAsia="Calibri" w:hAnsi="Arial" w:cs="Arial"/>
          <w:sz w:val="22"/>
          <w:szCs w:val="22"/>
        </w:rPr>
        <w:t xml:space="preserve"> ellátási terület már fizikálisan össze van kapcsolva.</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Calibri" w:hAnsi="Arial" w:cs="Arial"/>
          <w:sz w:val="22"/>
          <w:szCs w:val="22"/>
        </w:rPr>
      </w:pPr>
      <w:r w:rsidRPr="00AA1463">
        <w:rPr>
          <w:rFonts w:ascii="Arial" w:eastAsia="Calibri" w:hAnsi="Arial" w:cs="Arial"/>
          <w:sz w:val="22"/>
          <w:szCs w:val="22"/>
        </w:rPr>
        <w:t xml:space="preserve">A </w:t>
      </w:r>
      <w:proofErr w:type="spellStart"/>
      <w:r w:rsidRPr="00AA1463">
        <w:rPr>
          <w:rFonts w:ascii="Arial" w:eastAsia="Calibri" w:hAnsi="Arial" w:cs="Arial"/>
          <w:sz w:val="22"/>
          <w:szCs w:val="22"/>
        </w:rPr>
        <w:t>távhőrendszer</w:t>
      </w:r>
      <w:proofErr w:type="spellEnd"/>
      <w:r w:rsidRPr="00AA1463">
        <w:rPr>
          <w:rFonts w:ascii="Arial" w:eastAsia="Calibri" w:hAnsi="Arial" w:cs="Arial"/>
          <w:sz w:val="22"/>
          <w:szCs w:val="22"/>
        </w:rPr>
        <w:t xml:space="preserve"> biztosítja a települések korszerű </w:t>
      </w:r>
      <w:proofErr w:type="spellStart"/>
      <w:r w:rsidRPr="00AA1463">
        <w:rPr>
          <w:rFonts w:ascii="Arial" w:eastAsia="Calibri" w:hAnsi="Arial" w:cs="Arial"/>
          <w:sz w:val="22"/>
          <w:szCs w:val="22"/>
        </w:rPr>
        <w:t>hőellátását</w:t>
      </w:r>
      <w:proofErr w:type="spellEnd"/>
      <w:r w:rsidRPr="00AA1463">
        <w:rPr>
          <w:rFonts w:ascii="Arial" w:eastAsia="Calibri" w:hAnsi="Arial" w:cs="Arial"/>
          <w:sz w:val="22"/>
          <w:szCs w:val="22"/>
        </w:rPr>
        <w:t xml:space="preserve">, jelentősen hozzájárul a település környezetvédelmi feladatai megoldásához (levegő tisztaság - kedvező CO2 kibocsátása révén, tüzelőanyag szállítás-tárolás stb.), lehetősége van megújuló energiákat alkalmazni, ami jelentős energia megtakarítást eredményezhet. A </w:t>
      </w:r>
      <w:proofErr w:type="spellStart"/>
      <w:r w:rsidRPr="00AA1463">
        <w:rPr>
          <w:rFonts w:ascii="Arial" w:eastAsia="Calibri" w:hAnsi="Arial" w:cs="Arial"/>
          <w:sz w:val="22"/>
          <w:szCs w:val="22"/>
        </w:rPr>
        <w:t>távhő-szolgáltatás</w:t>
      </w:r>
      <w:proofErr w:type="spellEnd"/>
      <w:r w:rsidRPr="00AA1463">
        <w:rPr>
          <w:rFonts w:ascii="Arial" w:eastAsia="Calibri" w:hAnsi="Arial" w:cs="Arial"/>
          <w:sz w:val="22"/>
          <w:szCs w:val="22"/>
        </w:rPr>
        <w:t xml:space="preserve"> feladatellátásában fontos szerepet játszik a meglevő fogyasztók megtartása és a fogyasztószám bővítése.</w:t>
      </w:r>
    </w:p>
    <w:p w:rsidR="00110FAD" w:rsidRPr="00AA1463" w:rsidRDefault="00110FAD">
      <w:pPr>
        <w:pStyle w:val="Style19"/>
        <w:widowControl/>
        <w:spacing w:line="240" w:lineRule="exact"/>
        <w:jc w:val="left"/>
        <w:rPr>
          <w:rFonts w:ascii="Arial" w:eastAsia="Arial" w:hAnsi="Arial" w:cs="Arial"/>
          <w:sz w:val="22"/>
          <w:szCs w:val="22"/>
        </w:rPr>
      </w:pPr>
    </w:p>
    <w:p w:rsidR="00110FAD" w:rsidRPr="00AA1463" w:rsidRDefault="00AA1463">
      <w:pPr>
        <w:pStyle w:val="Style19"/>
        <w:widowControl/>
        <w:spacing w:before="168"/>
        <w:jc w:val="left"/>
        <w:rPr>
          <w:rFonts w:ascii="Arial" w:eastAsia="Calibri" w:hAnsi="Arial" w:cs="Arial"/>
          <w:b/>
          <w:bCs/>
          <w:i/>
          <w:iCs/>
          <w:sz w:val="22"/>
          <w:szCs w:val="22"/>
        </w:rPr>
      </w:pPr>
      <w:r w:rsidRPr="00AA1463">
        <w:rPr>
          <w:rFonts w:ascii="Arial" w:eastAsia="Calibri" w:hAnsi="Arial" w:cs="Arial"/>
          <w:b/>
          <w:bCs/>
          <w:i/>
          <w:iCs/>
          <w:sz w:val="22"/>
          <w:szCs w:val="22"/>
        </w:rPr>
        <w:t>Megoldandó feladataink:</w:t>
      </w:r>
    </w:p>
    <w:p w:rsidR="00110FAD" w:rsidRPr="00AA1463" w:rsidRDefault="00AA1463">
      <w:pPr>
        <w:pStyle w:val="Style19"/>
        <w:widowControl/>
        <w:spacing w:before="168"/>
        <w:jc w:val="left"/>
        <w:rPr>
          <w:rFonts w:ascii="Arial" w:eastAsia="Arial" w:hAnsi="Arial" w:cs="Arial"/>
          <w:sz w:val="22"/>
          <w:szCs w:val="22"/>
        </w:rPr>
      </w:pPr>
      <w:r w:rsidRPr="00AA1463">
        <w:rPr>
          <w:rFonts w:ascii="Arial" w:eastAsia="Calibri" w:hAnsi="Arial" w:cs="Arial"/>
          <w:sz w:val="22"/>
          <w:szCs w:val="22"/>
        </w:rPr>
        <w:t>Az intézményhálózat épületállománya a mai korszerűségi igényeket épületenergetikai szempontból nem, vagy csak részben elégíti ki.</w:t>
      </w:r>
    </w:p>
    <w:p w:rsidR="00110FAD" w:rsidRPr="00AA1463" w:rsidRDefault="00AA1463">
      <w:pPr>
        <w:pStyle w:val="Style19"/>
        <w:widowControl/>
        <w:spacing w:before="168"/>
        <w:jc w:val="left"/>
        <w:rPr>
          <w:rFonts w:ascii="Arial" w:eastAsia="Arial" w:hAnsi="Arial" w:cs="Arial"/>
          <w:sz w:val="22"/>
          <w:szCs w:val="22"/>
        </w:rPr>
      </w:pPr>
      <w:r w:rsidRPr="00AA1463">
        <w:rPr>
          <w:rFonts w:ascii="Arial" w:eastAsia="Calibri" w:hAnsi="Arial" w:cs="Arial"/>
          <w:sz w:val="22"/>
          <w:szCs w:val="22"/>
        </w:rPr>
        <w:lastRenderedPageBreak/>
        <w:t xml:space="preserve">A komplex szemléletű korszerűsítés és a megújuló energiaforrások alkalmazása rendkívül költséges beavatkozásokat tesz szükségessé, így a teljes intézményhálózat korszerűsítése csak </w:t>
      </w:r>
      <w:proofErr w:type="gramStart"/>
      <w:r w:rsidRPr="00AA1463">
        <w:rPr>
          <w:rFonts w:ascii="Arial" w:eastAsia="Calibri" w:hAnsi="Arial" w:cs="Arial"/>
          <w:sz w:val="22"/>
          <w:szCs w:val="22"/>
        </w:rPr>
        <w:t>hosszú távon</w:t>
      </w:r>
      <w:proofErr w:type="gramEnd"/>
      <w:r w:rsidRPr="00AA1463">
        <w:rPr>
          <w:rFonts w:ascii="Arial" w:eastAsia="Calibri" w:hAnsi="Arial" w:cs="Arial"/>
          <w:sz w:val="22"/>
          <w:szCs w:val="22"/>
        </w:rPr>
        <w:t xml:space="preserve"> kezelhető feladat.</w:t>
      </w:r>
    </w:p>
    <w:p w:rsidR="00110FAD" w:rsidRPr="00AA1463" w:rsidRDefault="00AA1463">
      <w:pPr>
        <w:pStyle w:val="Style19"/>
        <w:widowControl/>
        <w:spacing w:before="168"/>
        <w:jc w:val="left"/>
        <w:rPr>
          <w:rFonts w:ascii="Arial" w:eastAsia="Arial" w:hAnsi="Arial" w:cs="Arial"/>
          <w:sz w:val="22"/>
          <w:szCs w:val="22"/>
        </w:rPr>
      </w:pPr>
      <w:r w:rsidRPr="00AA1463">
        <w:rPr>
          <w:rFonts w:ascii="Arial" w:eastAsia="Calibri" w:hAnsi="Arial" w:cs="Arial"/>
          <w:sz w:val="22"/>
          <w:szCs w:val="22"/>
        </w:rPr>
        <w:t>A közvilágítási hálózat energiatakarékos lámpatestekkel történő átépítése költségtakarékossági szempontból sürgető feladat, azonban az alternatív technológiák (indukciós, ill. LED) fejlesztését jelenlegi ismereteink alapján EU-s forrásból nem lehet finanszírozni, meg kell találnunk a finanszírozás egyéb módját.</w:t>
      </w:r>
    </w:p>
    <w:p w:rsidR="00110FAD" w:rsidRPr="00AA1463" w:rsidRDefault="00AA1463">
      <w:pPr>
        <w:pStyle w:val="Style19"/>
        <w:widowControl/>
        <w:spacing w:before="168"/>
        <w:jc w:val="left"/>
        <w:rPr>
          <w:rFonts w:ascii="Arial" w:eastAsia="Arial" w:hAnsi="Arial" w:cs="Arial"/>
          <w:sz w:val="22"/>
          <w:szCs w:val="22"/>
        </w:rPr>
      </w:pPr>
      <w:r w:rsidRPr="00AA1463">
        <w:rPr>
          <w:rFonts w:ascii="Arial" w:eastAsia="Calibri" w:hAnsi="Arial" w:cs="Arial"/>
          <w:sz w:val="22"/>
          <w:szCs w:val="22"/>
        </w:rPr>
        <w:t>A távfűtésnél szükségszerű az energiahatékonyság jelentős növelése a távfűtési árak emelkedésének ellensúlyozására. A kinnlevőségek növekedése veszélyezteti a rendszer fenntarthatóságát.</w:t>
      </w:r>
    </w:p>
    <w:p w:rsidR="00110FAD" w:rsidRPr="00AA1463" w:rsidRDefault="00110FAD">
      <w:pPr>
        <w:pStyle w:val="Style25"/>
        <w:widowControl/>
        <w:tabs>
          <w:tab w:val="left" w:pos="869"/>
        </w:tabs>
        <w:spacing w:before="67" w:line="293" w:lineRule="exact"/>
        <w:rPr>
          <w:rFonts w:ascii="Arial" w:eastAsia="Arial" w:hAnsi="Arial" w:cs="Arial"/>
          <w:sz w:val="22"/>
          <w:szCs w:val="22"/>
        </w:rPr>
      </w:pPr>
    </w:p>
    <w:p w:rsidR="00110FAD" w:rsidRPr="00AA1463" w:rsidRDefault="00AA1463" w:rsidP="00370CEB">
      <w:pPr>
        <w:pStyle w:val="Cmsor3"/>
        <w:rPr>
          <w:rFonts w:eastAsia="Arial"/>
        </w:rPr>
      </w:pPr>
      <w:bookmarkStart w:id="21" w:name="_Toc416866903"/>
      <w:r w:rsidRPr="00AA1463">
        <w:t>VÁROSFEJLESZTÉS</w:t>
      </w:r>
      <w:bookmarkEnd w:id="21"/>
    </w:p>
    <w:p w:rsidR="00110FAD" w:rsidRPr="00AA1463" w:rsidRDefault="00110FAD">
      <w:pPr>
        <w:pStyle w:val="Style6"/>
        <w:widowControl/>
        <w:spacing w:line="240" w:lineRule="exact"/>
        <w:rPr>
          <w:rFonts w:ascii="Arial" w:eastAsia="Arial" w:hAnsi="Arial" w:cs="Arial"/>
          <w:sz w:val="22"/>
          <w:szCs w:val="22"/>
        </w:rPr>
      </w:pPr>
    </w:p>
    <w:p w:rsidR="00110FAD" w:rsidRPr="00AA1463" w:rsidRDefault="00370CEB" w:rsidP="008D65F7">
      <w:pPr>
        <w:pStyle w:val="Cmsor4"/>
        <w:rPr>
          <w:rFonts w:eastAsia="Arial"/>
        </w:rPr>
      </w:pPr>
      <w:bookmarkStart w:id="22" w:name="_Toc416866904"/>
      <w:r>
        <w:t xml:space="preserve">4.1. </w:t>
      </w:r>
      <w:r w:rsidR="00AA1463" w:rsidRPr="00AA1463">
        <w:t>Hosszú távú településfejlesztési koncepciók elemzése</w:t>
      </w:r>
      <w:bookmarkEnd w:id="22"/>
    </w:p>
    <w:p w:rsidR="00110FAD" w:rsidRPr="00AA1463" w:rsidRDefault="00110FAD">
      <w:pPr>
        <w:pStyle w:val="Style19"/>
        <w:widowControl/>
        <w:spacing w:line="240" w:lineRule="exact"/>
        <w:jc w:val="left"/>
        <w:rPr>
          <w:rFonts w:ascii="Arial" w:eastAsia="Arial" w:hAnsi="Arial" w:cs="Arial"/>
          <w:sz w:val="22"/>
          <w:szCs w:val="22"/>
        </w:rPr>
      </w:pPr>
    </w:p>
    <w:p w:rsidR="00110FAD" w:rsidRPr="00AA1463" w:rsidRDefault="00AA1463">
      <w:pPr>
        <w:pStyle w:val="Style19"/>
        <w:widowControl/>
        <w:spacing w:before="139"/>
        <w:jc w:val="left"/>
        <w:rPr>
          <w:rFonts w:ascii="Arial" w:eastAsia="Arial" w:hAnsi="Arial" w:cs="Arial"/>
          <w:b/>
          <w:bCs/>
          <w:i/>
          <w:iCs/>
          <w:sz w:val="22"/>
          <w:szCs w:val="22"/>
        </w:rPr>
      </w:pPr>
      <w:proofErr w:type="spellStart"/>
      <w:r w:rsidRPr="00AA1463">
        <w:rPr>
          <w:rFonts w:ascii="Arial" w:hAnsi="Arial" w:cs="Arial"/>
          <w:b/>
          <w:bCs/>
          <w:i/>
          <w:iCs/>
          <w:sz w:val="22"/>
          <w:szCs w:val="22"/>
        </w:rPr>
        <w:t>Hosszútávú</w:t>
      </w:r>
      <w:proofErr w:type="spellEnd"/>
      <w:r w:rsidRPr="00AA1463">
        <w:rPr>
          <w:rFonts w:ascii="Arial" w:hAnsi="Arial" w:cs="Arial"/>
          <w:b/>
          <w:bCs/>
          <w:i/>
          <w:iCs/>
          <w:sz w:val="22"/>
          <w:szCs w:val="22"/>
        </w:rPr>
        <w:t xml:space="preserve"> Településfejlesztési Koncepció I-II. , Integrált Területi Program</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Arial" w:hAnsi="Arial" w:cs="Arial"/>
          <w:sz w:val="22"/>
          <w:szCs w:val="22"/>
        </w:rPr>
      </w:pPr>
      <w:r w:rsidRPr="00AA1463">
        <w:rPr>
          <w:rFonts w:ascii="Arial" w:hAnsi="Arial" w:cs="Arial"/>
          <w:sz w:val="22"/>
          <w:szCs w:val="22"/>
        </w:rPr>
        <w:t xml:space="preserve">Szombathely hosszú távú településfejlesztési koncepciója két alapvetően fontos tényt vett figyelembe a város 2013-ig tartó tervezési időszak alatti lehetőségeinek és feladatainak meghatározásakor. Egyik, hogy </w:t>
      </w:r>
      <w:r w:rsidRPr="00AA1463">
        <w:rPr>
          <w:rFonts w:ascii="Arial" w:hAnsi="Arial" w:cs="Arial"/>
          <w:b/>
          <w:bCs/>
          <w:sz w:val="22"/>
          <w:szCs w:val="22"/>
        </w:rPr>
        <w:t xml:space="preserve">a város demográfiai trendjei szerint 2015-re a lakosságszám kissé 80 ezer fő alá csökken, </w:t>
      </w:r>
      <w:r w:rsidRPr="00AA1463">
        <w:rPr>
          <w:rFonts w:ascii="Arial" w:hAnsi="Arial" w:cs="Arial"/>
          <w:sz w:val="22"/>
          <w:szCs w:val="22"/>
        </w:rPr>
        <w:t xml:space="preserve">és </w:t>
      </w:r>
      <w:r w:rsidRPr="00AA1463">
        <w:rPr>
          <w:rFonts w:ascii="Arial" w:hAnsi="Arial" w:cs="Arial"/>
          <w:b/>
          <w:bCs/>
          <w:sz w:val="22"/>
          <w:szCs w:val="22"/>
        </w:rPr>
        <w:t xml:space="preserve">a lakosság korstruktúrája kedvezőtlenné válik </w:t>
      </w:r>
      <w:r w:rsidRPr="00AA1463">
        <w:rPr>
          <w:rFonts w:ascii="Arial" w:hAnsi="Arial" w:cs="Arial"/>
          <w:sz w:val="22"/>
          <w:szCs w:val="22"/>
        </w:rPr>
        <w:t>számos szempontból. Megnövekszik az idősek és csökken a gyermek- és fiatalkorúak aránya, ezek meghatározzák a városi intézmény- és szolgáltató rendszerek iránti keresletet és igényt. A másik, hogy Magyarország 2004. évben tagjává vált az Európai Uniónak és ezzel számos új feladat ellátása és fejlesztési lehetőség kiaknázása jelenik meg önkormányzati és intézményrendszerin szinten.</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Arial" w:hAnsi="Arial" w:cs="Arial"/>
          <w:sz w:val="22"/>
          <w:szCs w:val="22"/>
        </w:rPr>
      </w:pPr>
      <w:r w:rsidRPr="00AA1463">
        <w:rPr>
          <w:rFonts w:ascii="Arial" w:hAnsi="Arial" w:cs="Arial"/>
          <w:sz w:val="22"/>
          <w:szCs w:val="22"/>
        </w:rPr>
        <w:t>A fejlesztési dokumentum az alábbiakban határozta meg Szombathely város jövőképét: a város és környéke kedvező adottságainak megőrzése és az elődeinktől örökölt történelmi tradícióinak és kulturális örökség gondozása, gazdagítása.</w:t>
      </w:r>
    </w:p>
    <w:p w:rsidR="00110FAD" w:rsidRPr="00AA1463" w:rsidRDefault="00AA1463" w:rsidP="00791498">
      <w:pPr>
        <w:pStyle w:val="Style15"/>
        <w:widowControl/>
        <w:spacing w:before="53" w:line="240" w:lineRule="auto"/>
        <w:ind w:right="6"/>
        <w:rPr>
          <w:rFonts w:ascii="Arial" w:eastAsia="Arial" w:hAnsi="Arial" w:cs="Arial"/>
          <w:sz w:val="22"/>
          <w:szCs w:val="22"/>
        </w:rPr>
      </w:pPr>
      <w:r w:rsidRPr="00AA1463">
        <w:rPr>
          <w:rFonts w:ascii="Arial" w:hAnsi="Arial" w:cs="Arial"/>
          <w:sz w:val="22"/>
          <w:szCs w:val="22"/>
        </w:rPr>
        <w:t>A tiszta és egészséges környezetű városban rendelkezzen jó kommunális infrastruktúrahálózattal, racionális és biztonságos tömegközlekedéssel, továbbá összefüggő kerékpárhálózattal és valósuljon meg a belváros komplex rehabilitációja. Szolgáltatásait tekintve magas színvonalú és teljes körű lakáskörülmények biztosítása mellett elérhető egészségügyi és szociális ellátással álljon rendelkezésre a lakosság számára, színvonalas városgazdálkodással és igazgatással együtt. A stabil helyzetű kulturális és közművelődési intézményekben magas színvonalú és sokoldalú programok kínálata, önálló színház, regionális, többkarú modern egyetem és akadémiai bizottság biztosítsa a kulturálódási és művelődési lehetőségeket. Célként jelölte meg azt is, hogy az egyre jobb feltételekkel rendelkező oktatási intézmények a gazdaság és a társadalom elvárásainak megfelelő végzettségű szakembereket bocsátanak ki a munkaerőpiacra. Szombathelyre is legyen jellemző a tudásalapú, fejlett és versenyképes a gazdaság, erős gazdasági-pénzügyi és üzleti szolgáltatási háttérrel és sikeres kis- és középvállalkozásokkal.</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53" w:line="240" w:lineRule="auto"/>
        <w:ind w:right="6"/>
        <w:rPr>
          <w:rFonts w:ascii="Arial" w:eastAsia="Arial" w:hAnsi="Arial" w:cs="Arial"/>
          <w:sz w:val="22"/>
          <w:szCs w:val="22"/>
        </w:rPr>
      </w:pPr>
      <w:r w:rsidRPr="00AA1463">
        <w:rPr>
          <w:rFonts w:ascii="Arial" w:hAnsi="Arial" w:cs="Arial"/>
          <w:b/>
          <w:bCs/>
          <w:sz w:val="22"/>
          <w:szCs w:val="22"/>
        </w:rPr>
        <w:t xml:space="preserve">A koncepcióban megfogalmazott célok a mai napig aktuálisak. </w:t>
      </w:r>
      <w:r w:rsidRPr="00AA1463">
        <w:rPr>
          <w:rFonts w:ascii="Arial" w:hAnsi="Arial" w:cs="Arial"/>
          <w:sz w:val="22"/>
          <w:szCs w:val="22"/>
        </w:rPr>
        <w:t>Sajnos a város lakosságszáma már 80 ezer fő alá csökkent, így továbbra is kiemelt célként kell megfogalmazni a negatív trend megfordítását.</w:t>
      </w:r>
    </w:p>
    <w:p w:rsidR="00110FAD" w:rsidRPr="00AA1463" w:rsidRDefault="00110FAD">
      <w:pPr>
        <w:pStyle w:val="Style19"/>
        <w:widowControl/>
        <w:spacing w:line="240" w:lineRule="exact"/>
        <w:ind w:left="571"/>
        <w:rPr>
          <w:rFonts w:ascii="Arial" w:eastAsia="Arial" w:hAnsi="Arial" w:cs="Arial"/>
          <w:sz w:val="22"/>
          <w:szCs w:val="22"/>
        </w:rPr>
      </w:pPr>
    </w:p>
    <w:p w:rsidR="00110FAD" w:rsidRPr="00AA1463" w:rsidRDefault="00110FAD">
      <w:pPr>
        <w:pStyle w:val="Style19"/>
        <w:widowControl/>
        <w:spacing w:line="240" w:lineRule="exact"/>
        <w:ind w:left="571"/>
        <w:rPr>
          <w:rFonts w:ascii="Arial" w:eastAsia="Arial" w:hAnsi="Arial" w:cs="Arial"/>
          <w:sz w:val="22"/>
          <w:szCs w:val="22"/>
        </w:rPr>
      </w:pPr>
    </w:p>
    <w:p w:rsidR="00110FAD" w:rsidRPr="00AA1463" w:rsidRDefault="00AA1463">
      <w:pPr>
        <w:pStyle w:val="SzvegtrzsB"/>
        <w:jc w:val="both"/>
        <w:rPr>
          <w:rFonts w:ascii="Arial" w:eastAsia="Arial" w:hAnsi="Arial" w:cs="Arial"/>
          <w:b/>
          <w:bCs/>
          <w:i/>
          <w:iCs/>
          <w:sz w:val="22"/>
          <w:szCs w:val="22"/>
        </w:rPr>
      </w:pPr>
      <w:r w:rsidRPr="00AA1463">
        <w:rPr>
          <w:rFonts w:ascii="Arial" w:hAnsi="Arial" w:cs="Arial"/>
          <w:b/>
          <w:bCs/>
          <w:sz w:val="22"/>
          <w:szCs w:val="22"/>
        </w:rPr>
        <w:t>Szombathely MJV Önkormányzata elkészítette az új hosszú távú településfejlesztési koncepcióját, tekintettel arra, hogy az Európai Unió 2014-2020-as költségvetési ciklusában - amely alapvetően fogja meghatározni a városfejlesztési elképzelések fi</w:t>
      </w:r>
      <w:r w:rsidR="00F34AB3">
        <w:rPr>
          <w:rFonts w:ascii="Arial" w:hAnsi="Arial" w:cs="Arial"/>
          <w:b/>
          <w:bCs/>
          <w:sz w:val="22"/>
          <w:szCs w:val="22"/>
        </w:rPr>
        <w:t xml:space="preserve">nanszírozhatóságát - </w:t>
      </w:r>
      <w:r w:rsidRPr="00AA1463">
        <w:rPr>
          <w:rFonts w:ascii="Arial" w:hAnsi="Arial" w:cs="Arial"/>
          <w:b/>
          <w:bCs/>
          <w:sz w:val="22"/>
          <w:szCs w:val="22"/>
        </w:rPr>
        <w:t>minél hatékon</w:t>
      </w:r>
      <w:r w:rsidR="00F34AB3">
        <w:rPr>
          <w:rFonts w:ascii="Arial" w:hAnsi="Arial" w:cs="Arial"/>
          <w:b/>
          <w:bCs/>
          <w:sz w:val="22"/>
          <w:szCs w:val="22"/>
        </w:rPr>
        <w:t xml:space="preserve">yabban tudjon becsatlakozni az </w:t>
      </w:r>
      <w:r w:rsidRPr="00AA1463">
        <w:rPr>
          <w:rFonts w:ascii="Arial" w:hAnsi="Arial" w:cs="Arial"/>
          <w:b/>
          <w:bCs/>
          <w:sz w:val="22"/>
          <w:szCs w:val="22"/>
        </w:rPr>
        <w:t>új 7 éves pályáztatási ciklusába.</w:t>
      </w:r>
    </w:p>
    <w:p w:rsidR="00110FAD" w:rsidRPr="00AA1463" w:rsidRDefault="00110FAD">
      <w:pPr>
        <w:pStyle w:val="Style19"/>
        <w:widowControl/>
        <w:spacing w:before="14" w:line="293" w:lineRule="exact"/>
        <w:rPr>
          <w:rFonts w:ascii="Arial" w:eastAsia="Arial" w:hAnsi="Arial" w:cs="Arial"/>
          <w:b/>
          <w:bCs/>
          <w:i/>
          <w:iCs/>
          <w:sz w:val="22"/>
          <w:szCs w:val="22"/>
        </w:rPr>
      </w:pPr>
    </w:p>
    <w:p w:rsidR="00110FAD" w:rsidRPr="00342C7A" w:rsidRDefault="00AA1463">
      <w:pPr>
        <w:pStyle w:val="Style19"/>
        <w:widowControl/>
        <w:spacing w:before="230"/>
        <w:jc w:val="left"/>
        <w:rPr>
          <w:rFonts w:ascii="Arial" w:eastAsia="Arial" w:hAnsi="Arial" w:cs="Arial"/>
          <w:b/>
          <w:bCs/>
          <w:i/>
          <w:iCs/>
          <w:sz w:val="22"/>
          <w:szCs w:val="22"/>
        </w:rPr>
      </w:pPr>
      <w:r w:rsidRPr="00342C7A">
        <w:rPr>
          <w:rFonts w:ascii="Arial" w:hAnsi="Arial" w:cs="Arial"/>
          <w:b/>
          <w:bCs/>
          <w:i/>
          <w:sz w:val="22"/>
          <w:szCs w:val="22"/>
        </w:rPr>
        <w:t>Szombathely Megyei Jogú Város Integrált Városfejlesztési Stratégiája</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lastRenderedPageBreak/>
        <w:t xml:space="preserve">Szombathely MJV Integrált Városfejlesztési Stratégiája (IVS) 2008. évben készült el azzal a céllal, hogy átfogó képet adjon a város helyzetéről. A Stratégia bemutatja Szombathely térségi fejlesztési szerepét a környező településhálózatok viszonylatában, Szombathely városi és városrészi szintű elemzését. Kijelölésre kerültek az önkormányzat 2007-2013 között fejlesztendő akcióterületei: a belváros megújítása és a belváros északi részének fejlesztése, a belváros keleti részének fejlesztése a Piac területével együtt és a történelmi sétaút kialakítása az </w:t>
      </w:r>
      <w:proofErr w:type="spellStart"/>
      <w:r w:rsidRPr="00AA1463">
        <w:rPr>
          <w:rFonts w:ascii="Arial" w:hAnsi="Arial" w:cs="Arial"/>
          <w:sz w:val="22"/>
          <w:szCs w:val="22"/>
        </w:rPr>
        <w:t>Iseum</w:t>
      </w:r>
      <w:proofErr w:type="spellEnd"/>
      <w:r w:rsidRPr="00AA1463">
        <w:rPr>
          <w:rFonts w:ascii="Arial" w:hAnsi="Arial" w:cs="Arial"/>
          <w:sz w:val="22"/>
          <w:szCs w:val="22"/>
        </w:rPr>
        <w:t xml:space="preserve"> és a Ferences kert között. A városközponttól távolabb eső akcióterületek az Új városliget, valamint szociális céllal a Derkovits lakótelep és a leromlott terület a Körmendi út mentén. A terület alapú összefüggő fejlesztési tervek és konkrét fejlesztési projektek lehetővé teszik a különféle ágazati igények együttes, egymást erősítő hatású fejlesztését.</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További jelentős fejlesztendő akcióterületek a 11-es Huszár Laktanya területén vegyes használatú terület kialakítása; oktatási, iroda, kutatás-fejlesztési, lakóterület céljára és a buszpályaudvar áthelyezése a vasút mellé.</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i/>
          <w:iCs/>
          <w:sz w:val="22"/>
          <w:szCs w:val="22"/>
        </w:rPr>
        <w:t xml:space="preserve">További tervezett magán beruházások: </w:t>
      </w:r>
      <w:r w:rsidRPr="00AA1463">
        <w:rPr>
          <w:rFonts w:ascii="Arial" w:hAnsi="Arial" w:cs="Arial"/>
          <w:sz w:val="22"/>
          <w:szCs w:val="22"/>
        </w:rPr>
        <w:t xml:space="preserve">Ipar területen kereskedelmi célú létesítmény fejlesztése; Volt cipőgyár területének fejlesztése vegyes funkcióra. A fejlesztés igényli a </w:t>
      </w:r>
      <w:proofErr w:type="spellStart"/>
      <w:r w:rsidRPr="00AA1463">
        <w:rPr>
          <w:rFonts w:ascii="Arial" w:hAnsi="Arial" w:cs="Arial"/>
          <w:sz w:val="22"/>
          <w:szCs w:val="22"/>
        </w:rPr>
        <w:t>Perinten</w:t>
      </w:r>
      <w:proofErr w:type="spellEnd"/>
      <w:r w:rsidRPr="00AA1463">
        <w:rPr>
          <w:rFonts w:ascii="Arial" w:hAnsi="Arial" w:cs="Arial"/>
          <w:sz w:val="22"/>
          <w:szCs w:val="22"/>
        </w:rPr>
        <w:t xml:space="preserve"> egy új híd megépítését, illetve közforgalmi út biztosítását az új híd és a Körmendi út között.</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i/>
          <w:iCs/>
          <w:sz w:val="22"/>
          <w:szCs w:val="22"/>
        </w:rPr>
        <w:t xml:space="preserve">Lakóterület fejlesztések: </w:t>
      </w:r>
      <w:r w:rsidRPr="00AA1463">
        <w:rPr>
          <w:rFonts w:ascii="Arial" w:hAnsi="Arial" w:cs="Arial"/>
          <w:sz w:val="22"/>
          <w:szCs w:val="22"/>
        </w:rPr>
        <w:t xml:space="preserve">pl.: Latex </w:t>
      </w:r>
      <w:proofErr w:type="spellStart"/>
      <w:r w:rsidRPr="00AA1463">
        <w:rPr>
          <w:rFonts w:ascii="Arial" w:hAnsi="Arial" w:cs="Arial"/>
          <w:sz w:val="22"/>
          <w:szCs w:val="22"/>
        </w:rPr>
        <w:t>Irottkő</w:t>
      </w:r>
      <w:proofErr w:type="spellEnd"/>
      <w:r w:rsidRPr="00AA1463">
        <w:rPr>
          <w:rFonts w:ascii="Arial" w:hAnsi="Arial" w:cs="Arial"/>
          <w:sz w:val="22"/>
          <w:szCs w:val="22"/>
        </w:rPr>
        <w:t xml:space="preserve"> utcai telepe; Kertész szövetkezet területe; Szövő utcai MÁV kertészet; Kiskertek beépítése; Március 15. tér, ahol megüresedik az SZTK épülete és a Művelődési és Sportház kihasználtságát is javítani kell.</w:t>
      </w:r>
    </w:p>
    <w:p w:rsidR="00110FAD" w:rsidRPr="00AA1463" w:rsidRDefault="00110FAD">
      <w:pPr>
        <w:pStyle w:val="Style15"/>
        <w:widowControl/>
        <w:spacing w:before="197" w:line="293" w:lineRule="exact"/>
        <w:rPr>
          <w:rFonts w:ascii="Arial" w:eastAsia="Arial" w:hAnsi="Arial" w:cs="Arial"/>
          <w:sz w:val="22"/>
          <w:szCs w:val="22"/>
        </w:rPr>
      </w:pPr>
    </w:p>
    <w:p w:rsidR="00110FAD" w:rsidRPr="00AA1463" w:rsidRDefault="00AA1463">
      <w:pPr>
        <w:pStyle w:val="SzvegtrzsB"/>
        <w:jc w:val="both"/>
        <w:rPr>
          <w:rFonts w:ascii="Arial" w:eastAsia="Arial" w:hAnsi="Arial" w:cs="Arial"/>
          <w:b/>
          <w:bCs/>
          <w:sz w:val="22"/>
          <w:szCs w:val="22"/>
        </w:rPr>
      </w:pPr>
      <w:r w:rsidRPr="00AA1463">
        <w:rPr>
          <w:rFonts w:ascii="Arial" w:hAnsi="Arial" w:cs="Arial"/>
          <w:b/>
          <w:bCs/>
          <w:sz w:val="22"/>
          <w:szCs w:val="22"/>
        </w:rPr>
        <w:t>A városfejlesztési stratégia továbbfejlesztési lehetősége a város egész területére kiterjedő akcióterületi kijelölésben rejlik, mely alapján a városfejlesztéseket városrészekre lebontva, de mégis az egész városra kidolgozott komplex stratégia mentén lehet megvalósítani.</w:t>
      </w:r>
    </w:p>
    <w:p w:rsidR="00110FAD" w:rsidRPr="00AA1463" w:rsidRDefault="00110FAD">
      <w:pPr>
        <w:pStyle w:val="Style19"/>
        <w:widowControl/>
        <w:spacing w:line="240" w:lineRule="exact"/>
        <w:jc w:val="left"/>
        <w:rPr>
          <w:rFonts w:ascii="Arial" w:eastAsia="Arial" w:hAnsi="Arial" w:cs="Arial"/>
          <w:b/>
          <w:bCs/>
          <w:sz w:val="22"/>
          <w:szCs w:val="22"/>
        </w:rPr>
      </w:pPr>
    </w:p>
    <w:p w:rsidR="00110FAD" w:rsidRPr="00AA1463" w:rsidRDefault="00110FAD">
      <w:pPr>
        <w:pStyle w:val="Style25"/>
        <w:widowControl/>
        <w:spacing w:line="240" w:lineRule="auto"/>
        <w:rPr>
          <w:rFonts w:ascii="Arial" w:eastAsia="Arial" w:hAnsi="Arial" w:cs="Arial"/>
          <w:b/>
          <w:bCs/>
          <w:sz w:val="22"/>
          <w:szCs w:val="22"/>
        </w:rPr>
      </w:pPr>
    </w:p>
    <w:p w:rsidR="00110FAD" w:rsidRPr="00AA1463" w:rsidRDefault="00370CEB" w:rsidP="008D65F7">
      <w:pPr>
        <w:pStyle w:val="Cmsor4"/>
        <w:rPr>
          <w:rFonts w:eastAsia="Arial"/>
        </w:rPr>
      </w:pPr>
      <w:bookmarkStart w:id="23" w:name="_Toc416866905"/>
      <w:r>
        <w:t xml:space="preserve">4.2. </w:t>
      </w:r>
      <w:r w:rsidR="00AA1463" w:rsidRPr="00AA1463">
        <w:t>Kiemelt fejlesztési projektek elemzése</w:t>
      </w:r>
      <w:bookmarkEnd w:id="23"/>
    </w:p>
    <w:p w:rsidR="00110FAD" w:rsidRPr="00AA1463" w:rsidRDefault="00110FAD">
      <w:pPr>
        <w:pStyle w:val="Style15"/>
        <w:widowControl/>
        <w:spacing w:line="240" w:lineRule="exact"/>
        <w:ind w:right="5"/>
        <w:rPr>
          <w:rFonts w:ascii="Arial" w:eastAsia="Arial" w:hAnsi="Arial" w:cs="Arial"/>
          <w:sz w:val="22"/>
          <w:szCs w:val="22"/>
        </w:rPr>
      </w:pPr>
    </w:p>
    <w:p w:rsidR="00110FAD" w:rsidRPr="00AA1463" w:rsidRDefault="00110FAD">
      <w:pPr>
        <w:pStyle w:val="Style19"/>
        <w:widowControl/>
        <w:spacing w:line="240" w:lineRule="exact"/>
        <w:rPr>
          <w:rFonts w:ascii="Arial" w:eastAsia="Arial" w:hAnsi="Arial" w:cs="Arial"/>
          <w:sz w:val="22"/>
          <w:szCs w:val="22"/>
        </w:rPr>
      </w:pPr>
    </w:p>
    <w:p w:rsidR="00110FAD" w:rsidRPr="00AA1463" w:rsidRDefault="00AA1463">
      <w:pPr>
        <w:pStyle w:val="Style19"/>
        <w:widowControl/>
        <w:rPr>
          <w:rFonts w:ascii="Arial" w:eastAsia="Arial" w:hAnsi="Arial" w:cs="Arial"/>
          <w:b/>
          <w:bCs/>
          <w:i/>
          <w:iCs/>
          <w:sz w:val="22"/>
          <w:szCs w:val="22"/>
        </w:rPr>
      </w:pPr>
      <w:r w:rsidRPr="00AA1463">
        <w:rPr>
          <w:rFonts w:ascii="Arial" w:hAnsi="Arial" w:cs="Arial"/>
          <w:b/>
          <w:bCs/>
          <w:i/>
          <w:iCs/>
          <w:sz w:val="22"/>
          <w:szCs w:val="22"/>
        </w:rPr>
        <w:t>Folyamatban lévő nagyprojektek elemzése</w:t>
      </w:r>
    </w:p>
    <w:p w:rsidR="00110FAD" w:rsidRPr="00AA1463" w:rsidRDefault="00110FAD">
      <w:pPr>
        <w:pStyle w:val="Style15"/>
        <w:widowControl/>
        <w:spacing w:line="240" w:lineRule="exact"/>
        <w:jc w:val="left"/>
        <w:rPr>
          <w:rFonts w:ascii="Arial" w:eastAsia="Arial" w:hAnsi="Arial" w:cs="Arial"/>
          <w:sz w:val="22"/>
          <w:szCs w:val="22"/>
        </w:rPr>
      </w:pPr>
    </w:p>
    <w:p w:rsidR="00110FAD" w:rsidRPr="00AA1463" w:rsidRDefault="00110FAD">
      <w:pPr>
        <w:pStyle w:val="Style15"/>
        <w:widowControl/>
        <w:spacing w:line="240" w:lineRule="exact"/>
        <w:jc w:val="left"/>
        <w:rPr>
          <w:rFonts w:ascii="Arial" w:eastAsia="Arial" w:hAnsi="Arial" w:cs="Arial"/>
          <w:sz w:val="22"/>
          <w:szCs w:val="22"/>
        </w:rPr>
      </w:pPr>
    </w:p>
    <w:p w:rsidR="00110FAD" w:rsidRPr="00AA1463" w:rsidRDefault="00AA1463">
      <w:pPr>
        <w:pStyle w:val="Style35"/>
        <w:widowControl/>
        <w:spacing w:line="240" w:lineRule="auto"/>
        <w:rPr>
          <w:rFonts w:ascii="Arial" w:eastAsia="Arial" w:hAnsi="Arial" w:cs="Arial"/>
          <w:i/>
          <w:iCs/>
          <w:sz w:val="22"/>
          <w:szCs w:val="22"/>
          <w:u w:val="single"/>
        </w:rPr>
      </w:pPr>
      <w:r w:rsidRPr="00AA1463">
        <w:rPr>
          <w:rFonts w:ascii="Arial" w:hAnsi="Arial" w:cs="Arial"/>
          <w:i/>
          <w:iCs/>
          <w:sz w:val="22"/>
          <w:szCs w:val="22"/>
          <w:u w:val="single"/>
        </w:rPr>
        <w:t xml:space="preserve">IVS 2. - „Körmendi ú t- </w:t>
      </w:r>
      <w:proofErr w:type="spellStart"/>
      <w:r w:rsidRPr="00AA1463">
        <w:rPr>
          <w:rFonts w:ascii="Arial" w:hAnsi="Arial" w:cs="Arial"/>
          <w:i/>
          <w:iCs/>
          <w:sz w:val="22"/>
          <w:szCs w:val="22"/>
          <w:u w:val="single"/>
        </w:rPr>
        <w:t>Óperint</w:t>
      </w:r>
      <w:proofErr w:type="spellEnd"/>
      <w:r w:rsidRPr="00AA1463">
        <w:rPr>
          <w:rFonts w:ascii="Arial" w:hAnsi="Arial" w:cs="Arial"/>
          <w:i/>
          <w:iCs/>
          <w:sz w:val="22"/>
          <w:szCs w:val="22"/>
          <w:u w:val="single"/>
        </w:rPr>
        <w:t xml:space="preserve"> utcai szociális célú rehabilitáció"</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pPr>
        <w:pStyle w:val="Style35"/>
        <w:widowControl/>
        <w:spacing w:line="240" w:lineRule="auto"/>
        <w:rPr>
          <w:rFonts w:ascii="Arial" w:eastAsia="Arial" w:hAnsi="Arial" w:cs="Arial"/>
          <w:sz w:val="22"/>
          <w:szCs w:val="22"/>
        </w:rPr>
      </w:pPr>
      <w:r w:rsidRPr="00AA1463">
        <w:rPr>
          <w:rFonts w:ascii="Arial" w:hAnsi="Arial" w:cs="Arial"/>
          <w:sz w:val="22"/>
          <w:szCs w:val="22"/>
        </w:rPr>
        <w:t xml:space="preserve">A 2007-2013 időszakra szóló Integrált Városfejlesztési Stratégiában megnevezett fejlesztendő akcióterületek II. ütemeként valósulhat meg a </w:t>
      </w:r>
      <w:r w:rsidRPr="00AA1463">
        <w:rPr>
          <w:rFonts w:ascii="Arial" w:hAnsi="Arial" w:cs="Arial"/>
          <w:b/>
          <w:bCs/>
          <w:sz w:val="22"/>
          <w:szCs w:val="22"/>
        </w:rPr>
        <w:t xml:space="preserve">Körmendi út – </w:t>
      </w:r>
      <w:proofErr w:type="spellStart"/>
      <w:r w:rsidRPr="00AA1463">
        <w:rPr>
          <w:rFonts w:ascii="Arial" w:hAnsi="Arial" w:cs="Arial"/>
          <w:b/>
          <w:bCs/>
          <w:sz w:val="22"/>
          <w:szCs w:val="22"/>
        </w:rPr>
        <w:t>Óperint</w:t>
      </w:r>
      <w:proofErr w:type="spellEnd"/>
      <w:r w:rsidRPr="00AA1463">
        <w:rPr>
          <w:rFonts w:ascii="Arial" w:hAnsi="Arial" w:cs="Arial"/>
          <w:b/>
          <w:bCs/>
          <w:sz w:val="22"/>
          <w:szCs w:val="22"/>
        </w:rPr>
        <w:t xml:space="preserve"> utcai szociális célú rehabilitáció.</w:t>
      </w:r>
    </w:p>
    <w:p w:rsidR="00110FAD" w:rsidRPr="00AA1463" w:rsidRDefault="00AA1463" w:rsidP="00791498">
      <w:pPr>
        <w:pStyle w:val="Style35"/>
        <w:widowControl/>
        <w:spacing w:before="200" w:line="240" w:lineRule="auto"/>
        <w:ind w:right="6"/>
        <w:rPr>
          <w:rFonts w:ascii="Arial" w:eastAsia="Arial" w:hAnsi="Arial" w:cs="Arial"/>
          <w:sz w:val="22"/>
          <w:szCs w:val="22"/>
        </w:rPr>
      </w:pPr>
      <w:r w:rsidRPr="00AA1463">
        <w:rPr>
          <w:rFonts w:ascii="Arial" w:hAnsi="Arial" w:cs="Arial"/>
          <w:sz w:val="22"/>
          <w:szCs w:val="22"/>
        </w:rPr>
        <w:t>A projekt keretében infrastrukturális, fizikai jellegű beruházásokra, valamint azokat kiegészítő, társadalmi-szociális felzárkóztató programokra egyaránt sor kerül. A projekt részeként megtörténik az Óperint utca 18. sz. alatti 52 lakásos társasház felújítása és energetikai korszerűsítése; az Evangélikus Templom és a Református Templom homlokzati felújítása; körforgalom kialakítása a Dózsa György, Óperint, Körmendi, Kálvária utcák kereszteződésében; a Károlyi Gáspár tér zöldfelületeinek fejlesztése; valamint a Dózsa György u. - Gagarin út kereszteződésénél, Dózsa György u.- Egyetem bejárat előtti és a Dózsa György u. –Esze Tamás utca kereszteződésénél található három gyalogos átkelőhely közlekedésbiztonságának javítása. A beruházási elemeket kiegészítő közösségfejlesztő programok részeként szabadidős, kulturális programok, nyelvi képzés, nyári táborok, munkaerő-piaci beilleszkedést célzó képzési programok kerülnek megvalósításra.</w:t>
      </w:r>
    </w:p>
    <w:p w:rsidR="00110FAD" w:rsidRPr="00AA1463" w:rsidRDefault="00110FAD">
      <w:pPr>
        <w:pStyle w:val="Style35"/>
        <w:widowControl/>
        <w:spacing w:line="240" w:lineRule="auto"/>
        <w:rPr>
          <w:rFonts w:ascii="Arial" w:eastAsia="Arial" w:hAnsi="Arial" w:cs="Arial"/>
          <w:sz w:val="22"/>
          <w:szCs w:val="22"/>
        </w:rPr>
      </w:pPr>
    </w:p>
    <w:p w:rsidR="00110FAD" w:rsidRPr="00AA1463" w:rsidRDefault="00AA1463">
      <w:pPr>
        <w:pStyle w:val="Style35"/>
        <w:widowControl/>
        <w:spacing w:line="240" w:lineRule="auto"/>
        <w:rPr>
          <w:rFonts w:ascii="Arial" w:eastAsia="Arial" w:hAnsi="Arial" w:cs="Arial"/>
          <w:sz w:val="22"/>
          <w:szCs w:val="22"/>
        </w:rPr>
      </w:pPr>
      <w:r w:rsidRPr="00AA1463">
        <w:rPr>
          <w:rFonts w:ascii="Arial" w:hAnsi="Arial" w:cs="Arial"/>
          <w:b/>
          <w:bCs/>
          <w:sz w:val="22"/>
          <w:szCs w:val="22"/>
        </w:rPr>
        <w:t>A megvalósulás helyszíne:</w:t>
      </w:r>
      <w:r w:rsidRPr="00AA1463">
        <w:rPr>
          <w:rFonts w:ascii="Arial" w:hAnsi="Arial" w:cs="Arial"/>
          <w:sz w:val="22"/>
          <w:szCs w:val="22"/>
        </w:rPr>
        <w:t xml:space="preserve"> a </w:t>
      </w:r>
      <w:proofErr w:type="spellStart"/>
      <w:r w:rsidRPr="00AA1463">
        <w:rPr>
          <w:rFonts w:ascii="Arial" w:hAnsi="Arial" w:cs="Arial"/>
          <w:sz w:val="22"/>
          <w:szCs w:val="22"/>
        </w:rPr>
        <w:t>Perint</w:t>
      </w:r>
      <w:proofErr w:type="spellEnd"/>
      <w:r w:rsidRPr="00AA1463">
        <w:rPr>
          <w:rFonts w:ascii="Arial" w:hAnsi="Arial" w:cs="Arial"/>
          <w:sz w:val="22"/>
          <w:szCs w:val="22"/>
        </w:rPr>
        <w:t xml:space="preserve"> patak – Györffy utca – Táncsics Mihály utca – Nárai út – Katona József utca – Szinyei Merse Pál utca – Gagarin út által határolt terület.</w:t>
      </w:r>
    </w:p>
    <w:p w:rsidR="00110FAD" w:rsidRPr="00AA1463" w:rsidRDefault="00110FAD">
      <w:pPr>
        <w:pStyle w:val="Style35"/>
        <w:widowControl/>
        <w:spacing w:line="240" w:lineRule="auto"/>
        <w:rPr>
          <w:rFonts w:ascii="Arial" w:eastAsia="Arial" w:hAnsi="Arial" w:cs="Arial"/>
          <w:i/>
          <w:iCs/>
          <w:sz w:val="22"/>
          <w:szCs w:val="22"/>
          <w:u w:val="single"/>
        </w:rPr>
      </w:pPr>
    </w:p>
    <w:p w:rsidR="00110FAD" w:rsidRPr="00AA1463" w:rsidRDefault="00AA1463">
      <w:pPr>
        <w:pStyle w:val="Style35"/>
        <w:widowControl/>
        <w:spacing w:line="240" w:lineRule="auto"/>
        <w:rPr>
          <w:rFonts w:ascii="Arial" w:eastAsia="Arial" w:hAnsi="Arial" w:cs="Arial"/>
          <w:i/>
          <w:iCs/>
          <w:sz w:val="22"/>
          <w:szCs w:val="22"/>
          <w:u w:val="single"/>
        </w:rPr>
      </w:pPr>
      <w:r w:rsidRPr="00AA1463">
        <w:rPr>
          <w:rFonts w:ascii="Arial" w:hAnsi="Arial" w:cs="Arial"/>
          <w:i/>
          <w:iCs/>
          <w:sz w:val="22"/>
          <w:szCs w:val="22"/>
          <w:u w:val="single"/>
        </w:rPr>
        <w:t>IVS 3. - „Új városliget építése Szombathelyen"</w:t>
      </w:r>
    </w:p>
    <w:p w:rsidR="00110FAD" w:rsidRPr="00AA1463" w:rsidRDefault="00110FAD">
      <w:pPr>
        <w:pStyle w:val="Style15"/>
        <w:widowControl/>
        <w:spacing w:line="240" w:lineRule="exact"/>
        <w:rPr>
          <w:rFonts w:ascii="Arial" w:eastAsia="Arial" w:hAnsi="Arial" w:cs="Arial"/>
          <w:sz w:val="22"/>
          <w:szCs w:val="22"/>
        </w:rPr>
      </w:pP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lastRenderedPageBreak/>
        <w:t>Szombathely belvárosában mintegy 60 hektárnyi összefüggő zöldterület található, amely turisztikai és rekreációs célokat szolgál. A város a jövőben intenzívebb hasznosítását tervezi, elsősorban a sport- és edzőturizmus területén. Ilyen turisztikai kínálat jelenleg csak Debrecenben és Tatán létezik.</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Az akcióterület Szombathely országos szinten is egyedülálló rekreációs zónája, „Zöld szíve". A város lakótelepi és családi házas övezetébe beékelődött zöldterület - gyalogos távolságon belül - a korábbi fejlesztések eredményeként többféle sportolási és szabadidős szolgáltatást nyújt a város és térsége lakosainak, valamint turistáknak. A város célja, hogy a szabadidős, sportolási szolgáltatások körét bővítse és az elhasználódott infrastruktúrát megújítsa a magasabb színvonalú szolgálat nyújtása érdekében. A szabadidős szolgáltatások körének bővítése mellett törekedni kell a gazdasági tevékenységek, ezen belül is a vendéglátó ipari üzletek számának bővítésére.</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A fentiekben megfogalmazott szolgáltatás fejlesztések megvalósítása, hatékony működtetése érdekében szükséges a terület infrastrukturális fejlesztése is. Az infrastrukturális fejlesztések célja, hogy megfelelő színvonalú parkolási körülményeket és kapacitást biztosítsanak az egyes szolgáltatások igénybe vevői számára, jellemzően a rekreációs zóna szélén.</w:t>
      </w:r>
    </w:p>
    <w:p w:rsidR="00110FAD" w:rsidRPr="00AA1463" w:rsidRDefault="00110FAD">
      <w:pPr>
        <w:pStyle w:val="Style35"/>
        <w:widowControl/>
        <w:spacing w:line="240" w:lineRule="exact"/>
        <w:rPr>
          <w:rFonts w:ascii="Arial" w:eastAsia="Arial" w:hAnsi="Arial" w:cs="Arial"/>
          <w:sz w:val="22"/>
          <w:szCs w:val="22"/>
        </w:rPr>
      </w:pPr>
    </w:p>
    <w:p w:rsidR="00110FAD" w:rsidRPr="00AA1463" w:rsidRDefault="00AA1463">
      <w:pPr>
        <w:pStyle w:val="Style35"/>
        <w:widowControl/>
        <w:spacing w:before="230" w:line="240" w:lineRule="auto"/>
        <w:jc w:val="left"/>
        <w:rPr>
          <w:rFonts w:ascii="Arial" w:eastAsia="Arial" w:hAnsi="Arial" w:cs="Arial"/>
          <w:i/>
          <w:iCs/>
          <w:sz w:val="22"/>
          <w:szCs w:val="22"/>
          <w:u w:val="single"/>
        </w:rPr>
      </w:pPr>
      <w:r w:rsidRPr="00AA1463">
        <w:rPr>
          <w:rFonts w:ascii="Arial" w:hAnsi="Arial" w:cs="Arial"/>
          <w:i/>
          <w:iCs/>
          <w:sz w:val="22"/>
          <w:szCs w:val="22"/>
          <w:u w:val="single"/>
        </w:rPr>
        <w:t>Szombathely komplex kerékpárút rendszere</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Szombathely MJV Önkormányzata Szombathely Megyei Jogú Város Közgyűlése 25/2007. (I. 25.) sz. határozatával elfogadta a „Javaslat Szombathely város 2007-2013 közötti időszakra kiemelt fejlesztési nagyprojektjeinek elfogadására" című előterjesztést, az elfogadott nagyprojektek között szerepel a Szombathely, komplex kerékpárút rendszere című projekt.</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Szombathely MJV Önkormányzata elkészítette a Szombathely Megyei Jogú Város komplex kerékpárút rendszere című megvalósíthatósági tanulmányt, mely bemutatja a város meglévő kerékpárút hálózatát és hosszú távú fejlesztési javaslatait.</w:t>
      </w:r>
    </w:p>
    <w:p w:rsidR="00110FAD" w:rsidRPr="00AA1463" w:rsidRDefault="00AA1463" w:rsidP="00791498">
      <w:pPr>
        <w:pStyle w:val="Style15"/>
        <w:widowControl/>
        <w:spacing w:before="200" w:line="240" w:lineRule="auto"/>
        <w:ind w:right="6"/>
        <w:rPr>
          <w:rFonts w:ascii="Arial" w:eastAsia="Arial" w:hAnsi="Arial" w:cs="Arial"/>
          <w:sz w:val="22"/>
          <w:szCs w:val="22"/>
        </w:rPr>
      </w:pPr>
      <w:r w:rsidRPr="00AA1463">
        <w:rPr>
          <w:rFonts w:ascii="Arial" w:hAnsi="Arial" w:cs="Arial"/>
          <w:sz w:val="22"/>
          <w:szCs w:val="22"/>
        </w:rPr>
        <w:t xml:space="preserve">E komplex elképzelés részeként valósul meg a „Szombathely város kerékpár hálózatának fejlesztése </w:t>
      </w:r>
      <w:proofErr w:type="spellStart"/>
      <w:r w:rsidRPr="00AA1463">
        <w:rPr>
          <w:rFonts w:ascii="Arial" w:hAnsi="Arial" w:cs="Arial"/>
          <w:sz w:val="22"/>
          <w:szCs w:val="22"/>
        </w:rPr>
        <w:t>Gyöngyösszőlős</w:t>
      </w:r>
      <w:proofErr w:type="spellEnd"/>
      <w:r w:rsidRPr="00AA1463">
        <w:rPr>
          <w:rFonts w:ascii="Arial" w:hAnsi="Arial" w:cs="Arial"/>
          <w:sz w:val="22"/>
          <w:szCs w:val="22"/>
        </w:rPr>
        <w:t xml:space="preserve"> és </w:t>
      </w:r>
      <w:proofErr w:type="spellStart"/>
      <w:r w:rsidRPr="00AA1463">
        <w:rPr>
          <w:rFonts w:ascii="Arial" w:hAnsi="Arial" w:cs="Arial"/>
          <w:sz w:val="22"/>
          <w:szCs w:val="22"/>
        </w:rPr>
        <w:t>Gyöngyöshermán</w:t>
      </w:r>
      <w:proofErr w:type="spellEnd"/>
      <w:r w:rsidRPr="00AA1463">
        <w:rPr>
          <w:rFonts w:ascii="Arial" w:hAnsi="Arial" w:cs="Arial"/>
          <w:sz w:val="22"/>
          <w:szCs w:val="22"/>
        </w:rPr>
        <w:t xml:space="preserve"> városrészeken” című projekt.</w:t>
      </w:r>
    </w:p>
    <w:p w:rsidR="00110FAD" w:rsidRDefault="00AA1463" w:rsidP="00791498">
      <w:pPr>
        <w:pStyle w:val="Style15"/>
        <w:widowControl/>
        <w:spacing w:before="200" w:line="240" w:lineRule="auto"/>
        <w:ind w:right="6"/>
        <w:rPr>
          <w:rFonts w:ascii="Arial" w:hAnsi="Arial" w:cs="Arial"/>
          <w:sz w:val="22"/>
          <w:szCs w:val="22"/>
        </w:rPr>
      </w:pPr>
      <w:r w:rsidRPr="00AA1463">
        <w:rPr>
          <w:rFonts w:ascii="Arial" w:hAnsi="Arial" w:cs="Arial"/>
          <w:sz w:val="22"/>
          <w:szCs w:val="22"/>
        </w:rPr>
        <w:t xml:space="preserve">A projekt közvetlen célja a tehermentesített közutak forgalmának 10 %-os csökkentése, </w:t>
      </w:r>
      <w:proofErr w:type="spellStart"/>
      <w:r w:rsidRPr="00AA1463">
        <w:rPr>
          <w:rFonts w:ascii="Arial" w:hAnsi="Arial" w:cs="Arial"/>
          <w:sz w:val="22"/>
          <w:szCs w:val="22"/>
        </w:rPr>
        <w:t>Gyöngyöshermán</w:t>
      </w:r>
      <w:proofErr w:type="spellEnd"/>
      <w:r w:rsidRPr="00AA1463">
        <w:rPr>
          <w:rFonts w:ascii="Arial" w:hAnsi="Arial" w:cs="Arial"/>
          <w:sz w:val="22"/>
          <w:szCs w:val="22"/>
        </w:rPr>
        <w:t xml:space="preserve"> és </w:t>
      </w:r>
      <w:proofErr w:type="spellStart"/>
      <w:r w:rsidRPr="00AA1463">
        <w:rPr>
          <w:rFonts w:ascii="Arial" w:hAnsi="Arial" w:cs="Arial"/>
          <w:sz w:val="22"/>
          <w:szCs w:val="22"/>
        </w:rPr>
        <w:t>Gyöngyösszőlős</w:t>
      </w:r>
      <w:proofErr w:type="spellEnd"/>
      <w:r w:rsidRPr="00AA1463">
        <w:rPr>
          <w:rFonts w:ascii="Arial" w:hAnsi="Arial" w:cs="Arial"/>
          <w:sz w:val="22"/>
          <w:szCs w:val="22"/>
        </w:rPr>
        <w:t xml:space="preserve"> városrészek bekapcsolása a város kerékpárút-hálózatába, továbbá a városon belüli kerékpáros mobilitás növelése, elsődlegesen Szombathely városrészei, intézményei, a környező települések közötti kerékpáros kapcsolat megteremtése. Szombathely hagyományosan kerékpáros város földrajzi és településszerkezeti adottságai miatt, kiépített kerékpárút-hálózata 30 km, de mozaikos szerkezetű. A város törekvése arra irányul, hogy a kerékpárút-hálózat egybefüggő legyen, a kistérségi települések és Ausztria felé is kapcsolatot biztosítson. Ez a projekt hozzájárul az egybefüggő hálózatos szerkezet kialakításához.</w:t>
      </w:r>
    </w:p>
    <w:p w:rsidR="00342C7A" w:rsidRPr="00AA1463" w:rsidRDefault="00342C7A" w:rsidP="00791498">
      <w:pPr>
        <w:pStyle w:val="Style15"/>
        <w:widowControl/>
        <w:spacing w:before="200" w:line="240" w:lineRule="auto"/>
        <w:ind w:right="6"/>
        <w:rPr>
          <w:rFonts w:ascii="Arial" w:eastAsia="Arial" w:hAnsi="Arial" w:cs="Arial"/>
          <w:sz w:val="22"/>
          <w:szCs w:val="22"/>
        </w:rPr>
      </w:pPr>
    </w:p>
    <w:p w:rsidR="00110FAD" w:rsidRDefault="00AA1463" w:rsidP="00791498">
      <w:pPr>
        <w:pStyle w:val="Style15"/>
        <w:widowControl/>
        <w:spacing w:before="48" w:line="293" w:lineRule="exact"/>
        <w:rPr>
          <w:rFonts w:ascii="Arial" w:hAnsi="Arial" w:cs="Arial"/>
          <w:b/>
          <w:bCs/>
          <w:i/>
          <w:iCs/>
          <w:sz w:val="22"/>
          <w:szCs w:val="22"/>
        </w:rPr>
      </w:pPr>
      <w:r w:rsidRPr="00AA1463">
        <w:rPr>
          <w:rFonts w:ascii="Arial" w:hAnsi="Arial" w:cs="Arial"/>
          <w:b/>
          <w:bCs/>
          <w:i/>
          <w:iCs/>
          <w:sz w:val="22"/>
          <w:szCs w:val="22"/>
        </w:rPr>
        <w:t>Nyugat-Dunántúli Regionális Hulladékgazdálkodási Program</w:t>
      </w:r>
    </w:p>
    <w:p w:rsidR="00110FAD" w:rsidRPr="00AA1463" w:rsidRDefault="00AA1463" w:rsidP="00342C7A">
      <w:pPr>
        <w:pStyle w:val="SzvegtrzsB"/>
        <w:spacing w:before="200"/>
        <w:jc w:val="both"/>
        <w:rPr>
          <w:rFonts w:ascii="Arial" w:eastAsia="Arial" w:hAnsi="Arial" w:cs="Arial"/>
          <w:sz w:val="22"/>
          <w:szCs w:val="22"/>
        </w:rPr>
      </w:pPr>
      <w:r w:rsidRPr="00AA1463">
        <w:rPr>
          <w:rFonts w:ascii="Arial" w:hAnsi="Arial" w:cs="Arial"/>
          <w:sz w:val="22"/>
          <w:szCs w:val="22"/>
        </w:rPr>
        <w:t>2009. évben Szombathely és 128 Vas megyei település önkormányzatának képviselőtestülete elhatározta, hogy egyes hulladékgazdálkodási feladatok ellátása, valamint az ezek megvalósítását szolgáló közös pénzalap létrehozása érdekében, mint közös cél megvalósítására és a közös érdekérvényesítés elősegítésére önkormányzati Társulást alakítanak. A gesztor Szombathely Megyei Jogú Város Önkormányzata.</w:t>
      </w:r>
    </w:p>
    <w:p w:rsidR="00110FAD" w:rsidRPr="00AA1463" w:rsidRDefault="00AA1463" w:rsidP="00342C7A">
      <w:pPr>
        <w:pStyle w:val="SzvegtrzsB"/>
        <w:spacing w:before="200"/>
        <w:jc w:val="both"/>
        <w:rPr>
          <w:rFonts w:ascii="Arial" w:eastAsia="Arial" w:hAnsi="Arial" w:cs="Arial"/>
          <w:sz w:val="22"/>
          <w:szCs w:val="22"/>
        </w:rPr>
      </w:pPr>
      <w:r w:rsidRPr="00AA1463">
        <w:rPr>
          <w:rFonts w:ascii="Arial" w:hAnsi="Arial" w:cs="Arial"/>
          <w:sz w:val="22"/>
          <w:szCs w:val="22"/>
        </w:rPr>
        <w:t>A tagok a Nyugat-Dunántúli Regionális Hulladékgazdálkodási Rendszer kiépítése érdekében, az Európai Unió pályázati alapjából igényelhető támogatással kívánnak komplex, regionális hulladékgazdálkodási rendszert létrehozni, fenntartani és üzemeltetni, valamint a társult tagönkormányzatok területén a bezárt települési szilárdhulladék lerakók rekultivációját megvalósítani, és az ehhez szükséges gazdasági, pénzügyi és jogi előfeltételeket biztosítani. Közös tevékenységünket olyan kiemelt műszaki-, technikai színvonalon és a környezetet védő rendszerben kívánjuk megvalósítani, amely a XXI. század infrastrukturális rendszerében hosszútávon biztonságot nyújt mind a Társulás, mind a térségben élő lakosság számára.</w:t>
      </w:r>
    </w:p>
    <w:p w:rsidR="00110FAD" w:rsidRDefault="00AA1463" w:rsidP="00342C7A">
      <w:pPr>
        <w:pStyle w:val="SzvegtrzsB"/>
        <w:spacing w:before="200"/>
        <w:jc w:val="both"/>
        <w:rPr>
          <w:rFonts w:ascii="Arial" w:hAnsi="Arial" w:cs="Arial"/>
          <w:sz w:val="22"/>
          <w:szCs w:val="22"/>
        </w:rPr>
      </w:pPr>
      <w:r w:rsidRPr="00AA1463">
        <w:rPr>
          <w:rFonts w:ascii="Arial" w:hAnsi="Arial" w:cs="Arial"/>
          <w:sz w:val="22"/>
          <w:szCs w:val="22"/>
        </w:rPr>
        <w:t>A Társulás 2009. december 01-én benyújtott, a "Települési szilárdhulladék-gazdálkodási rendszerek fejlesztése" című KEOP-7.1.1.1/09-2009-0009 számú 1. fordulós pályázatát a Környezetvédelmi és Vízügyi Minisztérium Fejlesztési Igazgatósága támogatásra érdemesnek ítélte. A Nyugat-dunántúli Regionális Hulladékgazdálkodási Program célja a társult településeken a hulladékgazdálkodás egyes feladatainak ellátása, ezen belül kiemelten a szelektív hulladékgyűjtés továbbfejlesztése, illetve a hulladékok jogszabályi előírásoknak megfelelő arányú, anyagában történő hasznosításának elősegítése.</w:t>
      </w:r>
    </w:p>
    <w:p w:rsidR="00342C7A" w:rsidRPr="00AA1463" w:rsidRDefault="00342C7A" w:rsidP="00342C7A">
      <w:pPr>
        <w:pStyle w:val="SzvegtrzsB"/>
        <w:spacing w:before="200"/>
        <w:jc w:val="both"/>
        <w:rPr>
          <w:rFonts w:ascii="Arial" w:eastAsia="Arial" w:hAnsi="Arial" w:cs="Arial"/>
          <w:sz w:val="22"/>
          <w:szCs w:val="22"/>
        </w:rPr>
      </w:pPr>
    </w:p>
    <w:p w:rsidR="00110FAD" w:rsidRPr="00AA1463" w:rsidRDefault="00AA1463" w:rsidP="00342C7A">
      <w:pPr>
        <w:pStyle w:val="SzvegtrzsB"/>
        <w:spacing w:before="200"/>
        <w:jc w:val="both"/>
        <w:rPr>
          <w:rFonts w:ascii="Arial" w:eastAsia="Arial" w:hAnsi="Arial" w:cs="Arial"/>
          <w:sz w:val="22"/>
          <w:szCs w:val="22"/>
        </w:rPr>
      </w:pPr>
      <w:r w:rsidRPr="00AA1463">
        <w:rPr>
          <w:rFonts w:ascii="Arial" w:hAnsi="Arial" w:cs="Arial"/>
          <w:sz w:val="22"/>
          <w:szCs w:val="22"/>
        </w:rPr>
        <w:lastRenderedPageBreak/>
        <w:t>A hulladékgazdálkodási program főbb elemei:</w:t>
      </w:r>
    </w:p>
    <w:p w:rsidR="00110FAD" w:rsidRPr="00AA1463" w:rsidRDefault="00AA1463" w:rsidP="006E6AD9">
      <w:pPr>
        <w:pStyle w:val="Listaszerbekezds"/>
        <w:numPr>
          <w:ilvl w:val="0"/>
          <w:numId w:val="168"/>
        </w:numPr>
        <w:spacing w:after="0" w:line="240" w:lineRule="auto"/>
        <w:ind w:left="714" w:hanging="357"/>
        <w:jc w:val="both"/>
        <w:rPr>
          <w:rFonts w:ascii="Arial" w:eastAsia="Arial" w:hAnsi="Arial" w:cs="Arial"/>
        </w:rPr>
      </w:pPr>
      <w:r w:rsidRPr="00AA1463">
        <w:rPr>
          <w:rFonts w:ascii="Arial" w:hAnsi="Arial" w:cs="Arial"/>
        </w:rPr>
        <w:t>80 új szelektív hulladékgyűjtő sziget telepítése</w:t>
      </w:r>
    </w:p>
    <w:p w:rsidR="00110FAD" w:rsidRPr="00AA1463" w:rsidRDefault="00AA1463" w:rsidP="006E6AD9">
      <w:pPr>
        <w:pStyle w:val="Listaszerbekezds"/>
        <w:numPr>
          <w:ilvl w:val="0"/>
          <w:numId w:val="169"/>
        </w:numPr>
        <w:spacing w:after="0" w:line="240" w:lineRule="auto"/>
        <w:ind w:left="714" w:hanging="357"/>
        <w:jc w:val="both"/>
        <w:rPr>
          <w:rFonts w:ascii="Arial" w:eastAsia="Arial" w:hAnsi="Arial" w:cs="Arial"/>
        </w:rPr>
      </w:pPr>
      <w:r w:rsidRPr="00AA1463">
        <w:rPr>
          <w:rFonts w:ascii="Arial" w:hAnsi="Arial" w:cs="Arial"/>
        </w:rPr>
        <w:t>150 üveggyűjtő konténer telepítése</w:t>
      </w:r>
    </w:p>
    <w:p w:rsidR="00110FAD" w:rsidRPr="00AA1463" w:rsidRDefault="00AA1463" w:rsidP="006E6AD9">
      <w:pPr>
        <w:pStyle w:val="Listaszerbekezds"/>
        <w:numPr>
          <w:ilvl w:val="0"/>
          <w:numId w:val="170"/>
        </w:numPr>
        <w:spacing w:after="0" w:line="240" w:lineRule="auto"/>
        <w:ind w:left="714" w:hanging="357"/>
        <w:jc w:val="both"/>
        <w:rPr>
          <w:rFonts w:ascii="Arial" w:eastAsia="Arial" w:hAnsi="Arial" w:cs="Arial"/>
        </w:rPr>
      </w:pPr>
      <w:r w:rsidRPr="00AA1463">
        <w:rPr>
          <w:rFonts w:ascii="Arial" w:hAnsi="Arial" w:cs="Arial"/>
        </w:rPr>
        <w:t>házhoz menő szelektív hulladékgyűjtés megszervezése</w:t>
      </w:r>
    </w:p>
    <w:p w:rsidR="00110FAD" w:rsidRPr="00AA1463" w:rsidRDefault="00AA1463" w:rsidP="006E6AD9">
      <w:pPr>
        <w:pStyle w:val="Listaszerbekezds"/>
        <w:numPr>
          <w:ilvl w:val="0"/>
          <w:numId w:val="171"/>
        </w:numPr>
        <w:spacing w:after="0" w:line="240" w:lineRule="auto"/>
        <w:ind w:left="714" w:hanging="357"/>
        <w:jc w:val="both"/>
        <w:rPr>
          <w:rFonts w:ascii="Arial" w:eastAsia="Arial" w:hAnsi="Arial" w:cs="Arial"/>
        </w:rPr>
      </w:pPr>
      <w:r w:rsidRPr="00AA1463">
        <w:rPr>
          <w:rFonts w:ascii="Arial" w:hAnsi="Arial" w:cs="Arial"/>
        </w:rPr>
        <w:t>2 hulladékudvar (Szombathely, Kőszeg) felújítása – bővítése</w:t>
      </w:r>
    </w:p>
    <w:p w:rsidR="00110FAD" w:rsidRPr="00AA1463" w:rsidRDefault="00F34AB3" w:rsidP="006E6AD9">
      <w:pPr>
        <w:pStyle w:val="Listaszerbekezds"/>
        <w:numPr>
          <w:ilvl w:val="0"/>
          <w:numId w:val="172"/>
        </w:numPr>
        <w:spacing w:after="0" w:line="240" w:lineRule="auto"/>
        <w:ind w:left="714" w:hanging="357"/>
        <w:jc w:val="both"/>
        <w:rPr>
          <w:rFonts w:ascii="Arial" w:eastAsia="Arial" w:hAnsi="Arial" w:cs="Arial"/>
        </w:rPr>
      </w:pPr>
      <w:r>
        <w:rPr>
          <w:rFonts w:ascii="Arial" w:hAnsi="Arial" w:cs="Arial"/>
        </w:rPr>
        <w:t xml:space="preserve">6 új hulladékudvar építése - Bük, Körmend, </w:t>
      </w:r>
      <w:r w:rsidR="00AA1463" w:rsidRPr="00AA1463">
        <w:rPr>
          <w:rFonts w:ascii="Arial" w:hAnsi="Arial" w:cs="Arial"/>
        </w:rPr>
        <w:t>Rábahidvég, Répcelak, Őriszentpéter, Szentgotthárd</w:t>
      </w:r>
    </w:p>
    <w:p w:rsidR="00110FAD" w:rsidRPr="00AA1463" w:rsidRDefault="00AA1463" w:rsidP="006E6AD9">
      <w:pPr>
        <w:pStyle w:val="Listaszerbekezds"/>
        <w:numPr>
          <w:ilvl w:val="0"/>
          <w:numId w:val="173"/>
        </w:numPr>
        <w:spacing w:after="0" w:line="240" w:lineRule="auto"/>
        <w:ind w:left="714" w:hanging="357"/>
        <w:jc w:val="both"/>
        <w:rPr>
          <w:rFonts w:ascii="Arial" w:eastAsia="Arial" w:hAnsi="Arial" w:cs="Arial"/>
        </w:rPr>
      </w:pPr>
      <w:r w:rsidRPr="00AA1463">
        <w:rPr>
          <w:rFonts w:ascii="Arial" w:hAnsi="Arial" w:cs="Arial"/>
        </w:rPr>
        <w:t>a begyűjtéshez szükséges gépjárműpark beszerzése</w:t>
      </w:r>
    </w:p>
    <w:p w:rsidR="00110FAD" w:rsidRPr="00AA1463" w:rsidRDefault="00AA1463" w:rsidP="006E6AD9">
      <w:pPr>
        <w:pStyle w:val="Listaszerbekezds"/>
        <w:numPr>
          <w:ilvl w:val="0"/>
          <w:numId w:val="174"/>
        </w:numPr>
        <w:spacing w:after="0" w:line="240" w:lineRule="auto"/>
        <w:ind w:left="714" w:hanging="357"/>
        <w:jc w:val="both"/>
        <w:rPr>
          <w:rFonts w:ascii="Arial" w:eastAsia="Arial" w:hAnsi="Arial" w:cs="Arial"/>
        </w:rPr>
      </w:pPr>
      <w:r w:rsidRPr="00AA1463">
        <w:rPr>
          <w:rFonts w:ascii="Arial" w:hAnsi="Arial" w:cs="Arial"/>
        </w:rPr>
        <w:t>1 db 14.000 t/év kapacitású válogatómű építése Szombathelyen, a hulladék hasznosítását, ipari előkészítését szolgálja</w:t>
      </w:r>
    </w:p>
    <w:p w:rsidR="00110FAD" w:rsidRPr="00AA1463" w:rsidRDefault="00AA1463" w:rsidP="006E6AD9">
      <w:pPr>
        <w:pStyle w:val="Listaszerbekezds"/>
        <w:numPr>
          <w:ilvl w:val="0"/>
          <w:numId w:val="175"/>
        </w:numPr>
        <w:spacing w:after="0" w:line="240" w:lineRule="auto"/>
        <w:ind w:left="714" w:hanging="357"/>
        <w:jc w:val="both"/>
        <w:rPr>
          <w:rFonts w:ascii="Arial" w:eastAsia="Arial" w:hAnsi="Arial" w:cs="Arial"/>
        </w:rPr>
      </w:pPr>
      <w:r w:rsidRPr="00AA1463">
        <w:rPr>
          <w:rFonts w:ascii="Arial" w:hAnsi="Arial" w:cs="Arial"/>
        </w:rPr>
        <w:t>7900 db házi komposztáló láda beszerzése és kiosztása a társult települések lakosságának</w:t>
      </w:r>
    </w:p>
    <w:p w:rsidR="00110FAD" w:rsidRPr="00AA1463" w:rsidRDefault="00AA1463" w:rsidP="006E6AD9">
      <w:pPr>
        <w:pStyle w:val="Listaszerbekezds"/>
        <w:numPr>
          <w:ilvl w:val="0"/>
          <w:numId w:val="176"/>
        </w:numPr>
        <w:spacing w:after="0" w:line="240" w:lineRule="auto"/>
        <w:ind w:left="714" w:hanging="357"/>
        <w:jc w:val="both"/>
        <w:rPr>
          <w:rFonts w:ascii="Arial" w:eastAsia="Arial" w:hAnsi="Arial" w:cs="Arial"/>
        </w:rPr>
      </w:pPr>
      <w:r w:rsidRPr="00AA1463">
        <w:rPr>
          <w:rFonts w:ascii="Arial" w:hAnsi="Arial" w:cs="Arial"/>
        </w:rPr>
        <w:t>lakossági szemléletformálás</w:t>
      </w:r>
    </w:p>
    <w:p w:rsidR="00110FAD" w:rsidRPr="00AA1463" w:rsidRDefault="00F34AB3" w:rsidP="006E6AD9">
      <w:pPr>
        <w:pStyle w:val="Listaszerbekezds"/>
        <w:numPr>
          <w:ilvl w:val="0"/>
          <w:numId w:val="177"/>
        </w:numPr>
        <w:spacing w:after="0" w:line="240" w:lineRule="auto"/>
        <w:ind w:left="714" w:hanging="357"/>
        <w:jc w:val="both"/>
        <w:rPr>
          <w:rFonts w:ascii="Arial" w:eastAsia="Arial" w:hAnsi="Arial" w:cs="Arial"/>
        </w:rPr>
      </w:pPr>
      <w:r>
        <w:rPr>
          <w:rFonts w:ascii="Arial" w:hAnsi="Arial" w:cs="Arial"/>
        </w:rPr>
        <w:t xml:space="preserve">új munkahelyek teremtése a megvalósuló szolgáltató </w:t>
      </w:r>
      <w:r w:rsidR="00AA1463" w:rsidRPr="00AA1463">
        <w:rPr>
          <w:rFonts w:ascii="Arial" w:hAnsi="Arial" w:cs="Arial"/>
        </w:rPr>
        <w:t>és feldolgozó egységekbe</w:t>
      </w:r>
    </w:p>
    <w:p w:rsidR="00110FAD" w:rsidRPr="00AA1463" w:rsidRDefault="00110FAD">
      <w:pPr>
        <w:pStyle w:val="SzvegtrzsB"/>
        <w:jc w:val="both"/>
        <w:rPr>
          <w:rFonts w:ascii="Arial" w:eastAsia="Arial" w:hAnsi="Arial" w:cs="Arial"/>
          <w:sz w:val="22"/>
          <w:szCs w:val="22"/>
        </w:rPr>
      </w:pPr>
    </w:p>
    <w:p w:rsidR="00110FAD" w:rsidRPr="00AA1463" w:rsidRDefault="00AA1463">
      <w:pPr>
        <w:pStyle w:val="Style19"/>
        <w:rPr>
          <w:rFonts w:ascii="Arial" w:eastAsia="Arial" w:hAnsi="Arial" w:cs="Arial"/>
          <w:b/>
          <w:bCs/>
          <w:i/>
          <w:iCs/>
          <w:sz w:val="22"/>
          <w:szCs w:val="22"/>
        </w:rPr>
      </w:pPr>
      <w:r w:rsidRPr="00AA1463">
        <w:rPr>
          <w:rFonts w:ascii="Arial" w:hAnsi="Arial" w:cs="Arial"/>
          <w:b/>
          <w:bCs/>
          <w:i/>
          <w:iCs/>
          <w:sz w:val="22"/>
          <w:szCs w:val="22"/>
        </w:rPr>
        <w:t>Kiemelt fejlesztési projektek a 2014-2020 időszakra</w:t>
      </w:r>
    </w:p>
    <w:p w:rsidR="00110FAD" w:rsidRPr="00AA1463" w:rsidRDefault="00110FAD" w:rsidP="00370CEB">
      <w:pPr>
        <w:pStyle w:val="Style19"/>
        <w:widowControl/>
        <w:rPr>
          <w:rFonts w:ascii="Arial" w:eastAsia="Arial" w:hAnsi="Arial" w:cs="Arial"/>
          <w:sz w:val="22"/>
          <w:szCs w:val="22"/>
        </w:rPr>
      </w:pPr>
    </w:p>
    <w:p w:rsidR="00110FAD" w:rsidRPr="00AA1463" w:rsidRDefault="00AA1463">
      <w:pPr>
        <w:pStyle w:val="Style15"/>
        <w:widowControl/>
        <w:spacing w:before="106" w:line="293" w:lineRule="exact"/>
        <w:rPr>
          <w:rFonts w:ascii="Arial" w:eastAsia="Arial" w:hAnsi="Arial" w:cs="Arial"/>
          <w:i/>
          <w:iCs/>
          <w:sz w:val="22"/>
          <w:szCs w:val="22"/>
        </w:rPr>
      </w:pPr>
      <w:r w:rsidRPr="00AA1463">
        <w:rPr>
          <w:rFonts w:ascii="Arial" w:hAnsi="Arial" w:cs="Arial"/>
          <w:i/>
          <w:iCs/>
          <w:sz w:val="22"/>
          <w:szCs w:val="22"/>
        </w:rPr>
        <w:t>Szent Márton Terv</w:t>
      </w:r>
    </w:p>
    <w:p w:rsidR="00110FAD" w:rsidRPr="00AA1463" w:rsidRDefault="00AA1463" w:rsidP="008D65F7">
      <w:pPr>
        <w:pStyle w:val="Style15"/>
        <w:widowControl/>
        <w:spacing w:before="200" w:line="240" w:lineRule="auto"/>
        <w:rPr>
          <w:rFonts w:ascii="Arial" w:eastAsia="Arial" w:hAnsi="Arial" w:cs="Arial"/>
          <w:sz w:val="22"/>
          <w:szCs w:val="22"/>
        </w:rPr>
      </w:pPr>
      <w:r w:rsidRPr="00AA1463">
        <w:rPr>
          <w:rFonts w:ascii="Arial" w:hAnsi="Arial" w:cs="Arial"/>
          <w:sz w:val="22"/>
          <w:szCs w:val="22"/>
        </w:rPr>
        <w:t xml:space="preserve">Szent Márton születésének 1700. évfordulója méltó módon való megünneplését nagyszabású ünnepségsorozat keretében tervezi a város. Az ünnepi eseménysorozat mellett, annak méltó helyszínt teremtve újulhat meg a Szent Márton templom műemléki környezete az ókeresztény eredetű temetővel, a Domonkos Kolostorral, a templom előtti térrel és a környező közterületekkel ugyanúgy, mint a Székesegyház és műemléki környezete a Püspöki Palotával és a </w:t>
      </w:r>
      <w:proofErr w:type="spellStart"/>
      <w:r w:rsidRPr="00AA1463">
        <w:rPr>
          <w:rFonts w:ascii="Arial" w:hAnsi="Arial" w:cs="Arial"/>
          <w:sz w:val="22"/>
          <w:szCs w:val="22"/>
        </w:rPr>
        <w:t>Smidt</w:t>
      </w:r>
      <w:proofErr w:type="spellEnd"/>
      <w:r w:rsidRPr="00AA1463">
        <w:rPr>
          <w:rFonts w:ascii="Arial" w:hAnsi="Arial" w:cs="Arial"/>
          <w:sz w:val="22"/>
          <w:szCs w:val="22"/>
        </w:rPr>
        <w:t xml:space="preserve"> Múzeummal, a Romkerttel és a környező közterületekkel. A Szent Márton Terv lehetőséget ad a városon belüli Szent Márton sétaút hiányzó elemeinek kiépítésére is. Ennek során megvalósulhat a Fő tér keleti végétől a Szent Márton utcán keresztül, a Szent Márton templomig vezető gyalogos tengely kialakítása. Létrejöhet a Fő tér és a Szent Márton templom zavartalan, folytonos gyalogos kapcsolata, és a közterületek rehabilitációjának eredményeként érzékelhetővé lehet tenni a városrész építészeti és városi örökségének fontos elemeit, így például Szombathely városi térrendszerének jellegzetességét képező, tölcsér alakú tereket.</w:t>
      </w:r>
    </w:p>
    <w:p w:rsidR="00110FAD" w:rsidRPr="00AA1463" w:rsidRDefault="00110FAD" w:rsidP="00370CEB">
      <w:pPr>
        <w:pStyle w:val="Style15"/>
        <w:widowControl/>
        <w:spacing w:line="240" w:lineRule="auto"/>
        <w:rPr>
          <w:rFonts w:ascii="Arial" w:eastAsia="Arial" w:hAnsi="Arial" w:cs="Arial"/>
          <w:sz w:val="22"/>
          <w:szCs w:val="22"/>
        </w:rPr>
      </w:pPr>
    </w:p>
    <w:p w:rsidR="00110FAD" w:rsidRPr="00AA1463" w:rsidRDefault="00AA1463">
      <w:pPr>
        <w:pStyle w:val="Style15"/>
        <w:widowControl/>
        <w:spacing w:before="106" w:line="293" w:lineRule="exact"/>
        <w:rPr>
          <w:rFonts w:ascii="Arial" w:eastAsia="Arial" w:hAnsi="Arial" w:cs="Arial"/>
          <w:i/>
          <w:iCs/>
          <w:sz w:val="22"/>
          <w:szCs w:val="22"/>
        </w:rPr>
      </w:pPr>
      <w:r w:rsidRPr="00AA1463">
        <w:rPr>
          <w:rFonts w:ascii="Arial" w:hAnsi="Arial" w:cs="Arial"/>
          <w:i/>
          <w:iCs/>
          <w:sz w:val="22"/>
          <w:szCs w:val="22"/>
        </w:rPr>
        <w:t>Északi iparterület fejlesztése</w:t>
      </w:r>
    </w:p>
    <w:p w:rsidR="00110FAD" w:rsidRDefault="00AA1463" w:rsidP="008D65F7">
      <w:pPr>
        <w:pStyle w:val="Style15"/>
        <w:widowControl/>
        <w:spacing w:before="200" w:line="240" w:lineRule="auto"/>
        <w:rPr>
          <w:rFonts w:ascii="Arial" w:hAnsi="Arial" w:cs="Arial"/>
          <w:sz w:val="22"/>
          <w:szCs w:val="22"/>
        </w:rPr>
      </w:pPr>
      <w:r w:rsidRPr="00AA1463">
        <w:rPr>
          <w:rFonts w:ascii="Arial" w:hAnsi="Arial" w:cs="Arial"/>
          <w:sz w:val="22"/>
          <w:szCs w:val="22"/>
        </w:rPr>
        <w:t xml:space="preserve">A város fenntartható gazdasági fejlődéséhez szükséges újabb működő tőkebefektetések szükségessége egyaránt azt indokolja, hogy jelentős nagyságú új ipari terület kerüljön kialakításra ipari üzemek építésére és működtetésére műszaki-fizikai és építési-jogi szempontból alkalmas, az ipari létesítmények felépítését lehetővé tevő építési telekkel. </w:t>
      </w:r>
    </w:p>
    <w:p w:rsidR="00370CEB" w:rsidRPr="00AA1463" w:rsidRDefault="00370CEB" w:rsidP="00370CEB">
      <w:pPr>
        <w:pStyle w:val="Style15"/>
        <w:widowControl/>
        <w:spacing w:line="240" w:lineRule="auto"/>
        <w:rPr>
          <w:rFonts w:ascii="Arial" w:eastAsia="Arial" w:hAnsi="Arial" w:cs="Arial"/>
          <w:sz w:val="22"/>
          <w:szCs w:val="22"/>
        </w:rPr>
      </w:pPr>
    </w:p>
    <w:p w:rsidR="00110FAD" w:rsidRPr="00AA1463" w:rsidRDefault="00AA1463">
      <w:pPr>
        <w:pStyle w:val="Style15"/>
        <w:widowControl/>
        <w:spacing w:before="106" w:line="293" w:lineRule="exact"/>
        <w:rPr>
          <w:rFonts w:ascii="Arial" w:eastAsia="Arial" w:hAnsi="Arial" w:cs="Arial"/>
          <w:i/>
          <w:iCs/>
          <w:sz w:val="22"/>
          <w:szCs w:val="22"/>
        </w:rPr>
      </w:pPr>
      <w:proofErr w:type="spellStart"/>
      <w:r w:rsidRPr="00AA1463">
        <w:rPr>
          <w:rFonts w:ascii="Arial" w:hAnsi="Arial" w:cs="Arial"/>
          <w:i/>
          <w:iCs/>
          <w:sz w:val="22"/>
          <w:szCs w:val="22"/>
        </w:rPr>
        <w:t>Intermodális</w:t>
      </w:r>
      <w:proofErr w:type="spellEnd"/>
      <w:r w:rsidRPr="00AA1463">
        <w:rPr>
          <w:rFonts w:ascii="Arial" w:hAnsi="Arial" w:cs="Arial"/>
          <w:i/>
          <w:iCs/>
          <w:sz w:val="22"/>
          <w:szCs w:val="22"/>
        </w:rPr>
        <w:t xml:space="preserve"> csomópont megépítése</w:t>
      </w:r>
    </w:p>
    <w:p w:rsidR="00370CEB" w:rsidRDefault="00AA1463" w:rsidP="008D65F7">
      <w:pPr>
        <w:pStyle w:val="Style15"/>
        <w:widowControl/>
        <w:spacing w:before="200" w:line="240" w:lineRule="auto"/>
        <w:rPr>
          <w:rFonts w:ascii="Arial" w:hAnsi="Arial" w:cs="Arial"/>
          <w:sz w:val="22"/>
          <w:szCs w:val="22"/>
        </w:rPr>
      </w:pPr>
      <w:r w:rsidRPr="00AA1463">
        <w:rPr>
          <w:rFonts w:ascii="Arial" w:hAnsi="Arial" w:cs="Arial"/>
          <w:sz w:val="22"/>
          <w:szCs w:val="22"/>
        </w:rPr>
        <w:t xml:space="preserve">Az </w:t>
      </w:r>
      <w:proofErr w:type="spellStart"/>
      <w:r w:rsidRPr="00AA1463">
        <w:rPr>
          <w:rFonts w:ascii="Arial" w:hAnsi="Arial" w:cs="Arial"/>
          <w:sz w:val="22"/>
          <w:szCs w:val="22"/>
        </w:rPr>
        <w:t>intermodális</w:t>
      </w:r>
      <w:proofErr w:type="spellEnd"/>
      <w:r w:rsidRPr="00AA1463">
        <w:rPr>
          <w:rFonts w:ascii="Arial" w:hAnsi="Arial" w:cs="Arial"/>
          <w:sz w:val="22"/>
          <w:szCs w:val="22"/>
        </w:rPr>
        <w:t xml:space="preserve"> csomópont megépítésének célja a különböző közlekedési ágak (vasúti, autóbuszos, kerékpáros stb.) összekapcsolása, az Önkormányzat elképzelései szerint a város vasútállomása mellett, a készülő tanulmányban foglaltakra alapozva. A város – térségi viszonylatban – jelentős munkaerőpiacot jelent, mivel a helyi lakosok közül mintegy 30 ezer főnek nyújt megélhetési lehetőséget, továbbá a vonzáskörzetéből 16 ezer főnek van állása a településen. A projekt </w:t>
      </w:r>
      <w:proofErr w:type="gramStart"/>
      <w:r w:rsidRPr="00AA1463">
        <w:rPr>
          <w:rFonts w:ascii="Arial" w:hAnsi="Arial" w:cs="Arial"/>
          <w:sz w:val="22"/>
          <w:szCs w:val="22"/>
        </w:rPr>
        <w:t>nagy mértékben</w:t>
      </w:r>
      <w:proofErr w:type="gramEnd"/>
      <w:r w:rsidRPr="00AA1463">
        <w:rPr>
          <w:rFonts w:ascii="Arial" w:hAnsi="Arial" w:cs="Arial"/>
          <w:sz w:val="22"/>
          <w:szCs w:val="22"/>
        </w:rPr>
        <w:t xml:space="preserve"> hozzájárul a mintegy 46 ezer fős </w:t>
      </w:r>
      <w:proofErr w:type="spellStart"/>
      <w:r w:rsidRPr="00AA1463">
        <w:rPr>
          <w:rFonts w:ascii="Arial" w:hAnsi="Arial" w:cs="Arial"/>
          <w:sz w:val="22"/>
          <w:szCs w:val="22"/>
        </w:rPr>
        <w:t>foglalkoztatotti</w:t>
      </w:r>
      <w:proofErr w:type="spellEnd"/>
      <w:r w:rsidRPr="00AA1463">
        <w:rPr>
          <w:rFonts w:ascii="Arial" w:hAnsi="Arial" w:cs="Arial"/>
          <w:sz w:val="22"/>
          <w:szCs w:val="22"/>
        </w:rPr>
        <w:t xml:space="preserve"> létszám megőrzéséhez és növekedési feltételeinek megteremtéséhez.</w:t>
      </w:r>
    </w:p>
    <w:p w:rsidR="00370CEB" w:rsidRDefault="00370CEB" w:rsidP="00370CEB">
      <w:pPr>
        <w:rPr>
          <w:rFonts w:eastAsia="Georgia"/>
          <w:color w:val="000000"/>
          <w:u w:color="000000"/>
          <w:lang w:eastAsia="hu-HU"/>
        </w:rPr>
      </w:pPr>
    </w:p>
    <w:p w:rsidR="00110FAD" w:rsidRPr="00AA1463" w:rsidRDefault="00110FAD" w:rsidP="00370CEB">
      <w:pPr>
        <w:pStyle w:val="Style15"/>
        <w:widowControl/>
        <w:spacing w:line="240" w:lineRule="auto"/>
        <w:rPr>
          <w:rFonts w:ascii="Arial" w:eastAsia="Arial" w:hAnsi="Arial" w:cs="Arial"/>
          <w:sz w:val="22"/>
          <w:szCs w:val="22"/>
        </w:rPr>
      </w:pPr>
    </w:p>
    <w:p w:rsidR="00110FAD" w:rsidRPr="00AA1463" w:rsidRDefault="00AA1463">
      <w:pPr>
        <w:pStyle w:val="Style15"/>
        <w:widowControl/>
        <w:spacing w:before="106" w:line="293" w:lineRule="exact"/>
        <w:rPr>
          <w:rFonts w:ascii="Arial" w:eastAsia="Arial" w:hAnsi="Arial" w:cs="Arial"/>
          <w:i/>
          <w:iCs/>
          <w:sz w:val="22"/>
          <w:szCs w:val="22"/>
        </w:rPr>
      </w:pPr>
      <w:r w:rsidRPr="00AA1463">
        <w:rPr>
          <w:rFonts w:ascii="Arial" w:hAnsi="Arial" w:cs="Arial"/>
          <w:i/>
          <w:iCs/>
          <w:sz w:val="22"/>
          <w:szCs w:val="22"/>
        </w:rPr>
        <w:t>A volt EPCOS telephely rehabilitációja</w:t>
      </w:r>
    </w:p>
    <w:p w:rsidR="00110FAD" w:rsidRDefault="00AA1463" w:rsidP="008D65F7">
      <w:pPr>
        <w:pStyle w:val="Style15"/>
        <w:widowControl/>
        <w:spacing w:before="200" w:line="240" w:lineRule="auto"/>
        <w:rPr>
          <w:rFonts w:ascii="Arial" w:hAnsi="Arial" w:cs="Arial"/>
          <w:sz w:val="22"/>
          <w:szCs w:val="22"/>
        </w:rPr>
      </w:pPr>
      <w:r w:rsidRPr="00AA1463">
        <w:rPr>
          <w:rFonts w:ascii="Arial" w:hAnsi="Arial" w:cs="Arial"/>
          <w:sz w:val="22"/>
          <w:szCs w:val="22"/>
        </w:rPr>
        <w:lastRenderedPageBreak/>
        <w:t>A fejlesztés célja egy integrált kutató-és konferenciaközpont kialakítása a volt EPCOS telephely barnamezős rehabilitációjával, ehhez kapcsolódóan egy Duális Felsőoktatási Képzési és Kutató Központ létrehozása, a szombat-helyi duális felsőfokú mérnökképzés további fejlesztése.</w:t>
      </w:r>
    </w:p>
    <w:p w:rsidR="00370CEB" w:rsidRPr="00AA1463" w:rsidRDefault="00370CEB" w:rsidP="00370CEB">
      <w:pPr>
        <w:pStyle w:val="Style15"/>
        <w:widowControl/>
        <w:spacing w:line="240" w:lineRule="auto"/>
        <w:rPr>
          <w:rFonts w:ascii="Arial" w:eastAsia="Arial" w:hAnsi="Arial" w:cs="Arial"/>
          <w:sz w:val="22"/>
          <w:szCs w:val="22"/>
        </w:rPr>
      </w:pPr>
    </w:p>
    <w:p w:rsidR="00110FAD" w:rsidRPr="00AA1463" w:rsidRDefault="00AA1463">
      <w:pPr>
        <w:pStyle w:val="Style15"/>
        <w:widowControl/>
        <w:spacing w:before="106" w:line="293" w:lineRule="exact"/>
        <w:rPr>
          <w:rFonts w:ascii="Arial" w:eastAsia="Arial" w:hAnsi="Arial" w:cs="Arial"/>
          <w:i/>
          <w:iCs/>
          <w:sz w:val="22"/>
          <w:szCs w:val="22"/>
        </w:rPr>
      </w:pPr>
      <w:r w:rsidRPr="00AA1463">
        <w:rPr>
          <w:rFonts w:ascii="Arial" w:hAnsi="Arial" w:cs="Arial"/>
          <w:i/>
          <w:iCs/>
          <w:sz w:val="22"/>
          <w:szCs w:val="22"/>
        </w:rPr>
        <w:t>A kerékpárút-hálózat továbbfejlesztése</w:t>
      </w:r>
    </w:p>
    <w:p w:rsidR="00110FAD" w:rsidRPr="00AA1463" w:rsidRDefault="00AA1463" w:rsidP="008D65F7">
      <w:pPr>
        <w:pStyle w:val="Style15"/>
        <w:widowControl/>
        <w:spacing w:before="200" w:line="240" w:lineRule="auto"/>
        <w:rPr>
          <w:rFonts w:ascii="Arial" w:eastAsia="Arial" w:hAnsi="Arial" w:cs="Arial"/>
          <w:sz w:val="22"/>
          <w:szCs w:val="22"/>
        </w:rPr>
      </w:pPr>
      <w:r w:rsidRPr="00AA1463">
        <w:rPr>
          <w:rFonts w:ascii="Arial" w:hAnsi="Arial" w:cs="Arial"/>
          <w:sz w:val="22"/>
          <w:szCs w:val="22"/>
        </w:rPr>
        <w:t>A várás meglévő és jól kiépített ke</w:t>
      </w:r>
      <w:r w:rsidR="008D65F7">
        <w:rPr>
          <w:rFonts w:ascii="Arial" w:hAnsi="Arial" w:cs="Arial"/>
          <w:sz w:val="22"/>
          <w:szCs w:val="22"/>
        </w:rPr>
        <w:t>ré</w:t>
      </w:r>
      <w:r w:rsidRPr="00AA1463">
        <w:rPr>
          <w:rFonts w:ascii="Arial" w:hAnsi="Arial" w:cs="Arial"/>
          <w:sz w:val="22"/>
          <w:szCs w:val="22"/>
        </w:rPr>
        <w:t>kpárút-hálózatának további bővítése kiemelt célkitűzést jelent, amely magában foglalja mind a város belterületi, mind a várost a környező településekkel összekötő külterületi kerékpárút-szakaszok kiépítését, fejlesztését. Az újonnan létrejövő kerékpárutak a munkába járást és a szabadidő hasznos eltöltését egyaránt nagyban elősegítik.</w:t>
      </w:r>
    </w:p>
    <w:p w:rsidR="00110FAD" w:rsidRPr="00AA1463" w:rsidRDefault="00110FAD">
      <w:pPr>
        <w:pStyle w:val="Style6"/>
        <w:widowControl/>
        <w:spacing w:line="240" w:lineRule="exact"/>
        <w:rPr>
          <w:rFonts w:ascii="Arial" w:hAnsi="Arial" w:cs="Arial"/>
          <w:sz w:val="20"/>
          <w:szCs w:val="20"/>
        </w:rPr>
      </w:pPr>
    </w:p>
    <w:p w:rsidR="00110FAD" w:rsidRPr="00AA1463" w:rsidRDefault="00370CEB" w:rsidP="008D65F7">
      <w:pPr>
        <w:pStyle w:val="Cmsor4"/>
      </w:pPr>
      <w:bookmarkStart w:id="24" w:name="_Toc416866906"/>
      <w:r>
        <w:t xml:space="preserve">4.3. </w:t>
      </w:r>
      <w:r w:rsidR="00AA1463" w:rsidRPr="00AA1463">
        <w:t>Térségi kapcsolatok, együttműködések</w:t>
      </w:r>
      <w:bookmarkEnd w:id="24"/>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Szombathely Vas megye székhelyeként a térség központi településének funkcióját tölti be. Szombathely Vas megyében betöltött fontos szerepe tükröződik abban, hogy a megye lakossága jelentős mértékben veszi igénybe a városban elérhető közigazgatási és egyéb intézményhálózati szolgáltatásokat. Kiemelten fontos a közeljövőben a megyével közösen ellátandó szerepek esetében a feladatok meghatározása és a tevékenységek folyamatos koordinálása.</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Szombathely, mint vonzerő számos terület számára előnyöket és impulzusokat is nyújthat (intézményi kapacitások kihasználtsága, „kiegészítő" turisztikai kínálat, munkaerő-tartalékok), ugyanakkor a térség települései is kikapcsolódási lehetőséget nyújthatnak a szombathelyiek számára.</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 város településfejlesztési stratégiája a szombathelyi várostérség bevonásával készült.</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A város alkotóeleme a West/</w:t>
      </w:r>
      <w:proofErr w:type="spellStart"/>
      <w:r w:rsidRPr="00AA1463">
        <w:rPr>
          <w:rFonts w:ascii="Arial" w:eastAsia="Calibri" w:hAnsi="Arial" w:cs="Arial"/>
          <w:sz w:val="22"/>
          <w:szCs w:val="22"/>
        </w:rPr>
        <w:t>Nyugat-Pannon</w:t>
      </w:r>
      <w:proofErr w:type="spellEnd"/>
      <w:r w:rsidRPr="00AA1463">
        <w:rPr>
          <w:rFonts w:ascii="Arial" w:eastAsia="Calibri" w:hAnsi="Arial" w:cs="Arial"/>
          <w:sz w:val="22"/>
          <w:szCs w:val="22"/>
        </w:rPr>
        <w:t xml:space="preserve"> </w:t>
      </w:r>
      <w:proofErr w:type="spellStart"/>
      <w:r w:rsidRPr="00AA1463">
        <w:rPr>
          <w:rFonts w:ascii="Arial" w:eastAsia="Calibri" w:hAnsi="Arial" w:cs="Arial"/>
          <w:sz w:val="22"/>
          <w:szCs w:val="22"/>
        </w:rPr>
        <w:t>Eurégiónak</w:t>
      </w:r>
      <w:proofErr w:type="spellEnd"/>
      <w:r w:rsidRPr="00AA1463">
        <w:rPr>
          <w:rFonts w:ascii="Arial" w:eastAsia="Calibri" w:hAnsi="Arial" w:cs="Arial"/>
          <w:sz w:val="22"/>
          <w:szCs w:val="22"/>
        </w:rPr>
        <w:t>, irányító testületei munkájában (szakértői és politikai szinten is) képviselteti magát.</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Az új </w:t>
      </w:r>
      <w:proofErr w:type="spellStart"/>
      <w:r w:rsidRPr="00AA1463">
        <w:rPr>
          <w:rFonts w:ascii="Arial" w:eastAsia="Calibri" w:hAnsi="Arial" w:cs="Arial"/>
          <w:sz w:val="22"/>
          <w:szCs w:val="22"/>
        </w:rPr>
        <w:t>Central</w:t>
      </w:r>
      <w:proofErr w:type="spellEnd"/>
      <w:r w:rsidRPr="00AA1463">
        <w:rPr>
          <w:rFonts w:ascii="Arial" w:eastAsia="Calibri" w:hAnsi="Arial" w:cs="Arial"/>
          <w:sz w:val="22"/>
          <w:szCs w:val="22"/>
        </w:rPr>
        <w:t xml:space="preserve"> Europe nevű európai régió kialakításában Szombathely városa is aktív szerepet vállal. A négy ország - Ausztria és Szlovákia, Csehország és hazánk - régióin átívelő adminisztrációs/közigazgatási intézménystruktúra kialakítása, a területfejlesztés és a munkaerő áramlás területén kölcsönös előnyöket garantáló, európai szintű szolgáltatások biztosítása az elérendő cél.</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Szombathely, Zalaegerszeg és Nagykanizsa városa az együttműködésben rejlő gazdasági lehetőségek kihasználása érdekében a térség fejlődése érdekében összehangolt fejlesztéseket, közös érdekérvényesítést és befektetés-ösztönzési tevékenységet folytat. </w:t>
      </w:r>
    </w:p>
    <w:p w:rsidR="00110FAD" w:rsidRPr="00AA1463" w:rsidRDefault="00110FAD">
      <w:pPr>
        <w:pStyle w:val="Style15"/>
        <w:widowControl/>
        <w:spacing w:before="197" w:line="293" w:lineRule="exact"/>
        <w:ind w:right="14"/>
        <w:rPr>
          <w:rFonts w:ascii="Arial" w:eastAsia="Calibri" w:hAnsi="Arial" w:cs="Arial"/>
          <w:sz w:val="22"/>
          <w:szCs w:val="22"/>
        </w:rPr>
      </w:pPr>
    </w:p>
    <w:p w:rsidR="00110FAD" w:rsidRPr="00AA1463" w:rsidRDefault="00AA1463" w:rsidP="00342C7A">
      <w:pPr>
        <w:pStyle w:val="SzvegtrzsB"/>
        <w:jc w:val="both"/>
        <w:rPr>
          <w:rFonts w:ascii="Arial" w:eastAsia="Calibri" w:hAnsi="Arial" w:cs="Arial"/>
          <w:b/>
          <w:bCs/>
          <w:sz w:val="22"/>
          <w:szCs w:val="22"/>
        </w:rPr>
      </w:pPr>
      <w:r w:rsidRPr="00AA1463">
        <w:rPr>
          <w:rFonts w:ascii="Arial" w:eastAsia="Calibri" w:hAnsi="Arial" w:cs="Arial"/>
          <w:b/>
          <w:bCs/>
          <w:sz w:val="22"/>
          <w:szCs w:val="22"/>
        </w:rPr>
        <w:t xml:space="preserve">A formális megye- és/vagy régióhatárok és e formális struktúrákon belüli (tényleges vagy névleges) funkciók mellett legalább olyan fontos az a térszerkezeti szerep, amit egy város valóban betölteni képes. A centrumhiányos Közép-Burgenland és a hazai vonzáskörzet egy természetes térszerkezeti egységgé formálódhat a város (illetve az </w:t>
      </w:r>
      <w:proofErr w:type="spellStart"/>
      <w:r w:rsidRPr="00AA1463">
        <w:rPr>
          <w:rFonts w:ascii="Arial" w:eastAsia="Calibri" w:hAnsi="Arial" w:cs="Arial"/>
          <w:b/>
          <w:bCs/>
          <w:sz w:val="22"/>
          <w:szCs w:val="22"/>
        </w:rPr>
        <w:t>Oberwarttal</w:t>
      </w:r>
      <w:proofErr w:type="spellEnd"/>
      <w:r w:rsidRPr="00AA1463">
        <w:rPr>
          <w:rFonts w:ascii="Arial" w:eastAsia="Calibri" w:hAnsi="Arial" w:cs="Arial"/>
          <w:b/>
          <w:bCs/>
          <w:sz w:val="22"/>
          <w:szCs w:val="22"/>
        </w:rPr>
        <w:t xml:space="preserve"> alkotott fejlesztési tengely) befolyási övezetében (térszervező erőterében).</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Savaria az ókori római provincia szellemi és kulturális központja, Szombathely pedig a XXI. századi Európa osztrák-magyar határtérségi régiójának kulturális és oktatási központja. E tradicionális központ szerepet javasolt a jövőben tovább erősíteni. </w:t>
      </w:r>
      <w:proofErr w:type="spellStart"/>
      <w:r w:rsidRPr="00AA1463">
        <w:rPr>
          <w:rFonts w:ascii="Arial" w:eastAsia="Calibri" w:hAnsi="Arial" w:cs="Arial"/>
          <w:sz w:val="22"/>
          <w:szCs w:val="22"/>
        </w:rPr>
        <w:t>Oberwart</w:t>
      </w:r>
      <w:proofErr w:type="spellEnd"/>
      <w:r w:rsidRPr="00AA1463">
        <w:rPr>
          <w:rFonts w:ascii="Arial" w:eastAsia="Calibri" w:hAnsi="Arial" w:cs="Arial"/>
          <w:sz w:val="22"/>
          <w:szCs w:val="22"/>
        </w:rPr>
        <w:t xml:space="preserve"> és Szombathely földrajzi közelsége jó alapot nyújthat arra, hogy bizonyos városmarketing tevékenységeket, mint például a befektetés/beruházás-ösztönzés, vagy a turisztikai marketing közösen, egymást segítve lássanak el.</w:t>
      </w:r>
    </w:p>
    <w:p w:rsidR="00110FAD" w:rsidRPr="00AA1463" w:rsidRDefault="00110FAD">
      <w:pPr>
        <w:pStyle w:val="Style15"/>
        <w:widowControl/>
        <w:spacing w:line="240" w:lineRule="exact"/>
        <w:rPr>
          <w:rFonts w:ascii="Arial" w:hAnsi="Arial" w:cs="Arial"/>
          <w:sz w:val="20"/>
          <w:szCs w:val="20"/>
        </w:rPr>
      </w:pP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w:t>
      </w:r>
      <w:r w:rsidRPr="00AA1463">
        <w:rPr>
          <w:rFonts w:ascii="Arial" w:eastAsia="Calibri" w:hAnsi="Arial" w:cs="Arial"/>
          <w:b/>
          <w:bCs/>
          <w:sz w:val="22"/>
          <w:szCs w:val="22"/>
        </w:rPr>
        <w:t xml:space="preserve">közös befektetés/beruházás-ösztönzés </w:t>
      </w:r>
      <w:r w:rsidRPr="00AA1463">
        <w:rPr>
          <w:rFonts w:ascii="Arial" w:eastAsia="Calibri" w:hAnsi="Arial" w:cs="Arial"/>
          <w:sz w:val="22"/>
          <w:szCs w:val="22"/>
        </w:rPr>
        <w:t xml:space="preserve">tekintetében olyan potenciális külföldi befektetőket kell közösen megkeresni, akik Bécs, </w:t>
      </w:r>
      <w:proofErr w:type="spellStart"/>
      <w:r w:rsidRPr="00AA1463">
        <w:rPr>
          <w:rFonts w:ascii="Arial" w:eastAsia="Calibri" w:hAnsi="Arial" w:cs="Arial"/>
          <w:sz w:val="22"/>
          <w:szCs w:val="22"/>
        </w:rPr>
        <w:t>Gráz</w:t>
      </w:r>
      <w:proofErr w:type="spellEnd"/>
      <w:r w:rsidRPr="00AA1463">
        <w:rPr>
          <w:rFonts w:ascii="Arial" w:eastAsia="Calibri" w:hAnsi="Arial" w:cs="Arial"/>
          <w:sz w:val="22"/>
          <w:szCs w:val="22"/>
        </w:rPr>
        <w:t xml:space="preserve">, Budapest relatív közelségét kihasználva </w:t>
      </w:r>
      <w:proofErr w:type="gramStart"/>
      <w:r w:rsidRPr="00AA1463">
        <w:rPr>
          <w:rFonts w:ascii="Arial" w:eastAsia="Calibri" w:hAnsi="Arial" w:cs="Arial"/>
          <w:sz w:val="22"/>
          <w:szCs w:val="22"/>
        </w:rPr>
        <w:t>ezen</w:t>
      </w:r>
      <w:proofErr w:type="gramEnd"/>
      <w:r w:rsidRPr="00AA1463">
        <w:rPr>
          <w:rFonts w:ascii="Arial" w:eastAsia="Calibri" w:hAnsi="Arial" w:cs="Arial"/>
          <w:sz w:val="22"/>
          <w:szCs w:val="22"/>
        </w:rPr>
        <w:t xml:space="preserve"> nagyvárosok háromszögében kívánnak befektetni. A közös tevékenység célja, hogy az ilyen potenciális befektetők ne az ország, vagy régió/tartomány más területein fektessenek be, hanem az </w:t>
      </w:r>
      <w:proofErr w:type="spellStart"/>
      <w:r w:rsidRPr="00AA1463">
        <w:rPr>
          <w:rFonts w:ascii="Arial" w:eastAsia="Calibri" w:hAnsi="Arial" w:cs="Arial"/>
          <w:sz w:val="22"/>
          <w:szCs w:val="22"/>
        </w:rPr>
        <w:t>Oberwart-Szombathely</w:t>
      </w:r>
      <w:proofErr w:type="spellEnd"/>
      <w:r w:rsidRPr="00AA1463">
        <w:rPr>
          <w:rFonts w:ascii="Arial" w:eastAsia="Calibri" w:hAnsi="Arial" w:cs="Arial"/>
          <w:sz w:val="22"/>
          <w:szCs w:val="22"/>
        </w:rPr>
        <w:t xml:space="preserve"> térségében. Egy új ipari létesítmény többnyire széles körű beszállítói láncot is igényel. Megállapodásokat lehet kötni arra vonatkozóan, hogy a két város közösen ajánlja a másik helyi vállalatait, mint beszállítói potenciálokat. A két város és nagyvállalatai közötti együttműködés akár egy gazdaságfejlesztési klaszter létrehozását is eredményezhetik.</w:t>
      </w:r>
    </w:p>
    <w:p w:rsidR="00110FAD" w:rsidRPr="00AA1463" w:rsidRDefault="00110FAD">
      <w:pPr>
        <w:pStyle w:val="Style15"/>
        <w:widowControl/>
        <w:spacing w:line="240" w:lineRule="exact"/>
        <w:rPr>
          <w:rFonts w:ascii="Arial" w:hAnsi="Arial" w:cs="Arial"/>
          <w:sz w:val="20"/>
          <w:szCs w:val="20"/>
        </w:rPr>
      </w:pP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b/>
          <w:bCs/>
          <w:sz w:val="22"/>
          <w:szCs w:val="22"/>
        </w:rPr>
        <w:lastRenderedPageBreak/>
        <w:t xml:space="preserve">A közös turisztikai marketing tevékenység </w:t>
      </w:r>
      <w:r w:rsidRPr="00AA1463">
        <w:rPr>
          <w:rFonts w:ascii="Arial" w:eastAsia="Calibri" w:hAnsi="Arial" w:cs="Arial"/>
          <w:sz w:val="22"/>
          <w:szCs w:val="22"/>
        </w:rPr>
        <w:t>a két város (és térsége) eltérő turisztikai lehetőségeinek kihasználásán alapul. A két város turisztikai lehetőségeit közösen lehet kommunikálni akár külföldön akár belföldön. A cél itt is az, hogy egy potenciális kulturális, egészségturisztikai lehetőségeket kereső budapesti, salzburgi, vagy egyéb belföldi/külföldi turista ne az ország, régió más térségeiben, hanem nálunk találja meg a számára vonzó turisztikai lehetőségeket. Az együttműködésnek számtalan formája lehet, mint például a közös turisztikai honlap, turisztikai kiadványok, térképek, közös turisztikai vásárokon való megjelenés, egymás turisztikai, szabadidő eltöltési lehetőségeinek kínálata az ide érkező látogatók számára.</w:t>
      </w:r>
    </w:p>
    <w:p w:rsidR="00110FAD" w:rsidRPr="00AA1463" w:rsidRDefault="00110FAD">
      <w:pPr>
        <w:pStyle w:val="Style19"/>
        <w:widowControl/>
        <w:spacing w:line="240" w:lineRule="exact"/>
        <w:jc w:val="left"/>
        <w:rPr>
          <w:rFonts w:ascii="Arial" w:hAnsi="Arial" w:cs="Arial"/>
          <w:sz w:val="20"/>
          <w:szCs w:val="20"/>
        </w:rPr>
      </w:pPr>
    </w:p>
    <w:p w:rsidR="00110FAD" w:rsidRPr="00AA1463" w:rsidRDefault="00AA1463">
      <w:pPr>
        <w:pStyle w:val="Style19"/>
        <w:widowControl/>
        <w:spacing w:before="82"/>
        <w:jc w:val="left"/>
        <w:rPr>
          <w:rFonts w:ascii="Arial" w:eastAsia="Calibri" w:hAnsi="Arial" w:cs="Arial"/>
          <w:b/>
          <w:bCs/>
          <w:i/>
          <w:iCs/>
          <w:sz w:val="22"/>
          <w:szCs w:val="22"/>
        </w:rPr>
      </w:pPr>
      <w:proofErr w:type="spellStart"/>
      <w:r w:rsidRPr="00AA1463">
        <w:rPr>
          <w:rFonts w:ascii="Arial" w:eastAsia="Calibri" w:hAnsi="Arial" w:cs="Arial"/>
          <w:b/>
          <w:bCs/>
          <w:i/>
          <w:iCs/>
          <w:sz w:val="22"/>
          <w:szCs w:val="22"/>
        </w:rPr>
        <w:t>Steinamanger</w:t>
      </w:r>
      <w:proofErr w:type="spellEnd"/>
      <w:r w:rsidRPr="00AA1463">
        <w:rPr>
          <w:rFonts w:ascii="Arial" w:eastAsia="Calibri" w:hAnsi="Arial" w:cs="Arial"/>
          <w:b/>
          <w:bCs/>
          <w:i/>
          <w:iCs/>
          <w:sz w:val="22"/>
          <w:szCs w:val="22"/>
        </w:rPr>
        <w:t xml:space="preserve">, mint </w:t>
      </w:r>
      <w:proofErr w:type="spellStart"/>
      <w:r w:rsidRPr="00AA1463">
        <w:rPr>
          <w:rFonts w:ascii="Arial" w:eastAsia="Calibri" w:hAnsi="Arial" w:cs="Arial"/>
          <w:b/>
          <w:bCs/>
          <w:i/>
          <w:iCs/>
          <w:sz w:val="22"/>
          <w:szCs w:val="22"/>
        </w:rPr>
        <w:t>Oberwart</w:t>
      </w:r>
      <w:proofErr w:type="spellEnd"/>
      <w:r w:rsidRPr="00AA1463">
        <w:rPr>
          <w:rFonts w:ascii="Arial" w:eastAsia="Calibri" w:hAnsi="Arial" w:cs="Arial"/>
          <w:b/>
          <w:bCs/>
          <w:i/>
          <w:iCs/>
          <w:sz w:val="22"/>
          <w:szCs w:val="22"/>
        </w:rPr>
        <w:t xml:space="preserve"> kulturális, művészeti, oktatási vonzás-központja</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két város közötti társadalmi, gazdasági kapcsolatok erősítését segítené, ha Szombathely be tudná tölteni a vonzáskörzete (beleértve </w:t>
      </w:r>
      <w:proofErr w:type="spellStart"/>
      <w:r w:rsidRPr="00AA1463">
        <w:rPr>
          <w:rFonts w:ascii="Arial" w:eastAsia="Calibri" w:hAnsi="Arial" w:cs="Arial"/>
          <w:sz w:val="22"/>
          <w:szCs w:val="22"/>
        </w:rPr>
        <w:t>Oberwart</w:t>
      </w:r>
      <w:proofErr w:type="spellEnd"/>
      <w:r w:rsidRPr="00AA1463">
        <w:rPr>
          <w:rFonts w:ascii="Arial" w:eastAsia="Calibri" w:hAnsi="Arial" w:cs="Arial"/>
          <w:sz w:val="22"/>
          <w:szCs w:val="22"/>
        </w:rPr>
        <w:t xml:space="preserve"> és térségét is) tekintetében a kulturálisoktatási-tudományos központ szerepet. Erre minden adottsága megvan, hiszen Szombathely olyan sokszínű kulturális, művészeti, oktatási lehetőségekkel rendelkezik (Színház, Szimfonikus zenekar, Egyetem) amelyek vonzóak lehetnek </w:t>
      </w:r>
      <w:proofErr w:type="spellStart"/>
      <w:r w:rsidRPr="00AA1463">
        <w:rPr>
          <w:rFonts w:ascii="Arial" w:eastAsia="Calibri" w:hAnsi="Arial" w:cs="Arial"/>
          <w:sz w:val="22"/>
          <w:szCs w:val="22"/>
        </w:rPr>
        <w:t>Oberwart</w:t>
      </w:r>
      <w:proofErr w:type="spellEnd"/>
      <w:r w:rsidRPr="00AA1463">
        <w:rPr>
          <w:rFonts w:ascii="Arial" w:eastAsia="Calibri" w:hAnsi="Arial" w:cs="Arial"/>
          <w:sz w:val="22"/>
          <w:szCs w:val="22"/>
        </w:rPr>
        <w:t xml:space="preserve"> lakossága számára.</w:t>
      </w:r>
    </w:p>
    <w:p w:rsidR="00110FAD" w:rsidRPr="00AA1463" w:rsidRDefault="00AA1463" w:rsidP="008D65F7">
      <w:pPr>
        <w:pStyle w:val="Style15"/>
        <w:widowControl/>
        <w:spacing w:before="200" w:line="240" w:lineRule="auto"/>
        <w:rPr>
          <w:rFonts w:ascii="Arial" w:eastAsia="Calibri" w:hAnsi="Arial" w:cs="Arial"/>
          <w:b/>
          <w:bCs/>
          <w:sz w:val="22"/>
          <w:szCs w:val="22"/>
        </w:rPr>
      </w:pPr>
      <w:r w:rsidRPr="00AA1463">
        <w:rPr>
          <w:rFonts w:ascii="Arial" w:eastAsia="Calibri" w:hAnsi="Arial" w:cs="Arial"/>
          <w:sz w:val="22"/>
          <w:szCs w:val="22"/>
        </w:rPr>
        <w:t xml:space="preserve">A népszerű német nyelvű zenés és prózai darabok, táncos produkciók létrehozása, az osztrák közönség számára szóló darabok megvalósításának terve már a színház alapításakor felmerült. A valós igényeknek megfelelően </w:t>
      </w:r>
      <w:r w:rsidRPr="00AA1463">
        <w:rPr>
          <w:rFonts w:ascii="Arial" w:eastAsia="Calibri" w:hAnsi="Arial" w:cs="Arial"/>
          <w:b/>
          <w:bCs/>
          <w:sz w:val="22"/>
          <w:szCs w:val="22"/>
        </w:rPr>
        <w:t>össze kell állítani egy részben német nyelvű, részben nyelv-független bérletsorozatot a Weöres Sándor Színházban.</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Szombathely kulturális kínálata nemcsak az </w:t>
      </w:r>
      <w:proofErr w:type="spellStart"/>
      <w:r w:rsidRPr="00AA1463">
        <w:rPr>
          <w:rFonts w:ascii="Arial" w:eastAsia="Calibri" w:hAnsi="Arial" w:cs="Arial"/>
          <w:sz w:val="22"/>
          <w:szCs w:val="22"/>
        </w:rPr>
        <w:t>oberwarti</w:t>
      </w:r>
      <w:proofErr w:type="spellEnd"/>
      <w:r w:rsidRPr="00AA1463">
        <w:rPr>
          <w:rFonts w:ascii="Arial" w:eastAsia="Calibri" w:hAnsi="Arial" w:cs="Arial"/>
          <w:sz w:val="22"/>
          <w:szCs w:val="22"/>
        </w:rPr>
        <w:t xml:space="preserve"> lakosok, hanem a burgenlandi térségbe érkező turisták számára is vonzó lehet. A kulturális-turisztikai kínálatunk osztrák vendégkör számára való megjelenítéséhez azonban megfelelő szintű német nyelvtudással rendelkező szakszemélyzetre és konkrét, kidolgozott német nyelvű kínálati csomagokra, programokra lenne szükség.</w:t>
      </w:r>
    </w:p>
    <w:p w:rsidR="00110FAD" w:rsidRPr="00AA1463" w:rsidRDefault="00110FAD">
      <w:pPr>
        <w:pStyle w:val="Style15"/>
        <w:widowControl/>
        <w:spacing w:line="240" w:lineRule="exact"/>
        <w:rPr>
          <w:rFonts w:ascii="Arial" w:hAnsi="Arial" w:cs="Arial"/>
          <w:sz w:val="20"/>
          <w:szCs w:val="20"/>
        </w:rPr>
      </w:pPr>
    </w:p>
    <w:p w:rsidR="00110FAD" w:rsidRPr="00AA1463" w:rsidRDefault="00110FAD">
      <w:pPr>
        <w:pStyle w:val="Style19"/>
        <w:widowControl/>
        <w:spacing w:line="240" w:lineRule="exact"/>
        <w:jc w:val="left"/>
        <w:rPr>
          <w:rFonts w:ascii="Arial" w:hAnsi="Arial" w:cs="Arial"/>
          <w:sz w:val="20"/>
          <w:szCs w:val="20"/>
        </w:rPr>
      </w:pPr>
    </w:p>
    <w:p w:rsidR="00110FAD" w:rsidRPr="00AA1463" w:rsidRDefault="00AA1463">
      <w:pPr>
        <w:pStyle w:val="Style19"/>
        <w:widowControl/>
        <w:spacing w:before="86"/>
        <w:jc w:val="left"/>
        <w:rPr>
          <w:rFonts w:ascii="Arial" w:eastAsia="Calibri" w:hAnsi="Arial" w:cs="Arial"/>
          <w:b/>
          <w:bCs/>
          <w:i/>
          <w:iCs/>
          <w:sz w:val="22"/>
          <w:szCs w:val="22"/>
        </w:rPr>
      </w:pPr>
      <w:r w:rsidRPr="00AA1463">
        <w:rPr>
          <w:rFonts w:ascii="Arial" w:eastAsia="Calibri" w:hAnsi="Arial" w:cs="Arial"/>
          <w:b/>
          <w:bCs/>
          <w:i/>
          <w:iCs/>
          <w:sz w:val="22"/>
          <w:szCs w:val="22"/>
        </w:rPr>
        <w:t>Szombathely szellemi központ - a német nyelvű képzés beindítása az egyetemen</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Nyugat-Magyarországi Egyetem számára megfontolandó fejlesztési irány az idegen nyelvű képzésekre való specializáció, hiszen Burgenlandban kevés a felsőfokú oktatási intézmény, </w:t>
      </w:r>
      <w:proofErr w:type="spellStart"/>
      <w:r w:rsidRPr="00AA1463">
        <w:rPr>
          <w:rFonts w:ascii="Arial" w:eastAsia="Calibri" w:hAnsi="Arial" w:cs="Arial"/>
          <w:sz w:val="22"/>
          <w:szCs w:val="22"/>
        </w:rPr>
        <w:t>Oberwartban</w:t>
      </w:r>
      <w:proofErr w:type="spellEnd"/>
      <w:r w:rsidRPr="00AA1463">
        <w:rPr>
          <w:rFonts w:ascii="Arial" w:eastAsia="Calibri" w:hAnsi="Arial" w:cs="Arial"/>
          <w:sz w:val="22"/>
          <w:szCs w:val="22"/>
        </w:rPr>
        <w:t xml:space="preserve"> pedig egy sincs. A német nyelvű képzés beindításával új „piacra" tehetne szert a határ menti régióban.</w:t>
      </w:r>
    </w:p>
    <w:p w:rsidR="00110FAD" w:rsidRPr="00AA1463" w:rsidRDefault="00AA1463" w:rsidP="008D65F7">
      <w:pPr>
        <w:pStyle w:val="Style19"/>
        <w:widowControl/>
        <w:spacing w:before="200"/>
        <w:jc w:val="left"/>
        <w:rPr>
          <w:rFonts w:ascii="Arial" w:eastAsia="Calibri" w:hAnsi="Arial" w:cs="Arial"/>
          <w:b/>
          <w:bCs/>
          <w:i/>
          <w:iCs/>
          <w:sz w:val="22"/>
          <w:szCs w:val="22"/>
        </w:rPr>
      </w:pPr>
      <w:r w:rsidRPr="00AA1463">
        <w:rPr>
          <w:rFonts w:ascii="Arial" w:eastAsia="Calibri" w:hAnsi="Arial" w:cs="Arial"/>
          <w:b/>
          <w:bCs/>
          <w:i/>
          <w:iCs/>
          <w:sz w:val="22"/>
          <w:szCs w:val="22"/>
        </w:rPr>
        <w:t xml:space="preserve">A </w:t>
      </w:r>
      <w:proofErr w:type="spellStart"/>
      <w:r w:rsidRPr="00AA1463">
        <w:rPr>
          <w:rFonts w:ascii="Arial" w:eastAsia="Calibri" w:hAnsi="Arial" w:cs="Arial"/>
          <w:b/>
          <w:bCs/>
          <w:i/>
          <w:iCs/>
          <w:sz w:val="22"/>
          <w:szCs w:val="22"/>
        </w:rPr>
        <w:t>kulturális-oktatási-turisztikai</w:t>
      </w:r>
      <w:proofErr w:type="spellEnd"/>
      <w:r w:rsidRPr="00AA1463">
        <w:rPr>
          <w:rFonts w:ascii="Arial" w:eastAsia="Calibri" w:hAnsi="Arial" w:cs="Arial"/>
          <w:b/>
          <w:bCs/>
          <w:i/>
          <w:iCs/>
          <w:sz w:val="22"/>
          <w:szCs w:val="22"/>
        </w:rPr>
        <w:t xml:space="preserve"> együttműködéseken alapuló közlekedésfejlesztés</w:t>
      </w:r>
    </w:p>
    <w:p w:rsidR="00110FAD" w:rsidRPr="00AA1463" w:rsidRDefault="00AA1463" w:rsidP="008D65F7">
      <w:pPr>
        <w:pStyle w:val="Style15"/>
        <w:widowControl/>
        <w:spacing w:before="200" w:line="240" w:lineRule="auto"/>
        <w:rPr>
          <w:rFonts w:ascii="Arial" w:eastAsia="Calibri" w:hAnsi="Arial" w:cs="Arial"/>
          <w:sz w:val="22"/>
          <w:szCs w:val="22"/>
        </w:rPr>
      </w:pPr>
      <w:r w:rsidRPr="00AA1463">
        <w:rPr>
          <w:rFonts w:ascii="Arial" w:eastAsia="Calibri" w:hAnsi="Arial" w:cs="Arial"/>
          <w:sz w:val="22"/>
          <w:szCs w:val="22"/>
        </w:rPr>
        <w:t xml:space="preserve">A </w:t>
      </w:r>
      <w:proofErr w:type="spellStart"/>
      <w:r w:rsidRPr="00AA1463">
        <w:rPr>
          <w:rFonts w:ascii="Arial" w:eastAsia="Calibri" w:hAnsi="Arial" w:cs="Arial"/>
          <w:sz w:val="22"/>
          <w:szCs w:val="22"/>
        </w:rPr>
        <w:t>kulturális-turisztikai-szellemi</w:t>
      </w:r>
      <w:proofErr w:type="spellEnd"/>
      <w:r w:rsidRPr="00AA1463">
        <w:rPr>
          <w:rFonts w:ascii="Arial" w:eastAsia="Calibri" w:hAnsi="Arial" w:cs="Arial"/>
          <w:sz w:val="22"/>
          <w:szCs w:val="22"/>
        </w:rPr>
        <w:t xml:space="preserve"> együttműködés más területek együttműködését is indukálhatná. A közlekedési kapcsolatok területén régi vágya mindkét partnernek a </w:t>
      </w:r>
      <w:proofErr w:type="spellStart"/>
      <w:r w:rsidRPr="00AA1463">
        <w:rPr>
          <w:rFonts w:ascii="Arial" w:eastAsia="Calibri" w:hAnsi="Arial" w:cs="Arial"/>
          <w:sz w:val="22"/>
          <w:szCs w:val="22"/>
        </w:rPr>
        <w:t>Szombathely-Rohonc-Oberwart</w:t>
      </w:r>
      <w:proofErr w:type="spellEnd"/>
      <w:r w:rsidRPr="00AA1463">
        <w:rPr>
          <w:rFonts w:ascii="Arial" w:eastAsia="Calibri" w:hAnsi="Arial" w:cs="Arial"/>
          <w:sz w:val="22"/>
          <w:szCs w:val="22"/>
        </w:rPr>
        <w:t xml:space="preserve"> közötti vasúti közlekedés visszaállítása.</w:t>
      </w:r>
    </w:p>
    <w:p w:rsidR="00110FAD" w:rsidRPr="00AA1463" w:rsidRDefault="00110FAD" w:rsidP="008D65F7">
      <w:pPr>
        <w:pStyle w:val="Style19"/>
        <w:widowControl/>
        <w:jc w:val="left"/>
        <w:rPr>
          <w:rFonts w:ascii="Arial" w:hAnsi="Arial" w:cs="Arial"/>
          <w:sz w:val="20"/>
          <w:szCs w:val="20"/>
        </w:rPr>
      </w:pPr>
    </w:p>
    <w:p w:rsidR="00110FAD" w:rsidRPr="00AA1463" w:rsidRDefault="00AA1463">
      <w:pPr>
        <w:pStyle w:val="Style19"/>
        <w:widowControl/>
        <w:spacing w:before="163"/>
        <w:jc w:val="left"/>
        <w:rPr>
          <w:rFonts w:ascii="Arial" w:eastAsia="Calibri" w:hAnsi="Arial" w:cs="Arial"/>
          <w:b/>
          <w:bCs/>
          <w:i/>
          <w:iCs/>
          <w:sz w:val="22"/>
          <w:szCs w:val="22"/>
        </w:rPr>
      </w:pPr>
      <w:r w:rsidRPr="00AA1463">
        <w:rPr>
          <w:rFonts w:ascii="Arial" w:eastAsia="Calibri" w:hAnsi="Arial" w:cs="Arial"/>
          <w:b/>
          <w:bCs/>
          <w:i/>
          <w:iCs/>
          <w:sz w:val="22"/>
          <w:szCs w:val="22"/>
        </w:rPr>
        <w:t>Megoldandó feladatok</w:t>
      </w:r>
    </w:p>
    <w:p w:rsidR="00110FAD" w:rsidRPr="00AA1463" w:rsidRDefault="00AA1463" w:rsidP="008D65F7">
      <w:pPr>
        <w:pStyle w:val="Style19"/>
        <w:widowControl/>
        <w:spacing w:before="200"/>
        <w:jc w:val="left"/>
        <w:rPr>
          <w:rFonts w:ascii="Arial" w:eastAsia="Trebuchet MS" w:hAnsi="Arial" w:cs="Arial"/>
        </w:rPr>
      </w:pPr>
      <w:r w:rsidRPr="00AA1463">
        <w:rPr>
          <w:rFonts w:ascii="Arial" w:eastAsia="Calibri" w:hAnsi="Arial" w:cs="Arial"/>
          <w:sz w:val="22"/>
          <w:szCs w:val="22"/>
        </w:rPr>
        <w:t>A térségi együttműködésekben rejlő fejlesztési lehetőségek kihasználatlanok</w:t>
      </w:r>
    </w:p>
    <w:p w:rsidR="00110FAD" w:rsidRDefault="00AA1463" w:rsidP="008D65F7">
      <w:pPr>
        <w:pStyle w:val="Style19"/>
        <w:widowControl/>
        <w:spacing w:before="200"/>
        <w:jc w:val="left"/>
        <w:rPr>
          <w:rFonts w:ascii="Arial" w:eastAsia="Calibri" w:hAnsi="Arial" w:cs="Arial"/>
          <w:sz w:val="22"/>
          <w:szCs w:val="22"/>
        </w:rPr>
      </w:pPr>
      <w:r w:rsidRPr="00AA1463">
        <w:rPr>
          <w:rFonts w:ascii="Arial" w:eastAsia="Calibri" w:hAnsi="Arial" w:cs="Arial"/>
          <w:sz w:val="22"/>
          <w:szCs w:val="22"/>
        </w:rPr>
        <w:t>A város külkapcsolatai formálisak</w:t>
      </w:r>
    </w:p>
    <w:p w:rsidR="00370CEB" w:rsidRPr="00370CEB" w:rsidRDefault="00370CEB" w:rsidP="00370CEB">
      <w:pPr>
        <w:pStyle w:val="Style19"/>
        <w:widowControl/>
        <w:spacing w:before="163"/>
        <w:jc w:val="left"/>
        <w:rPr>
          <w:rFonts w:ascii="Arial" w:eastAsia="Calibri" w:hAnsi="Arial" w:cs="Arial"/>
          <w:sz w:val="22"/>
          <w:szCs w:val="22"/>
        </w:rPr>
      </w:pPr>
    </w:p>
    <w:p w:rsidR="00370CEB" w:rsidRPr="00370CEB" w:rsidRDefault="00370CEB" w:rsidP="00370CEB">
      <w:pPr>
        <w:pStyle w:val="Style19"/>
        <w:widowControl/>
        <w:spacing w:before="163"/>
        <w:jc w:val="left"/>
        <w:rPr>
          <w:rFonts w:ascii="Arial" w:eastAsia="Trebuchet MS" w:hAnsi="Arial" w:cs="Arial"/>
          <w:sz w:val="22"/>
          <w:szCs w:val="22"/>
        </w:rPr>
      </w:pPr>
    </w:p>
    <w:p w:rsidR="00110FAD" w:rsidRPr="00AA1463" w:rsidRDefault="00AA1463" w:rsidP="008D65F7">
      <w:pPr>
        <w:pStyle w:val="Cmsor4"/>
        <w:rPr>
          <w:rFonts w:eastAsia="Arial"/>
        </w:rPr>
      </w:pPr>
      <w:bookmarkStart w:id="25" w:name="_Toc416866907"/>
      <w:r w:rsidRPr="00AA1463">
        <w:t>4.4. Turizmus, városmarketing</w:t>
      </w:r>
      <w:bookmarkEnd w:id="25"/>
    </w:p>
    <w:p w:rsidR="00110FAD" w:rsidRPr="008D65F7" w:rsidRDefault="00110FAD">
      <w:pPr>
        <w:pStyle w:val="Style38"/>
        <w:widowControl/>
        <w:tabs>
          <w:tab w:val="left" w:pos="850"/>
        </w:tabs>
        <w:spacing w:before="58"/>
        <w:jc w:val="left"/>
        <w:rPr>
          <w:rFonts w:ascii="Arial" w:eastAsia="Arial" w:hAnsi="Arial" w:cs="Arial"/>
          <w:bCs/>
          <w:sz w:val="22"/>
          <w:szCs w:val="22"/>
        </w:rPr>
      </w:pP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t xml:space="preserve">2014-ben az „Aktívan Szombathelyen –TDM Szombathely és </w:t>
      </w:r>
      <w:proofErr w:type="spellStart"/>
      <w:r w:rsidRPr="008D65F7">
        <w:rPr>
          <w:rFonts w:ascii="Arial" w:hAnsi="Arial" w:cs="Arial"/>
          <w:sz w:val="22"/>
          <w:szCs w:val="22"/>
        </w:rPr>
        <w:t>kisérsége</w:t>
      </w:r>
      <w:proofErr w:type="spellEnd"/>
      <w:r w:rsidRPr="008D65F7">
        <w:rPr>
          <w:rFonts w:ascii="Arial" w:hAnsi="Arial" w:cs="Arial"/>
          <w:sz w:val="22"/>
          <w:szCs w:val="22"/>
        </w:rPr>
        <w:t xml:space="preserve"> innovatív fejlesztése turisztikai teljesítőképességének és versenyképességének növelése érdekében” című, NYDOP-2.3.1/A-12-2012-0001 kódszámú projekt keretén belül a Savaria Turizmus </w:t>
      </w:r>
      <w:proofErr w:type="spellStart"/>
      <w:r w:rsidRPr="008D65F7">
        <w:rPr>
          <w:rFonts w:ascii="Arial" w:hAnsi="Arial" w:cs="Arial"/>
          <w:sz w:val="22"/>
          <w:szCs w:val="22"/>
        </w:rPr>
        <w:t>NKft</w:t>
      </w:r>
      <w:proofErr w:type="spellEnd"/>
      <w:r w:rsidRPr="008D65F7">
        <w:rPr>
          <w:rFonts w:ascii="Arial" w:hAnsi="Arial" w:cs="Arial"/>
          <w:sz w:val="22"/>
          <w:szCs w:val="22"/>
        </w:rPr>
        <w:t xml:space="preserve">. a 2014-2020. közötti időszakra vonatkozóan elkészítette Szombathely Megyei Jogú Város Turizmusfejlesztési Stratégiáját. </w:t>
      </w: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lastRenderedPageBreak/>
        <w:t xml:space="preserve">A dokumentum részletes helyzetelemzést ad Szombathely turisztikai kínálatáról, így kitér a geológiai adottságokra, az épített környezetre, a város megközelíthetőségére, a szálláshelyekre és a vendéglátásra, a város </w:t>
      </w:r>
      <w:proofErr w:type="spellStart"/>
      <w:r w:rsidRPr="008D65F7">
        <w:rPr>
          <w:rFonts w:ascii="Arial" w:hAnsi="Arial" w:cs="Arial"/>
          <w:sz w:val="22"/>
          <w:szCs w:val="22"/>
        </w:rPr>
        <w:t>imázsára</w:t>
      </w:r>
      <w:proofErr w:type="spellEnd"/>
      <w:r w:rsidRPr="008D65F7">
        <w:rPr>
          <w:rFonts w:ascii="Arial" w:hAnsi="Arial" w:cs="Arial"/>
          <w:sz w:val="22"/>
          <w:szCs w:val="22"/>
        </w:rPr>
        <w:t xml:space="preserve"> és a városidentitásra, valamint a turisztikai attitűdjére. A vonzerőleltár keretében számba veszi mindazokat a kulturális és sportrendezvényeket, valamint kulturális és történelmi helyeket, melyek Szombathely nevéhez kapcsolódnak, és azokat ismertségük, turisztikai vonzerejük, valamint a termék életciklus fázisa szerint értékeli. </w:t>
      </w:r>
    </w:p>
    <w:p w:rsidR="00110FAD" w:rsidRPr="008D65F7" w:rsidRDefault="00AA1463" w:rsidP="008D65F7">
      <w:pPr>
        <w:pStyle w:val="Style38"/>
        <w:widowControl/>
        <w:tabs>
          <w:tab w:val="left" w:pos="850"/>
        </w:tabs>
        <w:spacing w:line="240" w:lineRule="auto"/>
        <w:rPr>
          <w:rFonts w:ascii="Arial" w:eastAsia="Arial" w:hAnsi="Arial" w:cs="Arial"/>
          <w:sz w:val="22"/>
          <w:szCs w:val="22"/>
        </w:rPr>
      </w:pPr>
      <w:r w:rsidRPr="008D65F7">
        <w:rPr>
          <w:rFonts w:ascii="Arial" w:hAnsi="Arial" w:cs="Arial"/>
          <w:sz w:val="22"/>
          <w:szCs w:val="22"/>
        </w:rPr>
        <w:t>Az országosan ismert rendezvények közé sorolja:</w:t>
      </w:r>
    </w:p>
    <w:p w:rsidR="00110FAD" w:rsidRPr="008D65F7" w:rsidRDefault="00AA1463" w:rsidP="006E6AD9">
      <w:pPr>
        <w:pStyle w:val="Style38"/>
        <w:widowControl/>
        <w:numPr>
          <w:ilvl w:val="0"/>
          <w:numId w:val="178"/>
        </w:numPr>
        <w:tabs>
          <w:tab w:val="left" w:pos="850"/>
        </w:tabs>
        <w:spacing w:line="240" w:lineRule="auto"/>
        <w:rPr>
          <w:rFonts w:ascii="Arial" w:eastAsia="Arial" w:hAnsi="Arial" w:cs="Arial"/>
          <w:sz w:val="22"/>
          <w:szCs w:val="22"/>
        </w:rPr>
      </w:pPr>
      <w:r w:rsidRPr="008D65F7">
        <w:rPr>
          <w:rFonts w:ascii="Arial" w:hAnsi="Arial" w:cs="Arial"/>
          <w:sz w:val="22"/>
          <w:szCs w:val="22"/>
        </w:rPr>
        <w:t xml:space="preserve">Savaria Történelmi Karnevált, </w:t>
      </w:r>
    </w:p>
    <w:p w:rsidR="00110FAD" w:rsidRPr="008D65F7" w:rsidRDefault="00AA1463" w:rsidP="006E6AD9">
      <w:pPr>
        <w:pStyle w:val="Style38"/>
        <w:widowControl/>
        <w:numPr>
          <w:ilvl w:val="0"/>
          <w:numId w:val="179"/>
        </w:numPr>
        <w:tabs>
          <w:tab w:val="left" w:pos="850"/>
        </w:tabs>
        <w:spacing w:line="240" w:lineRule="auto"/>
        <w:rPr>
          <w:rFonts w:ascii="Arial" w:eastAsia="Arial" w:hAnsi="Arial" w:cs="Arial"/>
          <w:sz w:val="22"/>
          <w:szCs w:val="22"/>
        </w:rPr>
      </w:pPr>
      <w:r w:rsidRPr="008D65F7">
        <w:rPr>
          <w:rFonts w:ascii="Arial" w:hAnsi="Arial" w:cs="Arial"/>
          <w:sz w:val="22"/>
          <w:szCs w:val="22"/>
        </w:rPr>
        <w:t xml:space="preserve">Savaria Nemzetközi Táncversenyt, </w:t>
      </w:r>
    </w:p>
    <w:p w:rsidR="00110FAD" w:rsidRPr="008D65F7" w:rsidRDefault="00AA1463" w:rsidP="006E6AD9">
      <w:pPr>
        <w:pStyle w:val="Style38"/>
        <w:widowControl/>
        <w:numPr>
          <w:ilvl w:val="0"/>
          <w:numId w:val="180"/>
        </w:numPr>
        <w:tabs>
          <w:tab w:val="left" w:pos="850"/>
        </w:tabs>
        <w:spacing w:line="240" w:lineRule="auto"/>
        <w:rPr>
          <w:rFonts w:ascii="Arial" w:eastAsia="Arial" w:hAnsi="Arial" w:cs="Arial"/>
          <w:sz w:val="22"/>
          <w:szCs w:val="22"/>
        </w:rPr>
      </w:pPr>
      <w:r w:rsidRPr="008D65F7">
        <w:rPr>
          <w:rFonts w:ascii="Arial" w:hAnsi="Arial" w:cs="Arial"/>
          <w:sz w:val="22"/>
          <w:szCs w:val="22"/>
        </w:rPr>
        <w:t xml:space="preserve">Szent Márton Ünnepet (Szent Márton Vásár), </w:t>
      </w:r>
    </w:p>
    <w:p w:rsidR="00110FAD" w:rsidRPr="008D65F7" w:rsidRDefault="00AA1463" w:rsidP="006E6AD9">
      <w:pPr>
        <w:pStyle w:val="Style38"/>
        <w:widowControl/>
        <w:numPr>
          <w:ilvl w:val="0"/>
          <w:numId w:val="181"/>
        </w:numPr>
        <w:tabs>
          <w:tab w:val="left" w:pos="850"/>
        </w:tabs>
        <w:spacing w:line="240" w:lineRule="auto"/>
        <w:rPr>
          <w:rFonts w:ascii="Arial" w:eastAsia="Arial" w:hAnsi="Arial" w:cs="Arial"/>
          <w:sz w:val="22"/>
          <w:szCs w:val="22"/>
        </w:rPr>
      </w:pPr>
      <w:proofErr w:type="spellStart"/>
      <w:r w:rsidRPr="008D65F7">
        <w:rPr>
          <w:rFonts w:ascii="Arial" w:hAnsi="Arial" w:cs="Arial"/>
          <w:sz w:val="22"/>
          <w:szCs w:val="22"/>
        </w:rPr>
        <w:t>Lamantin</w:t>
      </w:r>
      <w:proofErr w:type="spellEnd"/>
      <w:r w:rsidRPr="008D65F7">
        <w:rPr>
          <w:rFonts w:ascii="Arial" w:hAnsi="Arial" w:cs="Arial"/>
          <w:sz w:val="22"/>
          <w:szCs w:val="22"/>
        </w:rPr>
        <w:t xml:space="preserve"> Jazz Fesztivált, </w:t>
      </w:r>
    </w:p>
    <w:p w:rsidR="00110FAD" w:rsidRPr="008D65F7" w:rsidRDefault="00AA1463" w:rsidP="006E6AD9">
      <w:pPr>
        <w:pStyle w:val="Style38"/>
        <w:widowControl/>
        <w:numPr>
          <w:ilvl w:val="0"/>
          <w:numId w:val="182"/>
        </w:numPr>
        <w:tabs>
          <w:tab w:val="left" w:pos="850"/>
        </w:tabs>
        <w:spacing w:line="240" w:lineRule="auto"/>
        <w:rPr>
          <w:rFonts w:ascii="Arial" w:eastAsia="Arial" w:hAnsi="Arial" w:cs="Arial"/>
          <w:sz w:val="22"/>
          <w:szCs w:val="22"/>
        </w:rPr>
      </w:pPr>
      <w:r w:rsidRPr="008D65F7">
        <w:rPr>
          <w:rFonts w:ascii="Arial" w:hAnsi="Arial" w:cs="Arial"/>
          <w:sz w:val="22"/>
          <w:szCs w:val="22"/>
        </w:rPr>
        <w:t xml:space="preserve"> </w:t>
      </w:r>
      <w:proofErr w:type="spellStart"/>
      <w:r w:rsidRPr="008D65F7">
        <w:rPr>
          <w:rFonts w:ascii="Arial" w:hAnsi="Arial" w:cs="Arial"/>
          <w:sz w:val="22"/>
          <w:szCs w:val="22"/>
        </w:rPr>
        <w:t>Iseumi</w:t>
      </w:r>
      <w:proofErr w:type="spellEnd"/>
      <w:r w:rsidRPr="008D65F7">
        <w:rPr>
          <w:rFonts w:ascii="Arial" w:hAnsi="Arial" w:cs="Arial"/>
          <w:sz w:val="22"/>
          <w:szCs w:val="22"/>
        </w:rPr>
        <w:t xml:space="preserve"> Szabadtéri Játékokat, </w:t>
      </w:r>
    </w:p>
    <w:p w:rsidR="00110FAD" w:rsidRPr="008D65F7" w:rsidRDefault="00AA1463" w:rsidP="006E6AD9">
      <w:pPr>
        <w:pStyle w:val="Style38"/>
        <w:widowControl/>
        <w:numPr>
          <w:ilvl w:val="0"/>
          <w:numId w:val="183"/>
        </w:numPr>
        <w:tabs>
          <w:tab w:val="left" w:pos="850"/>
        </w:tabs>
        <w:spacing w:line="240" w:lineRule="auto"/>
        <w:rPr>
          <w:rFonts w:ascii="Arial" w:eastAsia="Arial" w:hAnsi="Arial" w:cs="Arial"/>
          <w:sz w:val="22"/>
          <w:szCs w:val="22"/>
        </w:rPr>
      </w:pPr>
      <w:r w:rsidRPr="008D65F7">
        <w:rPr>
          <w:rFonts w:ascii="Arial" w:hAnsi="Arial" w:cs="Arial"/>
          <w:sz w:val="22"/>
          <w:szCs w:val="22"/>
        </w:rPr>
        <w:t xml:space="preserve">Magyar Dal Napja programot, </w:t>
      </w:r>
    </w:p>
    <w:p w:rsidR="00110FAD" w:rsidRPr="008D65F7" w:rsidRDefault="00AA1463" w:rsidP="006E6AD9">
      <w:pPr>
        <w:pStyle w:val="Style38"/>
        <w:widowControl/>
        <w:numPr>
          <w:ilvl w:val="0"/>
          <w:numId w:val="184"/>
        </w:numPr>
        <w:tabs>
          <w:tab w:val="left" w:pos="850"/>
        </w:tabs>
        <w:spacing w:line="240" w:lineRule="auto"/>
        <w:rPr>
          <w:rFonts w:ascii="Arial" w:eastAsia="Arial" w:hAnsi="Arial" w:cs="Arial"/>
          <w:sz w:val="22"/>
          <w:szCs w:val="22"/>
        </w:rPr>
      </w:pPr>
      <w:r w:rsidRPr="008D65F7">
        <w:rPr>
          <w:rFonts w:ascii="Arial" w:hAnsi="Arial" w:cs="Arial"/>
          <w:sz w:val="22"/>
          <w:szCs w:val="22"/>
        </w:rPr>
        <w:t xml:space="preserve">Nemzetközi Bartók Szemináriumot és Fesztivált. </w:t>
      </w: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t>Épített kulturális és történelmi örökségeink közül országos ismertséggel bír:</w:t>
      </w:r>
    </w:p>
    <w:p w:rsidR="00110FAD" w:rsidRPr="008D65F7" w:rsidRDefault="00AA1463" w:rsidP="006E6AD9">
      <w:pPr>
        <w:pStyle w:val="Style38"/>
        <w:widowControl/>
        <w:numPr>
          <w:ilvl w:val="0"/>
          <w:numId w:val="185"/>
        </w:numPr>
        <w:tabs>
          <w:tab w:val="left" w:pos="850"/>
        </w:tabs>
        <w:spacing w:line="240" w:lineRule="auto"/>
        <w:rPr>
          <w:rFonts w:ascii="Arial" w:eastAsia="Arial" w:hAnsi="Arial" w:cs="Arial"/>
          <w:sz w:val="22"/>
          <w:szCs w:val="22"/>
        </w:rPr>
      </w:pPr>
      <w:proofErr w:type="spellStart"/>
      <w:r w:rsidRPr="008D65F7">
        <w:rPr>
          <w:rFonts w:ascii="Arial" w:hAnsi="Arial" w:cs="Arial"/>
          <w:sz w:val="22"/>
          <w:szCs w:val="22"/>
        </w:rPr>
        <w:t>Iseum</w:t>
      </w:r>
      <w:proofErr w:type="spellEnd"/>
      <w:r w:rsidRPr="008D65F7">
        <w:rPr>
          <w:rFonts w:ascii="Arial" w:hAnsi="Arial" w:cs="Arial"/>
          <w:sz w:val="22"/>
          <w:szCs w:val="22"/>
        </w:rPr>
        <w:t xml:space="preserve"> </w:t>
      </w:r>
      <w:proofErr w:type="spellStart"/>
      <w:r w:rsidRPr="008D65F7">
        <w:rPr>
          <w:rFonts w:ascii="Arial" w:hAnsi="Arial" w:cs="Arial"/>
          <w:sz w:val="22"/>
          <w:szCs w:val="22"/>
        </w:rPr>
        <w:t>Savariense</w:t>
      </w:r>
      <w:proofErr w:type="spellEnd"/>
      <w:r w:rsidRPr="008D65F7">
        <w:rPr>
          <w:rFonts w:ascii="Arial" w:hAnsi="Arial" w:cs="Arial"/>
          <w:sz w:val="22"/>
          <w:szCs w:val="22"/>
        </w:rPr>
        <w:t xml:space="preserve"> Régészeti Műhely és Tárház, </w:t>
      </w:r>
    </w:p>
    <w:p w:rsidR="00110FAD" w:rsidRPr="008D65F7" w:rsidRDefault="00AA1463" w:rsidP="006E6AD9">
      <w:pPr>
        <w:pStyle w:val="Style38"/>
        <w:widowControl/>
        <w:numPr>
          <w:ilvl w:val="0"/>
          <w:numId w:val="186"/>
        </w:numPr>
        <w:tabs>
          <w:tab w:val="left" w:pos="850"/>
        </w:tabs>
        <w:spacing w:line="240" w:lineRule="auto"/>
        <w:rPr>
          <w:rFonts w:ascii="Arial" w:eastAsia="Arial" w:hAnsi="Arial" w:cs="Arial"/>
          <w:sz w:val="22"/>
          <w:szCs w:val="22"/>
        </w:rPr>
      </w:pPr>
      <w:r w:rsidRPr="008D65F7">
        <w:rPr>
          <w:rFonts w:ascii="Arial" w:hAnsi="Arial" w:cs="Arial"/>
          <w:sz w:val="22"/>
          <w:szCs w:val="22"/>
        </w:rPr>
        <w:t xml:space="preserve">Járdányi Paulovics István Romkert, </w:t>
      </w:r>
    </w:p>
    <w:p w:rsidR="00110FAD" w:rsidRPr="008D65F7" w:rsidRDefault="00AA1463" w:rsidP="006E6AD9">
      <w:pPr>
        <w:pStyle w:val="Style38"/>
        <w:widowControl/>
        <w:numPr>
          <w:ilvl w:val="0"/>
          <w:numId w:val="187"/>
        </w:numPr>
        <w:tabs>
          <w:tab w:val="left" w:pos="850"/>
        </w:tabs>
        <w:spacing w:line="240" w:lineRule="auto"/>
        <w:rPr>
          <w:rFonts w:ascii="Arial" w:eastAsia="Arial" w:hAnsi="Arial" w:cs="Arial"/>
          <w:sz w:val="22"/>
          <w:szCs w:val="22"/>
        </w:rPr>
      </w:pPr>
      <w:r w:rsidRPr="008D65F7">
        <w:rPr>
          <w:rFonts w:ascii="Arial" w:hAnsi="Arial" w:cs="Arial"/>
          <w:sz w:val="22"/>
          <w:szCs w:val="22"/>
        </w:rPr>
        <w:t xml:space="preserve">Székegyház és a Püspöki Palota, </w:t>
      </w:r>
    </w:p>
    <w:p w:rsidR="00110FAD" w:rsidRPr="008D65F7" w:rsidRDefault="00AA1463" w:rsidP="006E6AD9">
      <w:pPr>
        <w:pStyle w:val="Style38"/>
        <w:widowControl/>
        <w:numPr>
          <w:ilvl w:val="0"/>
          <w:numId w:val="188"/>
        </w:numPr>
        <w:tabs>
          <w:tab w:val="left" w:pos="850"/>
        </w:tabs>
        <w:spacing w:line="240" w:lineRule="auto"/>
        <w:rPr>
          <w:rFonts w:ascii="Arial" w:eastAsia="Arial" w:hAnsi="Arial" w:cs="Arial"/>
          <w:sz w:val="22"/>
          <w:szCs w:val="22"/>
        </w:rPr>
      </w:pPr>
      <w:r w:rsidRPr="008D65F7">
        <w:rPr>
          <w:rFonts w:ascii="Arial" w:hAnsi="Arial" w:cs="Arial"/>
          <w:sz w:val="22"/>
          <w:szCs w:val="22"/>
        </w:rPr>
        <w:t>Szent Márton templom és Látogatóközpont.</w:t>
      </w:r>
    </w:p>
    <w:p w:rsidR="00110FAD" w:rsidRPr="008D65F7" w:rsidRDefault="00110FAD">
      <w:pPr>
        <w:pStyle w:val="Style38"/>
        <w:widowControl/>
        <w:tabs>
          <w:tab w:val="left" w:pos="850"/>
        </w:tabs>
        <w:spacing w:before="58"/>
        <w:rPr>
          <w:rFonts w:ascii="Arial" w:eastAsia="Arial" w:hAnsi="Arial" w:cs="Arial"/>
          <w:sz w:val="22"/>
          <w:szCs w:val="22"/>
        </w:rPr>
      </w:pP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t xml:space="preserve"> A Stratégia részletesen ismerteti országos és megyei szinten is az utazási szokásokat és a keresleti jellemzőket. Továbbá konkurenciaelemzést és SWOT analízist is magában foglal. </w:t>
      </w: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t xml:space="preserve">„Szombathely kiemelkedően kedvező térségi és földrajzi fekvéssel rendelkezik, az osztrák határ közelsége és a megyeszékhely mivolta miatt közlekedési csomópontként szolgál, amely közlekedési infrastruktúra fejlődésével (86. sz. út - M1) gyors és könnyű megközelíthetőségét, valamint a </w:t>
      </w:r>
      <w:proofErr w:type="spellStart"/>
      <w:r w:rsidRPr="008D65F7">
        <w:rPr>
          <w:rFonts w:ascii="Arial" w:hAnsi="Arial" w:cs="Arial"/>
          <w:sz w:val="22"/>
          <w:szCs w:val="22"/>
        </w:rPr>
        <w:t>transzborder</w:t>
      </w:r>
      <w:proofErr w:type="spellEnd"/>
      <w:r w:rsidRPr="008D65F7">
        <w:rPr>
          <w:rFonts w:ascii="Arial" w:hAnsi="Arial" w:cs="Arial"/>
          <w:sz w:val="22"/>
          <w:szCs w:val="22"/>
        </w:rPr>
        <w:t>/</w:t>
      </w:r>
      <w:proofErr w:type="spellStart"/>
      <w:r w:rsidRPr="008D65F7">
        <w:rPr>
          <w:rFonts w:ascii="Arial" w:hAnsi="Arial" w:cs="Arial"/>
          <w:sz w:val="22"/>
          <w:szCs w:val="22"/>
        </w:rPr>
        <w:t>interregionális</w:t>
      </w:r>
      <w:proofErr w:type="spellEnd"/>
      <w:r w:rsidRPr="008D65F7">
        <w:rPr>
          <w:rFonts w:ascii="Arial" w:hAnsi="Arial" w:cs="Arial"/>
          <w:sz w:val="22"/>
          <w:szCs w:val="22"/>
        </w:rPr>
        <w:t xml:space="preserve"> pályázati források és határon átnyúló turisztikai fejlesztések kiaknázását teszi lehetővé. Szombathely 2000 éves múltja, híres személyek kapcsolódása, valamint a Szent Márton kultusz léte és a Szent Márton Európai Kulturális Útvonal érintettsége jelenleg is kiemelkedő erőssége a várossága, de ezen felül magas potenciállal bír turisztikai hasznosíthatóság szempontjából. Fontos kiemelni a nemzetközi és/vagy országos ismeretségű városi rendezvényeket, melyek esetében fennáll a veszély a pozícióvesztésre, ezáltal a gazdasági hatásuk csökkenésére. Turisztikai szervezeti háttér tekintetében kedvező a TDM szervezet működése és pozitív hatású a városi és megyei turizmus összehangolására hivatott Vas Megyei Turizmus Szövetség létrejötte. A turisztikai attitűd hiánya, nem vendégbarát fogadási feltételek, rövid időtartamú gazdasági hatást kifejtő turisztikai termék, városi és turisztikai arculat hiánya, turisztikai információt biztosítandó elektronikus források aktualizálatlansága, egységes turisztikai honlap hiánya, mind negatívan befolyásolja a </w:t>
      </w:r>
      <w:proofErr w:type="spellStart"/>
      <w:r w:rsidRPr="008D65F7">
        <w:rPr>
          <w:rFonts w:ascii="Arial" w:hAnsi="Arial" w:cs="Arial"/>
          <w:sz w:val="22"/>
          <w:szCs w:val="22"/>
        </w:rPr>
        <w:t>desztináció</w:t>
      </w:r>
      <w:proofErr w:type="spellEnd"/>
      <w:r w:rsidRPr="008D65F7">
        <w:rPr>
          <w:rFonts w:ascii="Arial" w:hAnsi="Arial" w:cs="Arial"/>
          <w:sz w:val="22"/>
          <w:szCs w:val="22"/>
        </w:rPr>
        <w:t xml:space="preserve"> sikerességét, vagy egyáltalán turisztikai teljesítőképességét, amely megmutatkozik a turisztikai szezon rövidsége, vendégéjszakák és átlagos tartózkodási idő mutatóinak mértékében is. Fontos megjegyezni, hogy a felsorolt gyengeségek nem kizárólag forrás hiányából származó negatívumok. Az elemzésben elengedhetetlen kitérni az alacsony és decentralizált szálláshely kapacitás és átlagosan alacsony férőhely/egység arány problémájára. Ezen rendelkezésre álló szálláshely és férőhelyszám stagnálása és/vagy csökkenése esetén további vendégvesztés következhet be. Figyelembe véve a 2014-2020-as programozási időszakban megjelenő fejlesztési lehetőségeket, mely a természeti és örökségvédelem irányvonalak alapján kerültek meghatározásra, fontos lehetőség Szombathely turizmusának fejlesztésében, a keresletén már érzékelhető MICE (Meeting, </w:t>
      </w:r>
      <w:proofErr w:type="spellStart"/>
      <w:r w:rsidRPr="008D65F7">
        <w:rPr>
          <w:rFonts w:ascii="Arial" w:hAnsi="Arial" w:cs="Arial"/>
          <w:sz w:val="22"/>
          <w:szCs w:val="22"/>
        </w:rPr>
        <w:t>Incentives</w:t>
      </w:r>
      <w:proofErr w:type="spellEnd"/>
      <w:r w:rsidRPr="008D65F7">
        <w:rPr>
          <w:rFonts w:ascii="Arial" w:hAnsi="Arial" w:cs="Arial"/>
          <w:sz w:val="22"/>
          <w:szCs w:val="22"/>
        </w:rPr>
        <w:t xml:space="preserve">, </w:t>
      </w:r>
      <w:proofErr w:type="spellStart"/>
      <w:r w:rsidRPr="008D65F7">
        <w:rPr>
          <w:rFonts w:ascii="Arial" w:hAnsi="Arial" w:cs="Arial"/>
          <w:sz w:val="22"/>
          <w:szCs w:val="22"/>
        </w:rPr>
        <w:t>Conferences</w:t>
      </w:r>
      <w:proofErr w:type="spellEnd"/>
      <w:r w:rsidRPr="008D65F7">
        <w:rPr>
          <w:rFonts w:ascii="Arial" w:hAnsi="Arial" w:cs="Arial"/>
          <w:sz w:val="22"/>
          <w:szCs w:val="22"/>
        </w:rPr>
        <w:t xml:space="preserve"> and </w:t>
      </w:r>
      <w:proofErr w:type="spellStart"/>
      <w:r w:rsidRPr="008D65F7">
        <w:rPr>
          <w:rFonts w:ascii="Arial" w:hAnsi="Arial" w:cs="Arial"/>
          <w:sz w:val="22"/>
          <w:szCs w:val="22"/>
        </w:rPr>
        <w:t>Exhibitions</w:t>
      </w:r>
      <w:proofErr w:type="spellEnd"/>
      <w:r w:rsidRPr="008D65F7">
        <w:rPr>
          <w:rFonts w:ascii="Arial" w:hAnsi="Arial" w:cs="Arial"/>
          <w:sz w:val="22"/>
          <w:szCs w:val="22"/>
        </w:rPr>
        <w:t xml:space="preserve">) és kulturális turizmusban rejlő lehetőségek kiaknázása.” – áll a Turizmusfejlesztési Stratégia SWOT összegzésében.   </w:t>
      </w: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t xml:space="preserve">A dokumentum Szombathely turizmusfejlesztési célrendszerét is meghatározta. Ennek során figyelembe vették a Nemzeti Turizmusfejlesztési Koncepciót (2014-2024.), az Európai Unió 2014-2020-as költségvetési periódusát, valamint a Gazdaságfejlesztési és Innovációs Programban 2014-2020, valamint a megyei és városi település- és területfejlesztési koncepcióban megfogalmazott irányelveket. </w:t>
      </w: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t>A Szombathelyi TDM Szervezet a turizmusfejlesztés tekintetében az alábbi turisztikai termék kategóriákat emelte ki:</w:t>
      </w:r>
    </w:p>
    <w:p w:rsidR="00110FAD" w:rsidRPr="008D65F7" w:rsidRDefault="00110FAD">
      <w:pPr>
        <w:pStyle w:val="Style38"/>
        <w:widowControl/>
        <w:tabs>
          <w:tab w:val="left" w:pos="850"/>
        </w:tabs>
        <w:spacing w:before="58"/>
        <w:rPr>
          <w:rFonts w:ascii="Arial" w:eastAsia="Arial" w:hAnsi="Arial" w:cs="Arial"/>
          <w:sz w:val="22"/>
          <w:szCs w:val="22"/>
        </w:rPr>
      </w:pPr>
    </w:p>
    <w:p w:rsidR="00110FAD" w:rsidRPr="008D65F7" w:rsidRDefault="00AA1463" w:rsidP="006E6AD9">
      <w:pPr>
        <w:pStyle w:val="Style38"/>
        <w:widowControl/>
        <w:numPr>
          <w:ilvl w:val="0"/>
          <w:numId w:val="189"/>
        </w:numPr>
        <w:tabs>
          <w:tab w:val="left" w:pos="850"/>
        </w:tabs>
        <w:spacing w:line="240" w:lineRule="auto"/>
        <w:ind w:left="714" w:hanging="357"/>
        <w:rPr>
          <w:rFonts w:ascii="Arial" w:eastAsia="Arial" w:hAnsi="Arial" w:cs="Arial"/>
          <w:sz w:val="22"/>
          <w:szCs w:val="22"/>
        </w:rPr>
      </w:pPr>
      <w:r w:rsidRPr="008D65F7">
        <w:rPr>
          <w:rFonts w:ascii="Arial" w:hAnsi="Arial" w:cs="Arial"/>
          <w:sz w:val="22"/>
          <w:szCs w:val="22"/>
        </w:rPr>
        <w:lastRenderedPageBreak/>
        <w:t>Kulturális-, örökség- és műemlékturizmus, zenei turizmus, fesztivál- és rendezvényturizmus</w:t>
      </w:r>
    </w:p>
    <w:p w:rsidR="00110FAD" w:rsidRPr="008D65F7" w:rsidRDefault="00AA1463" w:rsidP="006E6AD9">
      <w:pPr>
        <w:pStyle w:val="Style38"/>
        <w:widowControl/>
        <w:numPr>
          <w:ilvl w:val="0"/>
          <w:numId w:val="190"/>
        </w:numPr>
        <w:tabs>
          <w:tab w:val="left" w:pos="850"/>
        </w:tabs>
        <w:spacing w:line="240" w:lineRule="auto"/>
        <w:ind w:left="714" w:hanging="357"/>
        <w:rPr>
          <w:rFonts w:ascii="Arial" w:eastAsia="Arial" w:hAnsi="Arial" w:cs="Arial"/>
          <w:sz w:val="22"/>
          <w:szCs w:val="22"/>
        </w:rPr>
      </w:pPr>
      <w:r w:rsidRPr="008D65F7">
        <w:rPr>
          <w:rFonts w:ascii="Arial" w:hAnsi="Arial" w:cs="Arial"/>
          <w:sz w:val="22"/>
          <w:szCs w:val="22"/>
        </w:rPr>
        <w:t>Egészségturizmus</w:t>
      </w:r>
    </w:p>
    <w:p w:rsidR="00110FAD" w:rsidRPr="008D65F7" w:rsidRDefault="00AA1463" w:rsidP="006E6AD9">
      <w:pPr>
        <w:pStyle w:val="Style38"/>
        <w:widowControl/>
        <w:numPr>
          <w:ilvl w:val="0"/>
          <w:numId w:val="191"/>
        </w:numPr>
        <w:tabs>
          <w:tab w:val="left" w:pos="850"/>
        </w:tabs>
        <w:spacing w:line="240" w:lineRule="auto"/>
        <w:ind w:left="714" w:hanging="357"/>
        <w:rPr>
          <w:rFonts w:ascii="Arial" w:eastAsia="Arial" w:hAnsi="Arial" w:cs="Arial"/>
          <w:sz w:val="22"/>
          <w:szCs w:val="22"/>
        </w:rPr>
      </w:pPr>
      <w:r w:rsidRPr="008D65F7">
        <w:rPr>
          <w:rFonts w:ascii="Arial" w:hAnsi="Arial" w:cs="Arial"/>
          <w:sz w:val="22"/>
          <w:szCs w:val="22"/>
        </w:rPr>
        <w:t>Átutazó és bevásárló turizmus</w:t>
      </w:r>
    </w:p>
    <w:p w:rsidR="00110FAD" w:rsidRPr="008D65F7" w:rsidRDefault="00AA1463" w:rsidP="006E6AD9">
      <w:pPr>
        <w:pStyle w:val="Style38"/>
        <w:widowControl/>
        <w:numPr>
          <w:ilvl w:val="0"/>
          <w:numId w:val="192"/>
        </w:numPr>
        <w:tabs>
          <w:tab w:val="left" w:pos="850"/>
        </w:tabs>
        <w:spacing w:line="240" w:lineRule="auto"/>
        <w:ind w:left="714" w:hanging="357"/>
        <w:rPr>
          <w:rFonts w:ascii="Arial" w:eastAsia="Arial" w:hAnsi="Arial" w:cs="Arial"/>
          <w:sz w:val="22"/>
          <w:szCs w:val="22"/>
        </w:rPr>
      </w:pPr>
      <w:r w:rsidRPr="008D65F7">
        <w:rPr>
          <w:rFonts w:ascii="Arial" w:hAnsi="Arial" w:cs="Arial"/>
          <w:sz w:val="22"/>
          <w:szCs w:val="22"/>
        </w:rPr>
        <w:t>MICE turizmus</w:t>
      </w:r>
    </w:p>
    <w:p w:rsidR="00110FAD" w:rsidRPr="008D65F7" w:rsidRDefault="00AA1463" w:rsidP="006E6AD9">
      <w:pPr>
        <w:pStyle w:val="Style38"/>
        <w:widowControl/>
        <w:numPr>
          <w:ilvl w:val="0"/>
          <w:numId w:val="193"/>
        </w:numPr>
        <w:tabs>
          <w:tab w:val="left" w:pos="850"/>
        </w:tabs>
        <w:spacing w:line="240" w:lineRule="auto"/>
        <w:ind w:left="714" w:hanging="357"/>
        <w:rPr>
          <w:rFonts w:ascii="Arial" w:eastAsia="Arial" w:hAnsi="Arial" w:cs="Arial"/>
          <w:sz w:val="22"/>
          <w:szCs w:val="22"/>
        </w:rPr>
      </w:pPr>
      <w:r w:rsidRPr="008D65F7">
        <w:rPr>
          <w:rFonts w:ascii="Arial" w:hAnsi="Arial" w:cs="Arial"/>
          <w:sz w:val="22"/>
          <w:szCs w:val="22"/>
        </w:rPr>
        <w:t xml:space="preserve">Aktív és természetturizmus, ökoturizmus, sportturizmus </w:t>
      </w:r>
    </w:p>
    <w:p w:rsidR="00110FAD" w:rsidRPr="008D65F7" w:rsidRDefault="00AA1463" w:rsidP="006E6AD9">
      <w:pPr>
        <w:pStyle w:val="Style38"/>
        <w:widowControl/>
        <w:numPr>
          <w:ilvl w:val="0"/>
          <w:numId w:val="194"/>
        </w:numPr>
        <w:tabs>
          <w:tab w:val="left" w:pos="850"/>
        </w:tabs>
        <w:spacing w:line="240" w:lineRule="auto"/>
        <w:ind w:left="714" w:hanging="357"/>
        <w:rPr>
          <w:rFonts w:ascii="Arial" w:eastAsia="Arial" w:hAnsi="Arial" w:cs="Arial"/>
          <w:sz w:val="22"/>
          <w:szCs w:val="22"/>
        </w:rPr>
      </w:pPr>
      <w:r w:rsidRPr="008D65F7">
        <w:rPr>
          <w:rFonts w:ascii="Arial" w:hAnsi="Arial" w:cs="Arial"/>
          <w:sz w:val="22"/>
          <w:szCs w:val="22"/>
        </w:rPr>
        <w:t>Vallási turizmus</w:t>
      </w:r>
    </w:p>
    <w:p w:rsidR="00110FAD" w:rsidRPr="008D65F7" w:rsidRDefault="00AA1463" w:rsidP="006E6AD9">
      <w:pPr>
        <w:pStyle w:val="Style38"/>
        <w:widowControl/>
        <w:numPr>
          <w:ilvl w:val="0"/>
          <w:numId w:val="195"/>
        </w:numPr>
        <w:tabs>
          <w:tab w:val="left" w:pos="850"/>
        </w:tabs>
        <w:spacing w:line="240" w:lineRule="auto"/>
        <w:ind w:left="714" w:hanging="357"/>
        <w:rPr>
          <w:rFonts w:ascii="Arial" w:eastAsia="Arial" w:hAnsi="Arial" w:cs="Arial"/>
          <w:sz w:val="22"/>
          <w:szCs w:val="22"/>
        </w:rPr>
      </w:pPr>
      <w:r w:rsidRPr="008D65F7">
        <w:rPr>
          <w:rFonts w:ascii="Arial" w:hAnsi="Arial" w:cs="Arial"/>
          <w:sz w:val="22"/>
          <w:szCs w:val="22"/>
        </w:rPr>
        <w:t>Testvérvárosi turizmus</w:t>
      </w:r>
    </w:p>
    <w:p w:rsidR="00110FAD" w:rsidRPr="008D65F7" w:rsidRDefault="00AA1463" w:rsidP="008D65F7">
      <w:pPr>
        <w:pStyle w:val="SzvegtrzsB"/>
        <w:spacing w:before="200"/>
        <w:jc w:val="both"/>
        <w:rPr>
          <w:rFonts w:ascii="Arial" w:eastAsia="Arial" w:hAnsi="Arial" w:cs="Arial"/>
          <w:sz w:val="22"/>
          <w:szCs w:val="22"/>
        </w:rPr>
      </w:pPr>
      <w:proofErr w:type="gramStart"/>
      <w:r w:rsidRPr="008D65F7">
        <w:rPr>
          <w:rFonts w:ascii="Arial" w:hAnsi="Arial" w:cs="Arial"/>
          <w:sz w:val="22"/>
          <w:szCs w:val="22"/>
        </w:rPr>
        <w:t>Szombathelyen</w:t>
      </w:r>
      <w:proofErr w:type="gramEnd"/>
      <w:r w:rsidRPr="008D65F7">
        <w:rPr>
          <w:rFonts w:ascii="Arial" w:hAnsi="Arial" w:cs="Arial"/>
          <w:sz w:val="22"/>
          <w:szCs w:val="22"/>
        </w:rPr>
        <w:t xml:space="preserve"> a kereskedelmi szálláshelyeken 117.000 vendégéjszakát realizáltak, amit közel 30 százalékos növekedést 2011. évhez képest. Elmondható az is, hogy 2009-ig a kereskedelmi szálláshelyeken eltöltött vendégéjszaka szám folyamatos csökkenést mutatott, 2010-ben minimális emelkedés volt megfigyelhető, majd 2011 óta dinamikus növekedésnek lehetünk tanúi. Ez köszönhető annak, hogy Szombathely MJV Önkormányzata is kapcsolódott az országos programhoz és a Savaria Turizmus Nonprofit Kft. megalakítását követően sikerrel pályázott TDM szervezete működtetéséhez. A 2 és féléves program idén nyáron zárul, abban 50 millió forintos pályázati program valósulhatott meg 15 százalékos önrész mellett. </w:t>
      </w: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t xml:space="preserve">A tudatos turisztikai termékfejlesztés érdekében 2015. február 1-jétől a Savaria Turizmus </w:t>
      </w:r>
      <w:proofErr w:type="spellStart"/>
      <w:r w:rsidRPr="008D65F7">
        <w:rPr>
          <w:rFonts w:ascii="Arial" w:hAnsi="Arial" w:cs="Arial"/>
          <w:sz w:val="22"/>
          <w:szCs w:val="22"/>
        </w:rPr>
        <w:t>NKft</w:t>
      </w:r>
      <w:proofErr w:type="spellEnd"/>
      <w:r w:rsidRPr="008D65F7">
        <w:rPr>
          <w:rFonts w:ascii="Arial" w:hAnsi="Arial" w:cs="Arial"/>
          <w:sz w:val="22"/>
          <w:szCs w:val="22"/>
        </w:rPr>
        <w:t xml:space="preserve">. keretein belül működik a Szent Márton Programiroda, mely Szent Márton születésének 1700. évfordulója alkalmából rendezendő Szent Márton évet készíti elő, és a Szent Márton kultusz ápolása érdekében programokat, konferenciákat szervez. Szombathely „Szent Márton városa”, „A segítés városa” a városmárkázásban meghatározó szerepet kell, hogy kapjon.  A Szent Márton év, és a tervezett pápalátogatás kiváló lehetőséget teremt arra, hogy ne csak országosan, hanem nemzetközi szinten is minél többen Szombathelyre figyeljenek. </w:t>
      </w:r>
    </w:p>
    <w:p w:rsidR="00110FAD" w:rsidRPr="008D65F7" w:rsidRDefault="00AA1463" w:rsidP="008D65F7">
      <w:pPr>
        <w:pStyle w:val="Style38"/>
        <w:widowControl/>
        <w:tabs>
          <w:tab w:val="left" w:pos="850"/>
        </w:tabs>
        <w:spacing w:before="200" w:line="240" w:lineRule="auto"/>
        <w:rPr>
          <w:rFonts w:ascii="Arial" w:eastAsia="Arial" w:hAnsi="Arial" w:cs="Arial"/>
          <w:sz w:val="22"/>
          <w:szCs w:val="22"/>
        </w:rPr>
      </w:pPr>
      <w:r w:rsidRPr="008D65F7">
        <w:rPr>
          <w:rFonts w:ascii="Arial" w:hAnsi="Arial" w:cs="Arial"/>
          <w:sz w:val="22"/>
          <w:szCs w:val="22"/>
        </w:rPr>
        <w:t xml:space="preserve">A Savaria Turizmus </w:t>
      </w:r>
      <w:proofErr w:type="spellStart"/>
      <w:r w:rsidRPr="008D65F7">
        <w:rPr>
          <w:rFonts w:ascii="Arial" w:hAnsi="Arial" w:cs="Arial"/>
          <w:sz w:val="22"/>
          <w:szCs w:val="22"/>
        </w:rPr>
        <w:t>NKft</w:t>
      </w:r>
      <w:proofErr w:type="spellEnd"/>
      <w:r w:rsidRPr="008D65F7">
        <w:rPr>
          <w:rFonts w:ascii="Arial" w:hAnsi="Arial" w:cs="Arial"/>
          <w:sz w:val="22"/>
          <w:szCs w:val="22"/>
        </w:rPr>
        <w:t xml:space="preserve">. az </w:t>
      </w:r>
      <w:r w:rsidRPr="008D65F7">
        <w:rPr>
          <w:rFonts w:ascii="Arial" w:hAnsi="Arial" w:cs="Arial"/>
          <w:i/>
          <w:iCs/>
          <w:sz w:val="22"/>
          <w:szCs w:val="22"/>
        </w:rPr>
        <w:t>Ausztria-Magyarország Határon Átnyúló Együttműködési Program 2007-2013. támogatásából</w:t>
      </w:r>
      <w:r w:rsidRPr="008D65F7">
        <w:rPr>
          <w:rFonts w:ascii="Arial" w:hAnsi="Arial" w:cs="Arial"/>
          <w:sz w:val="22"/>
          <w:szCs w:val="22"/>
        </w:rPr>
        <w:t xml:space="preserve"> sikerrel fejlesztette a térségben a kerékpáros turisztikai kínálatot. A </w:t>
      </w:r>
      <w:proofErr w:type="spellStart"/>
      <w:r w:rsidRPr="008D65F7">
        <w:rPr>
          <w:rFonts w:ascii="Arial" w:hAnsi="Arial" w:cs="Arial"/>
          <w:i/>
          <w:iCs/>
          <w:sz w:val="22"/>
          <w:szCs w:val="22"/>
        </w:rPr>
        <w:t>Cycling</w:t>
      </w:r>
      <w:proofErr w:type="spellEnd"/>
      <w:r w:rsidRPr="008D65F7">
        <w:rPr>
          <w:rFonts w:ascii="Arial" w:hAnsi="Arial" w:cs="Arial"/>
          <w:i/>
          <w:iCs/>
          <w:sz w:val="22"/>
          <w:szCs w:val="22"/>
        </w:rPr>
        <w:t xml:space="preserve"> AT-HU Határtalan Kerékpáros Élmény </w:t>
      </w:r>
      <w:r w:rsidRPr="008D65F7">
        <w:rPr>
          <w:rFonts w:ascii="Arial" w:hAnsi="Arial" w:cs="Arial"/>
          <w:sz w:val="22"/>
          <w:szCs w:val="22"/>
        </w:rPr>
        <w:t xml:space="preserve">című programban 50 százalékos önrész mellett ugyancsak </w:t>
      </w:r>
      <w:r w:rsidRPr="008D65F7">
        <w:rPr>
          <w:rFonts w:ascii="Arial" w:hAnsi="Arial" w:cs="Arial"/>
          <w:b/>
          <w:bCs/>
          <w:sz w:val="22"/>
          <w:szCs w:val="22"/>
        </w:rPr>
        <w:t xml:space="preserve">50 millió forintos projekt </w:t>
      </w:r>
      <w:r w:rsidRPr="008D65F7">
        <w:rPr>
          <w:rFonts w:ascii="Arial" w:hAnsi="Arial" w:cs="Arial"/>
          <w:sz w:val="22"/>
          <w:szCs w:val="22"/>
        </w:rPr>
        <w:t xml:space="preserve">valósult meg. </w:t>
      </w:r>
    </w:p>
    <w:p w:rsidR="00110FAD" w:rsidRPr="008D65F7" w:rsidRDefault="00110FAD">
      <w:pPr>
        <w:pStyle w:val="SzvegtrzsB"/>
        <w:jc w:val="both"/>
        <w:rPr>
          <w:rFonts w:ascii="Arial" w:eastAsia="Arial" w:hAnsi="Arial" w:cs="Arial"/>
          <w:sz w:val="22"/>
          <w:szCs w:val="22"/>
        </w:rPr>
      </w:pPr>
    </w:p>
    <w:p w:rsidR="00110FAD" w:rsidRPr="008D65F7" w:rsidRDefault="00110FAD">
      <w:pPr>
        <w:pStyle w:val="SzvegtrzsB"/>
        <w:jc w:val="both"/>
        <w:rPr>
          <w:rFonts w:ascii="Arial" w:eastAsia="Arial" w:hAnsi="Arial" w:cs="Arial"/>
          <w:sz w:val="22"/>
          <w:szCs w:val="22"/>
        </w:rPr>
      </w:pPr>
    </w:p>
    <w:p w:rsidR="00110FAD" w:rsidRPr="008D65F7" w:rsidRDefault="00AA1463" w:rsidP="008D65F7">
      <w:pPr>
        <w:pStyle w:val="SzvegtrzsB"/>
        <w:spacing w:after="200"/>
        <w:jc w:val="both"/>
        <w:rPr>
          <w:rFonts w:ascii="Arial" w:eastAsia="Arial" w:hAnsi="Arial" w:cs="Arial"/>
          <w:b/>
          <w:bCs/>
          <w:sz w:val="22"/>
          <w:szCs w:val="22"/>
        </w:rPr>
      </w:pPr>
      <w:r w:rsidRPr="008D65F7">
        <w:rPr>
          <w:rFonts w:ascii="Arial" w:hAnsi="Arial" w:cs="Arial"/>
          <w:b/>
          <w:bCs/>
          <w:sz w:val="22"/>
          <w:szCs w:val="22"/>
        </w:rPr>
        <w:t>Megoldandó feladatok</w:t>
      </w:r>
    </w:p>
    <w:p w:rsidR="00110FAD" w:rsidRPr="008D65F7" w:rsidRDefault="00AA1463" w:rsidP="006E6AD9">
      <w:pPr>
        <w:pStyle w:val="SzvegtrzsB"/>
        <w:numPr>
          <w:ilvl w:val="0"/>
          <w:numId w:val="196"/>
        </w:numPr>
        <w:ind w:left="714" w:hanging="357"/>
        <w:jc w:val="both"/>
        <w:rPr>
          <w:rFonts w:ascii="Arial" w:eastAsia="Arial" w:hAnsi="Arial" w:cs="Arial"/>
          <w:sz w:val="22"/>
          <w:szCs w:val="22"/>
        </w:rPr>
      </w:pPr>
      <w:r w:rsidRPr="008D65F7">
        <w:rPr>
          <w:rFonts w:ascii="Arial" w:hAnsi="Arial" w:cs="Arial"/>
          <w:sz w:val="22"/>
          <w:szCs w:val="22"/>
        </w:rPr>
        <w:t>Szálláshelyfejlesztés ösztönzése a városban – a kereskedelmi szálláshelyeken eltöltött vendégéjszaka szám további növelése, a tartózkodási idő hosszának növelése</w:t>
      </w:r>
    </w:p>
    <w:p w:rsidR="00110FAD" w:rsidRPr="008D65F7" w:rsidRDefault="00AA1463" w:rsidP="006E6AD9">
      <w:pPr>
        <w:pStyle w:val="SzvegtrzsB"/>
        <w:numPr>
          <w:ilvl w:val="0"/>
          <w:numId w:val="197"/>
        </w:numPr>
        <w:ind w:left="714" w:hanging="357"/>
        <w:jc w:val="both"/>
        <w:rPr>
          <w:rFonts w:ascii="Arial" w:eastAsia="Arial" w:hAnsi="Arial" w:cs="Arial"/>
          <w:sz w:val="22"/>
          <w:szCs w:val="22"/>
        </w:rPr>
      </w:pPr>
      <w:r w:rsidRPr="008D65F7">
        <w:rPr>
          <w:rFonts w:ascii="Arial" w:hAnsi="Arial" w:cs="Arial"/>
          <w:sz w:val="22"/>
          <w:szCs w:val="22"/>
        </w:rPr>
        <w:t>egységes turisztikai honlap létesítése</w:t>
      </w:r>
    </w:p>
    <w:p w:rsidR="00110FAD" w:rsidRPr="008D65F7" w:rsidRDefault="00AA1463" w:rsidP="006E6AD9">
      <w:pPr>
        <w:pStyle w:val="SzvegtrzsB"/>
        <w:numPr>
          <w:ilvl w:val="0"/>
          <w:numId w:val="198"/>
        </w:numPr>
        <w:ind w:left="714" w:hanging="357"/>
        <w:jc w:val="both"/>
        <w:rPr>
          <w:rFonts w:ascii="Arial" w:eastAsia="Arial" w:hAnsi="Arial" w:cs="Arial"/>
          <w:sz w:val="22"/>
          <w:szCs w:val="22"/>
        </w:rPr>
      </w:pPr>
      <w:r w:rsidRPr="008D65F7">
        <w:rPr>
          <w:rFonts w:ascii="Arial" w:hAnsi="Arial" w:cs="Arial"/>
          <w:sz w:val="22"/>
          <w:szCs w:val="22"/>
        </w:rPr>
        <w:t>kerékpáros turizmus további erősítése</w:t>
      </w:r>
    </w:p>
    <w:p w:rsidR="00110FAD" w:rsidRPr="008D65F7" w:rsidRDefault="00AA1463" w:rsidP="006E6AD9">
      <w:pPr>
        <w:pStyle w:val="SzvegtrzsB"/>
        <w:numPr>
          <w:ilvl w:val="0"/>
          <w:numId w:val="199"/>
        </w:numPr>
        <w:ind w:left="714" w:hanging="357"/>
        <w:jc w:val="both"/>
        <w:rPr>
          <w:rFonts w:ascii="Arial" w:eastAsia="Arial" w:hAnsi="Arial" w:cs="Arial"/>
          <w:sz w:val="22"/>
          <w:szCs w:val="22"/>
        </w:rPr>
      </w:pPr>
      <w:r w:rsidRPr="008D65F7">
        <w:rPr>
          <w:rFonts w:ascii="Arial" w:hAnsi="Arial" w:cs="Arial"/>
          <w:sz w:val="22"/>
          <w:szCs w:val="22"/>
        </w:rPr>
        <w:t>újabb turisztikai attrakciók fejlesztése</w:t>
      </w:r>
    </w:p>
    <w:p w:rsidR="00110FAD" w:rsidRPr="008D65F7" w:rsidRDefault="00AA1463" w:rsidP="006E6AD9">
      <w:pPr>
        <w:pStyle w:val="SzvegtrzsB"/>
        <w:numPr>
          <w:ilvl w:val="0"/>
          <w:numId w:val="200"/>
        </w:numPr>
        <w:ind w:left="714" w:hanging="357"/>
        <w:jc w:val="both"/>
        <w:rPr>
          <w:rFonts w:ascii="Arial" w:eastAsia="Arial" w:hAnsi="Arial" w:cs="Arial"/>
          <w:sz w:val="22"/>
          <w:szCs w:val="22"/>
        </w:rPr>
      </w:pPr>
      <w:r w:rsidRPr="008D65F7">
        <w:rPr>
          <w:rFonts w:ascii="Arial" w:hAnsi="Arial" w:cs="Arial"/>
          <w:sz w:val="22"/>
          <w:szCs w:val="22"/>
        </w:rPr>
        <w:t>Szent Márton kultusz erősítése programokkal, helyekkel, túraútvonalakkal</w:t>
      </w:r>
    </w:p>
    <w:p w:rsidR="00110FAD" w:rsidRPr="008D65F7" w:rsidRDefault="00370CEB" w:rsidP="008D65F7">
      <w:pPr>
        <w:pStyle w:val="Cmsor4"/>
      </w:pPr>
      <w:bookmarkStart w:id="26" w:name="_Toc416866908"/>
      <w:r w:rsidRPr="008D65F7">
        <w:t xml:space="preserve">4.5. </w:t>
      </w:r>
      <w:r w:rsidR="00AA1463" w:rsidRPr="008D65F7">
        <w:t>A kormány fejlesztéspolitikai célkitűzései</w:t>
      </w:r>
      <w:bookmarkEnd w:id="26"/>
    </w:p>
    <w:p w:rsidR="00110FAD" w:rsidRPr="008D65F7" w:rsidRDefault="00AA1463">
      <w:pPr>
        <w:pStyle w:val="Style6"/>
        <w:widowControl/>
        <w:spacing w:before="29" w:line="552" w:lineRule="exact"/>
        <w:ind w:right="3226"/>
        <w:rPr>
          <w:rFonts w:ascii="Arial" w:eastAsia="Calibri" w:hAnsi="Arial" w:cs="Arial"/>
          <w:b/>
          <w:bCs/>
          <w:i/>
          <w:iCs/>
          <w:sz w:val="22"/>
          <w:szCs w:val="22"/>
        </w:rPr>
      </w:pPr>
      <w:r w:rsidRPr="008D65F7">
        <w:rPr>
          <w:rFonts w:ascii="Arial" w:eastAsia="Calibri" w:hAnsi="Arial" w:cs="Arial"/>
          <w:b/>
          <w:bCs/>
          <w:i/>
          <w:iCs/>
          <w:sz w:val="22"/>
          <w:szCs w:val="22"/>
        </w:rPr>
        <w:t>Széchenyi 2020 fejlesztési program</w:t>
      </w:r>
    </w:p>
    <w:p w:rsidR="00110FAD" w:rsidRPr="008D65F7" w:rsidRDefault="00AA1463" w:rsidP="008D65F7">
      <w:pPr>
        <w:pStyle w:val="Style26"/>
        <w:widowControl/>
        <w:spacing w:before="200"/>
        <w:rPr>
          <w:rFonts w:ascii="Arial" w:eastAsia="Calibri" w:hAnsi="Arial" w:cs="Arial"/>
          <w:b/>
          <w:bCs/>
          <w:sz w:val="22"/>
          <w:szCs w:val="22"/>
        </w:rPr>
      </w:pPr>
      <w:r w:rsidRPr="008D65F7">
        <w:rPr>
          <w:rFonts w:ascii="Arial" w:eastAsia="Calibri" w:hAnsi="Arial" w:cs="Arial"/>
          <w:b/>
          <w:bCs/>
          <w:sz w:val="22"/>
          <w:szCs w:val="22"/>
        </w:rPr>
        <w:t xml:space="preserve">A 2014. január 1. és 2020. december 31. közötti időszakra vonatkozó Partnerségi Megállapodás (PM) azonosítja Magyarország legfontosabb kihívásait és kitűzi fő fejlesztési prioritásait. A PM rögzíti, hogy a Magyarországra érkező uniós fejlesztési források, az ún. Európai Strukturális és Beruházási Alapok (ESB alapok) hogyan fogják támogatni az Európai Unió Európa 2020 stratégiájának céljait, mindeközben integrálja Magyarország Nemzeti Reform Programjának és az Európai Tanács </w:t>
      </w:r>
      <w:proofErr w:type="spellStart"/>
      <w:r w:rsidRPr="008D65F7">
        <w:rPr>
          <w:rFonts w:ascii="Arial" w:eastAsia="Calibri" w:hAnsi="Arial" w:cs="Arial"/>
          <w:b/>
          <w:bCs/>
          <w:sz w:val="22"/>
          <w:szCs w:val="22"/>
        </w:rPr>
        <w:t>országspecifikus</w:t>
      </w:r>
      <w:proofErr w:type="spellEnd"/>
      <w:r w:rsidRPr="008D65F7">
        <w:rPr>
          <w:rFonts w:ascii="Arial" w:eastAsia="Calibri" w:hAnsi="Arial" w:cs="Arial"/>
          <w:b/>
          <w:bCs/>
          <w:sz w:val="22"/>
          <w:szCs w:val="22"/>
        </w:rPr>
        <w:t xml:space="preserve"> ajánlásainak releváns üzeneteit is. A PM szintén meghatározza e források eredményes és hatékony felhasználásának feltételeit. A Partnerségi Megállapodást az EU Bizottsága hagyta jóvá, Magyarország Kormányával folytatott egyeztetéseket követően.</w:t>
      </w:r>
    </w:p>
    <w:p w:rsidR="00110FAD" w:rsidRPr="008D65F7" w:rsidRDefault="00AA1463" w:rsidP="008D65F7">
      <w:pPr>
        <w:pStyle w:val="Style26"/>
        <w:widowControl/>
        <w:spacing w:before="200"/>
        <w:rPr>
          <w:rFonts w:ascii="Arial" w:eastAsia="Calibri" w:hAnsi="Arial" w:cs="Arial"/>
          <w:sz w:val="22"/>
          <w:szCs w:val="22"/>
        </w:rPr>
      </w:pPr>
      <w:r w:rsidRPr="008D65F7">
        <w:rPr>
          <w:rFonts w:ascii="Arial" w:eastAsia="Calibri" w:hAnsi="Arial" w:cs="Arial"/>
          <w:sz w:val="22"/>
          <w:szCs w:val="22"/>
        </w:rPr>
        <w:t>A PM az EU2020 stratégia intelligens, fenntartható és inkluzív növekedési célkitűzésein belüli nemzeti súlypontokat azonosítja, építve a hazai tervezési előzményekre.</w:t>
      </w:r>
    </w:p>
    <w:p w:rsidR="00110FAD" w:rsidRPr="00AA1463" w:rsidRDefault="00AA1463" w:rsidP="008D65F7">
      <w:pPr>
        <w:pStyle w:val="Style26"/>
        <w:widowControl/>
        <w:spacing w:before="200"/>
        <w:rPr>
          <w:rFonts w:ascii="Arial" w:eastAsia="Calibri" w:hAnsi="Arial" w:cs="Arial"/>
          <w:sz w:val="22"/>
          <w:szCs w:val="22"/>
        </w:rPr>
      </w:pPr>
      <w:r w:rsidRPr="008D65F7">
        <w:rPr>
          <w:rFonts w:ascii="Arial" w:eastAsia="Calibri" w:hAnsi="Arial" w:cs="Arial"/>
          <w:sz w:val="22"/>
          <w:szCs w:val="22"/>
        </w:rPr>
        <w:lastRenderedPageBreak/>
        <w:t>A Partnerségi Megállapodásban kijelölt fejlesztési irányok részleteit operatív programok rögzítik: a Strukturális Alapok és a Kohéziós Alap forrásaira épülő ágazati és területi operatív programok (OP), az Európai Mezőgazdasági Vidékfejlesztési Alap forrásainak felhasználását</w:t>
      </w:r>
      <w:r w:rsidRPr="00AA1463">
        <w:rPr>
          <w:rFonts w:ascii="Arial" w:eastAsia="Calibri" w:hAnsi="Arial" w:cs="Arial"/>
          <w:sz w:val="22"/>
          <w:szCs w:val="22"/>
        </w:rPr>
        <w:t xml:space="preserve"> meghatározó vidékfejlesztési program, az Európai Tengerügyi és Halászati Alap operatív programja. A Partnerségi Megállapodás és az operatív programok tervezése a többszintű kormányzás és a partnerség elvét követi.</w:t>
      </w:r>
    </w:p>
    <w:p w:rsidR="00110FAD" w:rsidRPr="00AA1463" w:rsidRDefault="00110FAD">
      <w:pPr>
        <w:pStyle w:val="Style26"/>
        <w:widowControl/>
        <w:spacing w:before="154" w:line="293" w:lineRule="exact"/>
        <w:rPr>
          <w:rFonts w:ascii="Arial" w:eastAsia="Calibri" w:hAnsi="Arial" w:cs="Arial"/>
          <w:sz w:val="22"/>
          <w:szCs w:val="22"/>
        </w:rPr>
      </w:pPr>
    </w:p>
    <w:p w:rsidR="00110FAD" w:rsidRPr="00AA1463" w:rsidRDefault="00AA1463">
      <w:pPr>
        <w:pStyle w:val="Style26"/>
        <w:widowControl/>
        <w:spacing w:before="154" w:line="293" w:lineRule="exact"/>
        <w:rPr>
          <w:rFonts w:ascii="Arial" w:eastAsia="Calibri" w:hAnsi="Arial" w:cs="Arial"/>
          <w:b/>
          <w:bCs/>
          <w:i/>
          <w:iCs/>
          <w:sz w:val="22"/>
          <w:szCs w:val="22"/>
        </w:rPr>
      </w:pPr>
      <w:r w:rsidRPr="00AA1463">
        <w:rPr>
          <w:rFonts w:ascii="Arial" w:eastAsia="Calibri" w:hAnsi="Arial" w:cs="Arial"/>
          <w:b/>
          <w:bCs/>
          <w:i/>
          <w:iCs/>
          <w:sz w:val="22"/>
          <w:szCs w:val="22"/>
        </w:rPr>
        <w:t>Terület-és Településfejlesztési Operatív Program</w:t>
      </w:r>
    </w:p>
    <w:p w:rsidR="00110FAD" w:rsidRPr="00AA1463" w:rsidRDefault="00AA1463" w:rsidP="008D65F7">
      <w:pPr>
        <w:pStyle w:val="Style26"/>
        <w:widowControl/>
        <w:spacing w:before="200"/>
        <w:rPr>
          <w:rFonts w:ascii="Arial" w:eastAsia="Calibri" w:hAnsi="Arial" w:cs="Arial"/>
          <w:b/>
          <w:bCs/>
          <w:sz w:val="22"/>
          <w:szCs w:val="22"/>
        </w:rPr>
      </w:pPr>
      <w:r w:rsidRPr="00AA1463">
        <w:rPr>
          <w:rFonts w:ascii="Arial" w:eastAsia="Calibri" w:hAnsi="Arial" w:cs="Arial"/>
          <w:b/>
          <w:bCs/>
          <w:sz w:val="22"/>
          <w:szCs w:val="22"/>
        </w:rPr>
        <w:t>A TOP elsődleges célja a térségi, decentralizált gazdaságfejlesztés, ezáltal a foglalkoztatás növelése, a munkavállaló lakosság helyben boldogulásának biztosítása. Valamennyi prioritása, intézkedése közvetlenül vagy közvetetten hozzájárul ehhez a célhoz. A TOP elsősorban az önkormányzatok fejlesztéseihez biztosít forrásokat, az önkormányzatok gazdaságfejlesztési és azzal összefüggő város- és településfejlesztési akcióit támogatja.</w:t>
      </w:r>
    </w:p>
    <w:p w:rsidR="00110FAD" w:rsidRPr="00AA1463" w:rsidRDefault="00AA1463" w:rsidP="008D65F7">
      <w:pPr>
        <w:pStyle w:val="Style3"/>
        <w:widowControl/>
        <w:spacing w:before="200"/>
        <w:jc w:val="both"/>
        <w:rPr>
          <w:rFonts w:ascii="Arial" w:eastAsia="Calibri" w:hAnsi="Arial" w:cs="Arial"/>
          <w:sz w:val="22"/>
          <w:szCs w:val="22"/>
        </w:rPr>
      </w:pPr>
      <w:r w:rsidRPr="00AA1463">
        <w:rPr>
          <w:rFonts w:ascii="Arial" w:eastAsia="Calibri" w:hAnsi="Arial" w:cs="Arial"/>
          <w:sz w:val="22"/>
          <w:szCs w:val="22"/>
        </w:rPr>
        <w:t xml:space="preserve">A TOP stratégiai célja és a hozzájuk kapcsolódó beavatkozási irányok több, az Európa 2020 Stratégia alapján meghatározott uniós tematikus célkitűzés elérését támogatják, ezáltal hozzájárulnak </w:t>
      </w:r>
      <w:proofErr w:type="gramStart"/>
      <w:r w:rsidRPr="00AA1463">
        <w:rPr>
          <w:rFonts w:ascii="Arial" w:eastAsia="Calibri" w:hAnsi="Arial" w:cs="Arial"/>
          <w:sz w:val="22"/>
          <w:szCs w:val="22"/>
        </w:rPr>
        <w:t>a</w:t>
      </w:r>
      <w:proofErr w:type="gramEnd"/>
      <w:r w:rsidRPr="00AA1463">
        <w:rPr>
          <w:rFonts w:ascii="Arial" w:eastAsia="Calibri" w:hAnsi="Arial" w:cs="Arial"/>
          <w:sz w:val="22"/>
          <w:szCs w:val="22"/>
        </w:rPr>
        <w:t xml:space="preserve"> EU2020 célkitűzések teljesüléséhez, kiemelten a fenntartható és az inkluzív növekedéshez kapcsolódó stratégiai célokhoz. A </w:t>
      </w:r>
      <w:r w:rsidRPr="00AA1463">
        <w:rPr>
          <w:rFonts w:ascii="Arial" w:eastAsia="Calibri" w:hAnsi="Arial" w:cs="Arial"/>
          <w:b/>
          <w:bCs/>
          <w:sz w:val="22"/>
          <w:szCs w:val="22"/>
        </w:rPr>
        <w:t>TOP az alábbi EU2020 stratégiai célokhoz járul hozzá</w:t>
      </w:r>
      <w:r w:rsidRPr="00AA1463">
        <w:rPr>
          <w:rFonts w:ascii="Arial" w:eastAsia="Calibri" w:hAnsi="Arial" w:cs="Arial"/>
          <w:sz w:val="22"/>
          <w:szCs w:val="22"/>
        </w:rPr>
        <w:t xml:space="preserve">, összhangban a Nemzeti Reform Programban (NRP) és a Partnerségi Megállapodásban (PM) rögzítettekkel: </w:t>
      </w:r>
    </w:p>
    <w:p w:rsidR="00110FAD" w:rsidRPr="00AA1463" w:rsidRDefault="00AA1463" w:rsidP="006E6AD9">
      <w:pPr>
        <w:pStyle w:val="Style26"/>
        <w:widowControl/>
        <w:numPr>
          <w:ilvl w:val="0"/>
          <w:numId w:val="201"/>
        </w:numPr>
        <w:tabs>
          <w:tab w:val="clear" w:pos="690"/>
          <w:tab w:val="num" w:pos="720"/>
        </w:tabs>
        <w:spacing w:before="200"/>
        <w:ind w:left="714" w:hanging="357"/>
        <w:rPr>
          <w:rFonts w:ascii="Arial" w:eastAsia="Trebuchet MS" w:hAnsi="Arial" w:cs="Arial"/>
        </w:rPr>
      </w:pPr>
      <w:r w:rsidRPr="00AA1463">
        <w:rPr>
          <w:rFonts w:ascii="Arial" w:eastAsia="Calibri" w:hAnsi="Arial" w:cs="Arial"/>
          <w:sz w:val="22"/>
          <w:szCs w:val="22"/>
        </w:rPr>
        <w:t xml:space="preserve">Foglalkoztatás növelése: A PM az </w:t>
      </w:r>
      <w:proofErr w:type="spellStart"/>
      <w:r w:rsidRPr="00AA1463">
        <w:rPr>
          <w:rFonts w:ascii="Arial" w:eastAsia="Calibri" w:hAnsi="Arial" w:cs="Arial"/>
          <w:sz w:val="22"/>
          <w:szCs w:val="22"/>
        </w:rPr>
        <w:t>NRP-vel</w:t>
      </w:r>
      <w:proofErr w:type="spellEnd"/>
      <w:r w:rsidRPr="00AA1463">
        <w:rPr>
          <w:rFonts w:ascii="Arial" w:eastAsia="Calibri" w:hAnsi="Arial" w:cs="Arial"/>
          <w:sz w:val="22"/>
          <w:szCs w:val="22"/>
        </w:rPr>
        <w:t xml:space="preserve"> összhangban rögzíti Magyarország azon célkitűzését, hogy 2020-ra a foglalkoztatási szintet a 2010/11-es 61% alatti szintről 75%-ra emeli (EU cél: 75%). Jelenleg a foglalkoztatási ráta </w:t>
      </w:r>
      <w:proofErr w:type="spellStart"/>
      <w:r w:rsidRPr="00AA1463">
        <w:rPr>
          <w:rFonts w:ascii="Arial" w:eastAsia="Calibri" w:hAnsi="Arial" w:cs="Arial"/>
          <w:sz w:val="22"/>
          <w:szCs w:val="22"/>
        </w:rPr>
        <w:t>Eurostat</w:t>
      </w:r>
      <w:proofErr w:type="spellEnd"/>
      <w:r w:rsidRPr="00AA1463">
        <w:rPr>
          <w:rFonts w:ascii="Arial" w:eastAsia="Calibri" w:hAnsi="Arial" w:cs="Arial"/>
          <w:sz w:val="22"/>
          <w:szCs w:val="22"/>
        </w:rPr>
        <w:t xml:space="preserve"> /2013/ adatok szerint Magyarországon 63,2%, EU átlag 68,3%. E célkitűzéssel összhangban a TOP közvetlenül hozzájárul a foglalkoztatási szint növeléséhez, elsősorban a gazdasági növekedést és a foglalkoztatás bővítést szolgáló helyi feltételek biztosításával.</w:t>
      </w:r>
    </w:p>
    <w:p w:rsidR="00110FAD" w:rsidRPr="00AA1463" w:rsidRDefault="00AA1463" w:rsidP="006E6AD9">
      <w:pPr>
        <w:pStyle w:val="Style26"/>
        <w:widowControl/>
        <w:numPr>
          <w:ilvl w:val="0"/>
          <w:numId w:val="202"/>
        </w:numPr>
        <w:tabs>
          <w:tab w:val="clear" w:pos="690"/>
          <w:tab w:val="num" w:pos="720"/>
        </w:tabs>
        <w:spacing w:before="200"/>
        <w:ind w:left="714" w:hanging="357"/>
        <w:rPr>
          <w:rFonts w:ascii="Arial" w:eastAsia="Trebuchet MS" w:hAnsi="Arial" w:cs="Arial"/>
        </w:rPr>
      </w:pPr>
      <w:r w:rsidRPr="00AA1463">
        <w:rPr>
          <w:rFonts w:ascii="Arial" w:eastAsia="Calibri" w:hAnsi="Arial" w:cs="Arial"/>
          <w:sz w:val="22"/>
          <w:szCs w:val="22"/>
        </w:rPr>
        <w:t xml:space="preserve">Éghajlatvédelem és fenntartható energiagazdálkodás: A PM az </w:t>
      </w:r>
      <w:proofErr w:type="spellStart"/>
      <w:r w:rsidRPr="00AA1463">
        <w:rPr>
          <w:rFonts w:ascii="Arial" w:eastAsia="Calibri" w:hAnsi="Arial" w:cs="Arial"/>
          <w:sz w:val="22"/>
          <w:szCs w:val="22"/>
        </w:rPr>
        <w:t>NRP-vel</w:t>
      </w:r>
      <w:proofErr w:type="spellEnd"/>
      <w:r w:rsidRPr="00AA1463">
        <w:rPr>
          <w:rFonts w:ascii="Arial" w:eastAsia="Calibri" w:hAnsi="Arial" w:cs="Arial"/>
          <w:sz w:val="22"/>
          <w:szCs w:val="22"/>
        </w:rPr>
        <w:t xml:space="preserve"> összhangban rögzíti Magyarország azon célkitűzését, hogy 2020-ra a megújuló energiaforrások részarányát 14,65 %-ra növeli (EU cél 20%) a teljes bruttó energiafogyasztáson belül (</w:t>
      </w:r>
      <w:proofErr w:type="spellStart"/>
      <w:r w:rsidRPr="00AA1463">
        <w:rPr>
          <w:rFonts w:ascii="Arial" w:eastAsia="Calibri" w:hAnsi="Arial" w:cs="Arial"/>
          <w:sz w:val="22"/>
          <w:szCs w:val="22"/>
        </w:rPr>
        <w:t>Eurostat</w:t>
      </w:r>
      <w:proofErr w:type="spellEnd"/>
      <w:r w:rsidRPr="00AA1463">
        <w:rPr>
          <w:rFonts w:ascii="Arial" w:eastAsia="Calibri" w:hAnsi="Arial" w:cs="Arial"/>
          <w:sz w:val="22"/>
          <w:szCs w:val="22"/>
        </w:rPr>
        <w:t xml:space="preserve"> /2012/ adatok szerint jelenleg 9,6%, míg az EU átlag 14,1%) és 18%-os (EU cél 20%) teljes energia-megtakarítást ér el. További nemzeti cél az EU emisszió-kereskedelmi rendszerén kívül az üvegházhatású gázok kibocsátásának (2005-ös szinthez képest) legfeljebb 10%-os növekedése (EU cél üvegházhatást okozó gázok kibocsátásának 20%-os csökkentése, 1990-es szinthez képest, vagy akár 30%-kal, ha a feltételek ehhez adottak). E célhoz kapcsolódik a </w:t>
      </w:r>
      <w:proofErr w:type="spellStart"/>
      <w:r w:rsidRPr="00AA1463">
        <w:rPr>
          <w:rFonts w:ascii="Arial" w:eastAsia="Calibri" w:hAnsi="Arial" w:cs="Arial"/>
          <w:sz w:val="22"/>
          <w:szCs w:val="22"/>
        </w:rPr>
        <w:t>klímaadaptív</w:t>
      </w:r>
      <w:proofErr w:type="spellEnd"/>
      <w:r w:rsidRPr="00AA1463">
        <w:rPr>
          <w:rFonts w:ascii="Arial" w:eastAsia="Calibri" w:hAnsi="Arial" w:cs="Arial"/>
          <w:sz w:val="22"/>
          <w:szCs w:val="22"/>
        </w:rPr>
        <w:t xml:space="preserve"> városfejlesztés támogatása is.</w:t>
      </w:r>
    </w:p>
    <w:p w:rsidR="00110FAD" w:rsidRPr="00AA1463" w:rsidRDefault="00AA1463" w:rsidP="006E6AD9">
      <w:pPr>
        <w:pStyle w:val="Style26"/>
        <w:widowControl/>
        <w:numPr>
          <w:ilvl w:val="0"/>
          <w:numId w:val="203"/>
        </w:numPr>
        <w:tabs>
          <w:tab w:val="clear" w:pos="690"/>
          <w:tab w:val="num" w:pos="720"/>
        </w:tabs>
        <w:spacing w:before="200"/>
        <w:ind w:left="714" w:hanging="357"/>
        <w:rPr>
          <w:rFonts w:ascii="Arial" w:eastAsia="Trebuchet MS" w:hAnsi="Arial" w:cs="Arial"/>
        </w:rPr>
      </w:pPr>
      <w:r w:rsidRPr="00AA1463">
        <w:rPr>
          <w:rFonts w:ascii="Arial" w:eastAsia="Calibri" w:hAnsi="Arial" w:cs="Arial"/>
          <w:sz w:val="22"/>
          <w:szCs w:val="22"/>
        </w:rPr>
        <w:t xml:space="preserve">Küzdelem a szegénység és a társadalmi kirekesztés ellen: A PM az </w:t>
      </w:r>
      <w:proofErr w:type="spellStart"/>
      <w:r w:rsidRPr="00AA1463">
        <w:rPr>
          <w:rFonts w:ascii="Arial" w:eastAsia="Calibri" w:hAnsi="Arial" w:cs="Arial"/>
          <w:sz w:val="22"/>
          <w:szCs w:val="22"/>
        </w:rPr>
        <w:t>NRP-vel</w:t>
      </w:r>
      <w:proofErr w:type="spellEnd"/>
      <w:r w:rsidRPr="00AA1463">
        <w:rPr>
          <w:rFonts w:ascii="Arial" w:eastAsia="Calibri" w:hAnsi="Arial" w:cs="Arial"/>
          <w:sz w:val="22"/>
          <w:szCs w:val="22"/>
        </w:rPr>
        <w:t xml:space="preserve"> összhangban rögzíti Magyarország azon célkitűzését, hogy a szegénységben vagy társadalmi kirekesztettségben élő, ezzel veszélyeztetett népesség számát (</w:t>
      </w:r>
      <w:proofErr w:type="spellStart"/>
      <w:r w:rsidRPr="00AA1463">
        <w:rPr>
          <w:rFonts w:ascii="Arial" w:eastAsia="Calibri" w:hAnsi="Arial" w:cs="Arial"/>
          <w:sz w:val="22"/>
          <w:szCs w:val="22"/>
        </w:rPr>
        <w:t>Eurostat</w:t>
      </w:r>
      <w:proofErr w:type="spellEnd"/>
      <w:r w:rsidRPr="00AA1463">
        <w:rPr>
          <w:rFonts w:ascii="Arial" w:eastAsia="Calibri" w:hAnsi="Arial" w:cs="Arial"/>
          <w:sz w:val="22"/>
          <w:szCs w:val="22"/>
        </w:rPr>
        <w:t xml:space="preserve"> adatok /2012/ alapján 32,4%, amely a 24,8%-os uniós átlagot meghaladja) csökkenti 2020-ra, 2008-as bázisértékhez képest országosan 450 ezer fővel (EU cél 20 millió fő). Az egészségügyi és szociális alapellátást nyújtó önkormányzati közszolgáltatások hozzáférhetőségének és minőségének fejlesztésével, a szociális </w:t>
      </w:r>
      <w:proofErr w:type="spellStart"/>
      <w:r w:rsidRPr="00AA1463">
        <w:rPr>
          <w:rFonts w:ascii="Arial" w:eastAsia="Calibri" w:hAnsi="Arial" w:cs="Arial"/>
          <w:sz w:val="22"/>
          <w:szCs w:val="22"/>
        </w:rPr>
        <w:t>városrehabilitációval</w:t>
      </w:r>
      <w:proofErr w:type="spellEnd"/>
      <w:r w:rsidRPr="00AA1463">
        <w:rPr>
          <w:rFonts w:ascii="Arial" w:eastAsia="Calibri" w:hAnsi="Arial" w:cs="Arial"/>
          <w:sz w:val="22"/>
          <w:szCs w:val="22"/>
        </w:rPr>
        <w:t>, a szegénységben élők munkahelyhez és rendszeres jövedelemhez juttatásában is szerepet vállalva a TOP segíti az EU 2020 cél teljesítését.</w:t>
      </w:r>
    </w:p>
    <w:p w:rsidR="00342C7A" w:rsidRDefault="00AA1463" w:rsidP="008D65F7">
      <w:pPr>
        <w:pStyle w:val="Style26"/>
        <w:widowControl/>
        <w:spacing w:before="200"/>
        <w:rPr>
          <w:rFonts w:ascii="Arial" w:eastAsia="Calibri" w:hAnsi="Arial" w:cs="Arial"/>
          <w:sz w:val="22"/>
          <w:szCs w:val="22"/>
        </w:rPr>
      </w:pPr>
      <w:r w:rsidRPr="00AA1463">
        <w:rPr>
          <w:rFonts w:ascii="Arial" w:eastAsia="Calibri" w:hAnsi="Arial" w:cs="Arial"/>
          <w:sz w:val="22"/>
          <w:szCs w:val="22"/>
        </w:rPr>
        <w:t>Európa globális kihívásokra adott válaszai között az egyik legfontosabb a területi kohézió erősítése. E tekintetben lényeges az egyes térségek összekapcsolása, a centrum-periféria viszonyrendszerből adódó negatívumok mérséklése, a többközpontú (</w:t>
      </w:r>
      <w:proofErr w:type="spellStart"/>
      <w:r w:rsidRPr="00AA1463">
        <w:rPr>
          <w:rFonts w:ascii="Arial" w:eastAsia="Calibri" w:hAnsi="Arial" w:cs="Arial"/>
          <w:sz w:val="22"/>
          <w:szCs w:val="22"/>
        </w:rPr>
        <w:t>policentrikus</w:t>
      </w:r>
      <w:proofErr w:type="spellEnd"/>
      <w:r w:rsidRPr="00AA1463">
        <w:rPr>
          <w:rFonts w:ascii="Arial" w:eastAsia="Calibri" w:hAnsi="Arial" w:cs="Arial"/>
          <w:sz w:val="22"/>
          <w:szCs w:val="22"/>
        </w:rPr>
        <w:t>) Európa megvalósítása. Emellett az Európa 2020 stratégiának gazdaságfejlesztési és területi szempontból is kulcselemei a városok, és a városias térségek.</w:t>
      </w:r>
    </w:p>
    <w:p w:rsidR="00342C7A" w:rsidRDefault="00342C7A">
      <w:pPr>
        <w:jc w:val="left"/>
        <w:rPr>
          <w:rFonts w:eastAsia="Calibri" w:cs="Arial"/>
          <w:color w:val="000000"/>
          <w:szCs w:val="22"/>
          <w:u w:color="000000"/>
          <w:lang w:eastAsia="hu-HU"/>
        </w:rPr>
      </w:pPr>
      <w:r>
        <w:rPr>
          <w:rFonts w:eastAsia="Calibri" w:cs="Arial"/>
          <w:szCs w:val="22"/>
        </w:rPr>
        <w:br w:type="page"/>
      </w: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110FAD">
      <w:pPr>
        <w:pStyle w:val="Style15"/>
        <w:widowControl/>
        <w:spacing w:before="192" w:line="293" w:lineRule="exact"/>
        <w:rPr>
          <w:rFonts w:ascii="Arial" w:eastAsia="Calibri" w:hAnsi="Arial" w:cs="Arial"/>
          <w:sz w:val="22"/>
          <w:szCs w:val="22"/>
        </w:rPr>
      </w:pPr>
    </w:p>
    <w:p w:rsidR="00110FAD" w:rsidRPr="00AA1463" w:rsidRDefault="00AA1463" w:rsidP="00370CEB">
      <w:pPr>
        <w:pStyle w:val="Cmsor2"/>
        <w:ind w:left="0"/>
        <w:rPr>
          <w:rFonts w:eastAsia="Arial"/>
        </w:rPr>
      </w:pPr>
      <w:bookmarkStart w:id="27" w:name="_Toc416866909"/>
      <w:r w:rsidRPr="00AA1463">
        <w:t>II. VÁROSPOLITIKAI CÉLOK ÉS INTÉZKEDÉSI JAVASLATOK</w:t>
      </w:r>
      <w:bookmarkEnd w:id="27"/>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AA1463" w:rsidRDefault="00110FAD">
      <w:pPr>
        <w:pStyle w:val="Style15"/>
        <w:widowControl/>
        <w:spacing w:before="192" w:line="293" w:lineRule="exact"/>
        <w:jc w:val="center"/>
        <w:rPr>
          <w:rFonts w:ascii="Arial" w:eastAsia="Arial" w:hAnsi="Arial" w:cs="Arial"/>
          <w:b/>
          <w:bCs/>
          <w:sz w:val="26"/>
          <w:szCs w:val="26"/>
        </w:rPr>
      </w:pPr>
    </w:p>
    <w:p w:rsidR="00110FAD" w:rsidRPr="00370CEB" w:rsidRDefault="00AA1463" w:rsidP="00370CEB">
      <w:pPr>
        <w:pStyle w:val="Cmsor6"/>
      </w:pPr>
      <w:bookmarkStart w:id="28" w:name="_Toc416866910"/>
      <w:r w:rsidRPr="00370CEB">
        <w:t>1. A jövő pénzügyi és gazdasági alapjának megteremtése</w:t>
      </w:r>
      <w:bookmarkEnd w:id="28"/>
    </w:p>
    <w:p w:rsidR="00110FAD" w:rsidRPr="008D65F7" w:rsidRDefault="00110FAD">
      <w:pPr>
        <w:pStyle w:val="Style19"/>
        <w:widowControl/>
        <w:spacing w:line="240" w:lineRule="exact"/>
        <w:jc w:val="left"/>
        <w:rPr>
          <w:rFonts w:ascii="Arial" w:hAnsi="Arial" w:cs="Arial"/>
          <w:color w:val="auto"/>
          <w:sz w:val="20"/>
          <w:szCs w:val="20"/>
        </w:rPr>
      </w:pPr>
    </w:p>
    <w:p w:rsidR="00110FAD" w:rsidRPr="008D65F7" w:rsidRDefault="00AA1463">
      <w:pPr>
        <w:pStyle w:val="Style19"/>
        <w:widowControl/>
        <w:spacing w:before="139"/>
        <w:jc w:val="left"/>
        <w:rPr>
          <w:rFonts w:ascii="Arial" w:eastAsia="Calibri" w:hAnsi="Arial" w:cs="Arial"/>
          <w:b/>
          <w:bCs/>
          <w:i/>
          <w:iCs/>
          <w:color w:val="auto"/>
          <w:sz w:val="22"/>
          <w:szCs w:val="22"/>
        </w:rPr>
      </w:pPr>
      <w:r w:rsidRPr="008D65F7">
        <w:rPr>
          <w:rFonts w:ascii="Arial" w:eastAsia="Calibri" w:hAnsi="Arial" w:cs="Arial"/>
          <w:b/>
          <w:bCs/>
          <w:i/>
          <w:iCs/>
          <w:color w:val="auto"/>
          <w:sz w:val="22"/>
          <w:szCs w:val="22"/>
        </w:rPr>
        <w:t>Pénzügyi gazdálkodás és adópolitika</w:t>
      </w:r>
    </w:p>
    <w:p w:rsidR="00110FAD" w:rsidRPr="008D65F7" w:rsidRDefault="00AA1463" w:rsidP="006E6AD9">
      <w:pPr>
        <w:pStyle w:val="Style25"/>
        <w:widowControl/>
        <w:numPr>
          <w:ilvl w:val="0"/>
          <w:numId w:val="230"/>
        </w:numPr>
        <w:tabs>
          <w:tab w:val="clear" w:pos="1263"/>
          <w:tab w:val="num" w:pos="426"/>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A helyi adóbevételeknek az önkormányzat működését, valamint fejlesztéseket kell szolgálnia. Fontos szempont a városban letelepedett tőkeerős nagyvállalatok megtartása, illetve újabb vállalkozások megjelenésének előmozdítása.</w:t>
      </w:r>
    </w:p>
    <w:p w:rsidR="00110FAD" w:rsidRPr="008D65F7" w:rsidRDefault="00AA1463" w:rsidP="006E6AD9">
      <w:pPr>
        <w:pStyle w:val="Style25"/>
        <w:widowControl/>
        <w:numPr>
          <w:ilvl w:val="0"/>
          <w:numId w:val="230"/>
        </w:numPr>
        <w:tabs>
          <w:tab w:val="clear" w:pos="1263"/>
          <w:tab w:val="num" w:pos="426"/>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 xml:space="preserve">Továbbra is biztosítani kell a </w:t>
      </w:r>
      <w:proofErr w:type="spellStart"/>
      <w:r w:rsidRPr="008D65F7">
        <w:rPr>
          <w:rFonts w:ascii="Arial" w:eastAsia="Calibri" w:hAnsi="Arial" w:cs="Arial"/>
          <w:color w:val="auto"/>
          <w:sz w:val="22"/>
          <w:szCs w:val="22"/>
        </w:rPr>
        <w:t>Htv</w:t>
      </w:r>
      <w:proofErr w:type="spellEnd"/>
      <w:r w:rsidRPr="008D65F7">
        <w:rPr>
          <w:rFonts w:ascii="Arial" w:eastAsia="Calibri" w:hAnsi="Arial" w:cs="Arial"/>
          <w:color w:val="auto"/>
          <w:sz w:val="22"/>
          <w:szCs w:val="22"/>
        </w:rPr>
        <w:t>. alapján a 2,5 millió forint vállalkozási szintű adóalap alatti vállalkozások helyi iparűzési adó alóli mentességét.</w:t>
      </w:r>
    </w:p>
    <w:p w:rsidR="00110FAD" w:rsidRPr="008D65F7" w:rsidRDefault="00AA1463" w:rsidP="006E6AD9">
      <w:pPr>
        <w:pStyle w:val="Style25"/>
        <w:widowControl/>
        <w:numPr>
          <w:ilvl w:val="0"/>
          <w:numId w:val="230"/>
        </w:numPr>
        <w:tabs>
          <w:tab w:val="clear" w:pos="1263"/>
          <w:tab w:val="num" w:pos="426"/>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Az építményadó bevétel egyre nagyobb súlyt kap a helyi adóztatásban, hiszen az önkéntes befizetés aránya ebben az adónemben a legmagasabb. Az adó meghatározó részét a vállalkozások fizetik. Az adóalanyok további teherviselő képességének figyelembe vételével meg kell vizsgálni a 2008. óta nem változott adómértékek törvénnyel összhangban lévő változtatási lehetőségét.</w:t>
      </w:r>
    </w:p>
    <w:p w:rsidR="00110FAD" w:rsidRPr="008D65F7" w:rsidRDefault="00AA1463" w:rsidP="006E6AD9">
      <w:pPr>
        <w:pStyle w:val="Style25"/>
        <w:widowControl/>
        <w:numPr>
          <w:ilvl w:val="0"/>
          <w:numId w:val="230"/>
        </w:numPr>
        <w:tabs>
          <w:tab w:val="clear" w:pos="1263"/>
          <w:tab w:val="num" w:pos="426"/>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Fontos cél az adóelkerülő alanyok adóztatásba vonása. Ennek érdekében kiemelt törekvés a feltárás, adóellenőrzés hatékonyságának javítása, a beszedés eredményességének fokozása.</w:t>
      </w:r>
    </w:p>
    <w:p w:rsidR="00110FAD" w:rsidRPr="008D65F7" w:rsidRDefault="00AA1463" w:rsidP="006E6AD9">
      <w:pPr>
        <w:pStyle w:val="Style25"/>
        <w:widowControl/>
        <w:numPr>
          <w:ilvl w:val="0"/>
          <w:numId w:val="230"/>
        </w:numPr>
        <w:tabs>
          <w:tab w:val="clear" w:pos="1263"/>
          <w:tab w:val="num" w:pos="426"/>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S talán a legfontosabb cél, hogy a gazdaság minden szereplőjével való szoros együttműködés, egymás kölcsönös segítésének eredményeként javuljon az adófizetési morál. Az adókat a vállalkozások ne szimpla kötelezettségnek, vagy büntetésnek tekintsék, hanem a város és saját fejlődésükhöz szükséges, nélkülözhetetlen eszköznek.</w:t>
      </w:r>
    </w:p>
    <w:p w:rsidR="00110FAD" w:rsidRPr="008D65F7" w:rsidRDefault="00110FAD" w:rsidP="008D65F7">
      <w:pPr>
        <w:pStyle w:val="Style19"/>
        <w:widowControl/>
        <w:jc w:val="left"/>
        <w:rPr>
          <w:rFonts w:ascii="Arial" w:hAnsi="Arial" w:cs="Arial"/>
          <w:color w:val="auto"/>
          <w:sz w:val="20"/>
          <w:szCs w:val="20"/>
        </w:rPr>
      </w:pPr>
    </w:p>
    <w:p w:rsidR="00110FAD" w:rsidRPr="008D65F7" w:rsidRDefault="00AA1463">
      <w:pPr>
        <w:pStyle w:val="Style19"/>
        <w:widowControl/>
        <w:spacing w:before="206"/>
        <w:jc w:val="left"/>
        <w:rPr>
          <w:rFonts w:ascii="Arial" w:eastAsia="Calibri" w:hAnsi="Arial" w:cs="Arial"/>
          <w:b/>
          <w:bCs/>
          <w:i/>
          <w:iCs/>
          <w:color w:val="auto"/>
          <w:sz w:val="22"/>
          <w:szCs w:val="22"/>
        </w:rPr>
      </w:pPr>
      <w:r w:rsidRPr="008D65F7">
        <w:rPr>
          <w:rFonts w:ascii="Arial" w:eastAsia="Calibri" w:hAnsi="Arial" w:cs="Arial"/>
          <w:b/>
          <w:bCs/>
          <w:i/>
          <w:iCs/>
          <w:color w:val="auto"/>
          <w:sz w:val="22"/>
          <w:szCs w:val="22"/>
        </w:rPr>
        <w:t>Gazdaságfejlesztés</w:t>
      </w:r>
    </w:p>
    <w:p w:rsidR="00110FAD" w:rsidRPr="008D65F7" w:rsidRDefault="00AA1463" w:rsidP="006E6AD9">
      <w:pPr>
        <w:pStyle w:val="Style25"/>
        <w:widowControl/>
        <w:numPr>
          <w:ilvl w:val="0"/>
          <w:numId w:val="231"/>
        </w:numPr>
        <w:tabs>
          <w:tab w:val="clear" w:pos="1637"/>
          <w:tab w:val="num" w:pos="426"/>
          <w:tab w:val="right" w:pos="9053"/>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A megfelelő közlekedési infrastruktúra me</w:t>
      </w:r>
      <w:r w:rsidR="008D65F7">
        <w:rPr>
          <w:rFonts w:ascii="Arial" w:eastAsia="Calibri" w:hAnsi="Arial" w:cs="Arial"/>
          <w:color w:val="auto"/>
          <w:sz w:val="22"/>
          <w:szCs w:val="22"/>
        </w:rPr>
        <w:t xml:space="preserve">gteremtése </w:t>
      </w:r>
      <w:r w:rsidRPr="008D65F7">
        <w:rPr>
          <w:rFonts w:ascii="Arial" w:eastAsia="Calibri" w:hAnsi="Arial" w:cs="Arial"/>
          <w:color w:val="auto"/>
          <w:sz w:val="22"/>
          <w:szCs w:val="22"/>
        </w:rPr>
        <w:t>kiemelt cél. A 86-os út</w:t>
      </w:r>
      <w:r w:rsidR="008D65F7">
        <w:rPr>
          <w:rFonts w:ascii="Arial" w:eastAsia="Calibri" w:hAnsi="Arial" w:cs="Arial"/>
          <w:color w:val="auto"/>
          <w:sz w:val="22"/>
          <w:szCs w:val="22"/>
        </w:rPr>
        <w:t xml:space="preserve"> </w:t>
      </w:r>
      <w:r w:rsidRPr="008D65F7">
        <w:rPr>
          <w:rFonts w:ascii="Arial" w:eastAsia="Calibri" w:hAnsi="Arial" w:cs="Arial"/>
          <w:color w:val="auto"/>
          <w:sz w:val="22"/>
          <w:szCs w:val="22"/>
        </w:rPr>
        <w:t>fejlesztésének felgy</w:t>
      </w:r>
      <w:r w:rsidR="008D65F7">
        <w:rPr>
          <w:rFonts w:ascii="Arial" w:eastAsia="Calibri" w:hAnsi="Arial" w:cs="Arial"/>
          <w:color w:val="auto"/>
          <w:sz w:val="22"/>
          <w:szCs w:val="22"/>
        </w:rPr>
        <w:t>orsítása és mielőbbi befejezése</w:t>
      </w:r>
      <w:r w:rsidRPr="008D65F7">
        <w:rPr>
          <w:rFonts w:ascii="Arial" w:eastAsia="Calibri" w:hAnsi="Arial" w:cs="Arial"/>
          <w:color w:val="auto"/>
          <w:sz w:val="22"/>
          <w:szCs w:val="22"/>
        </w:rPr>
        <w:t xml:space="preserve"> város felemelkedése</w:t>
      </w:r>
      <w:r w:rsidR="008D65F7">
        <w:rPr>
          <w:rFonts w:ascii="Arial" w:eastAsia="Calibri" w:hAnsi="Arial" w:cs="Arial"/>
          <w:color w:val="auto"/>
          <w:sz w:val="22"/>
          <w:szCs w:val="22"/>
        </w:rPr>
        <w:t xml:space="preserve"> </w:t>
      </w:r>
      <w:r w:rsidRPr="008D65F7">
        <w:rPr>
          <w:rFonts w:ascii="Arial" w:eastAsia="Calibri" w:hAnsi="Arial" w:cs="Arial"/>
          <w:color w:val="auto"/>
          <w:sz w:val="22"/>
          <w:szCs w:val="22"/>
        </w:rPr>
        <w:t>szempontjából elengedhetetlen.</w:t>
      </w:r>
    </w:p>
    <w:p w:rsidR="00110FAD" w:rsidRPr="008D65F7" w:rsidRDefault="00AA1463" w:rsidP="006E6AD9">
      <w:pPr>
        <w:pStyle w:val="Style25"/>
        <w:widowControl/>
        <w:numPr>
          <w:ilvl w:val="0"/>
          <w:numId w:val="231"/>
        </w:numPr>
        <w:tabs>
          <w:tab w:val="clear" w:pos="1637"/>
          <w:tab w:val="num" w:pos="426"/>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A telephelykínálat, telephelyi feltételrendszer megfelelő kialakítása szükséges a tőkevonzó képesség javításához.</w:t>
      </w:r>
    </w:p>
    <w:p w:rsidR="00110FAD" w:rsidRPr="008D65F7" w:rsidRDefault="00AA1463" w:rsidP="006E6AD9">
      <w:pPr>
        <w:pStyle w:val="Style25"/>
        <w:widowControl/>
        <w:numPr>
          <w:ilvl w:val="0"/>
          <w:numId w:val="231"/>
        </w:numPr>
        <w:tabs>
          <w:tab w:val="clear" w:pos="1637"/>
          <w:tab w:val="num" w:pos="426"/>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A szakképzett munkaerő biztosítása önkormányzati feladat, ezt a célt szükség esetén a képzési rendszer átalakításával kell elérni.</w:t>
      </w:r>
    </w:p>
    <w:p w:rsidR="00110FAD" w:rsidRPr="008D65F7" w:rsidRDefault="00AA1463" w:rsidP="006E6AD9">
      <w:pPr>
        <w:pStyle w:val="Style25"/>
        <w:widowControl/>
        <w:numPr>
          <w:ilvl w:val="0"/>
          <w:numId w:val="231"/>
        </w:numPr>
        <w:tabs>
          <w:tab w:val="clear" w:pos="1637"/>
          <w:tab w:val="num" w:pos="426"/>
        </w:tabs>
        <w:spacing w:line="240" w:lineRule="auto"/>
        <w:ind w:left="426" w:hanging="426"/>
        <w:rPr>
          <w:rFonts w:ascii="Arial" w:eastAsia="Trebuchet MS" w:hAnsi="Arial" w:cs="Arial"/>
          <w:color w:val="auto"/>
        </w:rPr>
      </w:pPr>
      <w:r w:rsidRPr="008D65F7">
        <w:rPr>
          <w:rFonts w:ascii="Arial" w:eastAsia="Calibri" w:hAnsi="Arial" w:cs="Arial"/>
          <w:color w:val="auto"/>
          <w:sz w:val="22"/>
          <w:szCs w:val="22"/>
        </w:rPr>
        <w:t>Szoros együttműködés szükséges a városban működő vállalkozásokkal, hogy a bennük rejlő fejlődési potenciált maximálisan kihasználhassák.</w:t>
      </w:r>
    </w:p>
    <w:p w:rsidR="00110FAD" w:rsidRPr="008D65F7" w:rsidRDefault="00110FAD" w:rsidP="008D65F7">
      <w:pPr>
        <w:pStyle w:val="Style6"/>
        <w:widowControl/>
        <w:ind w:right="5011"/>
        <w:rPr>
          <w:rFonts w:ascii="Arial" w:hAnsi="Arial" w:cs="Arial"/>
          <w:color w:val="auto"/>
          <w:sz w:val="20"/>
          <w:szCs w:val="20"/>
        </w:rPr>
      </w:pPr>
    </w:p>
    <w:p w:rsidR="00342C7A" w:rsidRDefault="00B77FD4" w:rsidP="00370CEB">
      <w:pPr>
        <w:pStyle w:val="Cmsor6"/>
      </w:pPr>
      <w:bookmarkStart w:id="29" w:name="_Toc416866911"/>
      <w:r>
        <w:t xml:space="preserve">2. </w:t>
      </w:r>
      <w:r w:rsidR="00342C7A">
        <w:t>Közszolgáltatások fejlesz</w:t>
      </w:r>
      <w:r w:rsidR="00AA1463" w:rsidRPr="00AA1463">
        <w:t>tése</w:t>
      </w:r>
      <w:bookmarkEnd w:id="29"/>
    </w:p>
    <w:p w:rsidR="00110FAD" w:rsidRPr="00AA1463" w:rsidRDefault="00AA1463" w:rsidP="00342C7A">
      <w:pPr>
        <w:pStyle w:val="Style6"/>
        <w:widowControl/>
        <w:spacing w:before="5" w:line="605" w:lineRule="exact"/>
        <w:ind w:right="-15"/>
        <w:rPr>
          <w:rFonts w:ascii="Arial" w:eastAsia="Calibri" w:hAnsi="Arial" w:cs="Arial"/>
          <w:b/>
          <w:bCs/>
          <w:i/>
          <w:iCs/>
          <w:sz w:val="22"/>
          <w:szCs w:val="22"/>
        </w:rPr>
      </w:pPr>
      <w:r w:rsidRPr="00AA1463">
        <w:rPr>
          <w:rFonts w:ascii="Arial" w:eastAsia="Calibri" w:hAnsi="Arial" w:cs="Arial"/>
          <w:b/>
          <w:bCs/>
          <w:i/>
          <w:iCs/>
          <w:sz w:val="22"/>
          <w:szCs w:val="22"/>
        </w:rPr>
        <w:t>Közoktatás</w:t>
      </w:r>
    </w:p>
    <w:p w:rsidR="00110FAD" w:rsidRPr="00AA1463" w:rsidRDefault="00AA1463" w:rsidP="00342C7A">
      <w:pPr>
        <w:pStyle w:val="SzvegtrzsC"/>
        <w:jc w:val="both"/>
        <w:rPr>
          <w:rFonts w:ascii="Arial" w:eastAsia="Calibri" w:hAnsi="Arial" w:cs="Arial"/>
          <w:b/>
          <w:bCs/>
          <w:sz w:val="22"/>
          <w:szCs w:val="22"/>
        </w:rPr>
      </w:pPr>
      <w:r w:rsidRPr="00AA1463">
        <w:rPr>
          <w:rFonts w:ascii="Arial" w:eastAsia="Calibri" w:hAnsi="Arial" w:cs="Arial"/>
          <w:b/>
          <w:bCs/>
          <w:sz w:val="22"/>
          <w:szCs w:val="22"/>
        </w:rPr>
        <w:t xml:space="preserve">Az elsődleges cél a közoktatást és a szakképzést érintő várható jogszabályi változásoknak megfelelő, költséghatékony, magas szakmai színvonalú, a </w:t>
      </w:r>
      <w:proofErr w:type="spellStart"/>
      <w:r w:rsidRPr="00AA1463">
        <w:rPr>
          <w:rFonts w:ascii="Arial" w:eastAsia="Calibri" w:hAnsi="Arial" w:cs="Arial"/>
          <w:b/>
          <w:bCs/>
          <w:sz w:val="22"/>
          <w:szCs w:val="22"/>
        </w:rPr>
        <w:t>munkaerőpiaci</w:t>
      </w:r>
      <w:proofErr w:type="spellEnd"/>
      <w:r w:rsidRPr="00AA1463">
        <w:rPr>
          <w:rFonts w:ascii="Arial" w:eastAsia="Calibri" w:hAnsi="Arial" w:cs="Arial"/>
          <w:b/>
          <w:bCs/>
          <w:sz w:val="22"/>
          <w:szCs w:val="22"/>
        </w:rPr>
        <w:t xml:space="preserve"> igényeket figyelembe vevő intézményhálózat működtetése.</w:t>
      </w:r>
    </w:p>
    <w:p w:rsidR="00110FAD" w:rsidRPr="00AA1463" w:rsidRDefault="00AA1463" w:rsidP="00342C7A">
      <w:pPr>
        <w:pStyle w:val="SzvegtrzsC"/>
        <w:spacing w:before="200"/>
        <w:jc w:val="both"/>
        <w:rPr>
          <w:rFonts w:ascii="Arial" w:eastAsia="Trebuchet MS" w:hAnsi="Arial" w:cs="Arial"/>
        </w:rPr>
      </w:pPr>
      <w:r w:rsidRPr="00AA1463">
        <w:rPr>
          <w:rFonts w:ascii="Arial" w:eastAsia="Calibri" w:hAnsi="Arial" w:cs="Arial"/>
          <w:sz w:val="22"/>
          <w:szCs w:val="22"/>
        </w:rPr>
        <w:t>A nevelés-oktatás valamennyi területét az erkölcsi és szellemi értékeknek kell meghatároznia.</w:t>
      </w:r>
    </w:p>
    <w:p w:rsidR="00110FAD" w:rsidRPr="00AA1463" w:rsidRDefault="00AA1463" w:rsidP="00342C7A">
      <w:pPr>
        <w:pStyle w:val="SzvegtrzsC"/>
        <w:jc w:val="both"/>
        <w:rPr>
          <w:rFonts w:ascii="Arial" w:eastAsia="Trebuchet MS" w:hAnsi="Arial" w:cs="Arial"/>
        </w:rPr>
      </w:pPr>
      <w:r w:rsidRPr="00AA1463">
        <w:rPr>
          <w:rFonts w:ascii="Arial" w:eastAsia="Calibri" w:hAnsi="Arial" w:cs="Arial"/>
          <w:sz w:val="22"/>
          <w:szCs w:val="22"/>
        </w:rPr>
        <w:lastRenderedPageBreak/>
        <w:t xml:space="preserve">Az érzelmi nevelés kiemelt feladata az identitás-tudat erősítése. A </w:t>
      </w:r>
      <w:proofErr w:type="spellStart"/>
      <w:r w:rsidRPr="00AA1463">
        <w:rPr>
          <w:rFonts w:ascii="Arial" w:eastAsia="Calibri" w:hAnsi="Arial" w:cs="Arial"/>
          <w:sz w:val="22"/>
          <w:szCs w:val="22"/>
        </w:rPr>
        <w:t>nevelésioktatási</w:t>
      </w:r>
      <w:proofErr w:type="spellEnd"/>
      <w:r w:rsidRPr="00AA1463">
        <w:rPr>
          <w:rFonts w:ascii="Arial" w:eastAsia="Calibri" w:hAnsi="Arial" w:cs="Arial"/>
          <w:sz w:val="22"/>
          <w:szCs w:val="22"/>
        </w:rPr>
        <w:t xml:space="preserve"> intézményekből európaiságukra, magyarságukra, vas megyei, szombathelyi szülőhelyükre büszke diákoknak kell kikerülniük. A lokálpatriotizmus erősítését szolgáló programokat fejleszteni kell.</w:t>
      </w:r>
    </w:p>
    <w:p w:rsidR="00110FAD" w:rsidRPr="00AA1463" w:rsidRDefault="00AA1463" w:rsidP="00342C7A">
      <w:pPr>
        <w:pStyle w:val="SzvegtrzsC"/>
        <w:spacing w:before="200"/>
        <w:jc w:val="both"/>
        <w:rPr>
          <w:rFonts w:ascii="Arial" w:eastAsia="Trebuchet MS" w:hAnsi="Arial" w:cs="Arial"/>
        </w:rPr>
      </w:pPr>
      <w:r w:rsidRPr="00AA1463">
        <w:rPr>
          <w:rFonts w:ascii="Arial" w:eastAsia="Calibri" w:hAnsi="Arial" w:cs="Arial"/>
          <w:sz w:val="22"/>
          <w:szCs w:val="22"/>
        </w:rPr>
        <w:t>Kiemelt feladatként kell kezelni a korai fejlesztést, a mindenkori egyéni és csoportos megelőző fejlesztést. Prioritás a sajátos nevelési igényű gyermekek, tanulók optimális fejlődésének elősegítése, valamint a tehetséggondozás.</w:t>
      </w:r>
    </w:p>
    <w:p w:rsidR="00110FAD" w:rsidRPr="00AA1463" w:rsidRDefault="00AA1463" w:rsidP="00342C7A">
      <w:pPr>
        <w:pStyle w:val="SzvegtrzsC"/>
        <w:spacing w:before="200"/>
        <w:jc w:val="both"/>
        <w:rPr>
          <w:rFonts w:ascii="Arial" w:eastAsia="Trebuchet MS" w:hAnsi="Arial" w:cs="Arial"/>
        </w:rPr>
      </w:pPr>
      <w:r w:rsidRPr="00AA1463">
        <w:rPr>
          <w:rFonts w:ascii="Arial" w:eastAsia="Calibri" w:hAnsi="Arial" w:cs="Arial"/>
          <w:sz w:val="22"/>
          <w:szCs w:val="22"/>
        </w:rPr>
        <w:t>Alapvető elvárás, hogy a fegyelmezett gazdálkodás valamennyi intézményre nézve továbbra is egyformán és arányosan vonatkozzon.</w:t>
      </w:r>
    </w:p>
    <w:p w:rsidR="00110FAD" w:rsidRDefault="00AA1463" w:rsidP="00342C7A">
      <w:pPr>
        <w:pStyle w:val="SzvegtrzsC"/>
        <w:spacing w:before="200"/>
        <w:jc w:val="both"/>
        <w:rPr>
          <w:rFonts w:ascii="Arial" w:eastAsia="Calibri" w:hAnsi="Arial" w:cs="Arial"/>
          <w:sz w:val="22"/>
          <w:szCs w:val="22"/>
        </w:rPr>
      </w:pPr>
      <w:r w:rsidRPr="00AA1463">
        <w:rPr>
          <w:rFonts w:ascii="Arial" w:eastAsia="Calibri" w:hAnsi="Arial" w:cs="Arial"/>
          <w:sz w:val="22"/>
          <w:szCs w:val="22"/>
        </w:rPr>
        <w:t>A működéshez feltételeinek, körülményeinek javítása érdekében külső forrásokat, pályázati lehetőségeket kell felkutatni és bevonni.</w:t>
      </w:r>
    </w:p>
    <w:p w:rsidR="00342C7A" w:rsidRDefault="00342C7A" w:rsidP="00342C7A">
      <w:pPr>
        <w:pStyle w:val="SzvegtrzsC"/>
        <w:spacing w:before="200"/>
        <w:rPr>
          <w:rFonts w:ascii="Arial" w:eastAsia="Calibri" w:hAnsi="Arial" w:cs="Arial"/>
          <w:sz w:val="22"/>
          <w:szCs w:val="22"/>
        </w:rPr>
      </w:pPr>
    </w:p>
    <w:p w:rsidR="00110FAD" w:rsidRPr="00AA1463" w:rsidRDefault="00342C7A" w:rsidP="00342C7A">
      <w:pPr>
        <w:pStyle w:val="Style7"/>
        <w:widowControl/>
        <w:spacing w:before="200"/>
        <w:rPr>
          <w:rFonts w:ascii="Arial" w:eastAsia="Calibri" w:hAnsi="Arial" w:cs="Arial"/>
          <w:sz w:val="22"/>
          <w:szCs w:val="22"/>
          <w:u w:val="single"/>
        </w:rPr>
      </w:pPr>
      <w:r>
        <w:rPr>
          <w:rFonts w:ascii="Arial" w:eastAsia="Calibri" w:hAnsi="Arial" w:cs="Arial"/>
          <w:sz w:val="22"/>
          <w:szCs w:val="22"/>
          <w:u w:val="single"/>
        </w:rPr>
        <w:t>Ó</w:t>
      </w:r>
      <w:r w:rsidR="00AA1463" w:rsidRPr="00AA1463">
        <w:rPr>
          <w:rFonts w:ascii="Arial" w:eastAsia="Calibri" w:hAnsi="Arial" w:cs="Arial"/>
          <w:sz w:val="22"/>
          <w:szCs w:val="22"/>
          <w:u w:val="single"/>
        </w:rPr>
        <w:t>vodák</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Biztosítani kell a férőhelyet az óvodai nevelést igénylő, 3 évet betöltött gyermekek számára.</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Szükség esetén az óvodai nyitva tartást a nagy létszámú munkaerőt foglalkoztató cégek elvárásaihoz kell igazítani.</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Az évenként változó gyermeklétszám fogadására rugalmas óvodai hálózatot kell működtetni csoportcsökkentéssel, illetve szükség szerint csoportfejlesztéssel.</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 xml:space="preserve">A vidéki gyermekek fogadásának lehetőségét, a </w:t>
      </w:r>
      <w:proofErr w:type="spellStart"/>
      <w:r w:rsidRPr="00AA1463">
        <w:rPr>
          <w:rFonts w:ascii="Arial" w:eastAsia="Calibri" w:hAnsi="Arial" w:cs="Arial"/>
          <w:sz w:val="22"/>
          <w:szCs w:val="22"/>
        </w:rPr>
        <w:t>feladatellátási</w:t>
      </w:r>
      <w:proofErr w:type="spellEnd"/>
      <w:r w:rsidRPr="00AA1463">
        <w:rPr>
          <w:rFonts w:ascii="Arial" w:eastAsia="Calibri" w:hAnsi="Arial" w:cs="Arial"/>
          <w:sz w:val="22"/>
          <w:szCs w:val="22"/>
        </w:rPr>
        <w:t xml:space="preserve"> megállapodásokat felül kell vizsgálni.</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A partnerközpontú, versenyképes működés érdekében az óvodáknak meg kell őrizniük sokszínű, színvonalas nevelőmunkájukat.</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A szülői igényeknek megfelelően továbbra is biztosítani kell a német és horvát kisebbséghez tartozó gyermekek anyanyelvi óvodai nevelését.</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Az egészséges életmód kialakítása érdekében óvodáinknak továbbra is biztosítani kell az egészségfejlesztő programokat, a mindennapi testmozgást, a szülői igényekhez igazodó speciális szolgáltatásokat.</w:t>
      </w:r>
    </w:p>
    <w:p w:rsidR="00342C7A" w:rsidRDefault="00AA1463" w:rsidP="00342C7A">
      <w:pPr>
        <w:pStyle w:val="Style7"/>
        <w:widowControl/>
        <w:spacing w:before="200"/>
        <w:rPr>
          <w:rFonts w:ascii="Arial" w:eastAsia="Calibri" w:hAnsi="Arial" w:cs="Arial"/>
          <w:sz w:val="22"/>
          <w:szCs w:val="22"/>
        </w:rPr>
      </w:pPr>
      <w:r w:rsidRPr="00AA1463">
        <w:rPr>
          <w:rFonts w:ascii="Arial" w:eastAsia="Calibri" w:hAnsi="Arial" w:cs="Arial"/>
          <w:sz w:val="22"/>
          <w:szCs w:val="22"/>
        </w:rPr>
        <w:t>Továbbra is fontos feladat a helyismereti és helytörténeti vonatkozásoknak a nevelési programban való megjelenítése annak érdekében, hogy az érzelmi nevelésen belül erősödjön a gyermekek kötődése szülővárosukhoz, annak kulturális örökségeihez, értékeihez.</w:t>
      </w:r>
    </w:p>
    <w:p w:rsidR="00342C7A" w:rsidRDefault="00342C7A" w:rsidP="00342C7A">
      <w:pPr>
        <w:pStyle w:val="Style7"/>
        <w:widowControl/>
        <w:spacing w:before="82"/>
        <w:rPr>
          <w:rFonts w:eastAsia="Calibri" w:cs="Arial"/>
          <w:szCs w:val="22"/>
          <w:u w:val="single"/>
        </w:rPr>
      </w:pPr>
    </w:p>
    <w:p w:rsidR="00110FAD" w:rsidRPr="00AA1463" w:rsidRDefault="00AA1463" w:rsidP="00342C7A">
      <w:pPr>
        <w:pStyle w:val="Style7"/>
        <w:widowControl/>
        <w:rPr>
          <w:rFonts w:ascii="Arial" w:eastAsia="Calibri" w:hAnsi="Arial" w:cs="Arial"/>
          <w:sz w:val="22"/>
          <w:szCs w:val="22"/>
          <w:u w:val="single"/>
        </w:rPr>
      </w:pPr>
      <w:r w:rsidRPr="00AA1463">
        <w:rPr>
          <w:rFonts w:ascii="Arial" w:eastAsia="Calibri" w:hAnsi="Arial" w:cs="Arial"/>
          <w:sz w:val="22"/>
          <w:szCs w:val="22"/>
          <w:u w:val="single"/>
        </w:rPr>
        <w:t>Általános iskolák</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Elsődleges cél a változások követésére alkalmasabb, rugalmas, eredményes és költséghatékony általános iskolai intézmény- és intézményi feladatrendszer működtetése.</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Meg kell vizsgálni az optimális tanulólétszámú iskolák kialakításának lehetőségét a területileg lehetséges intézmény-összevonásokkal.</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Biztosítani kell az egyéni arculat megtartása mellett az iskolák és az iskolán belüli párhuzamos osztályok átjárhatóságát.</w:t>
      </w:r>
    </w:p>
    <w:p w:rsidR="00110FAD" w:rsidRPr="00AA1463" w:rsidRDefault="00AA1463" w:rsidP="00342C7A">
      <w:pPr>
        <w:pStyle w:val="Style7"/>
        <w:widowControl/>
        <w:spacing w:before="200"/>
        <w:rPr>
          <w:rFonts w:ascii="Arial" w:eastAsia="Calibri" w:hAnsi="Arial" w:cs="Arial"/>
          <w:sz w:val="22"/>
          <w:szCs w:val="22"/>
        </w:rPr>
      </w:pPr>
      <w:r w:rsidRPr="00AA1463">
        <w:rPr>
          <w:rFonts w:ascii="Arial" w:eastAsia="Calibri" w:hAnsi="Arial" w:cs="Arial"/>
          <w:sz w:val="22"/>
          <w:szCs w:val="22"/>
        </w:rPr>
        <w:t xml:space="preserve">Felül kell vizsgálni a vidéki tanulók fogadásának lehetőségét, a vidéki önkormányzatokkal kötött </w:t>
      </w:r>
      <w:proofErr w:type="spellStart"/>
      <w:r w:rsidRPr="00AA1463">
        <w:rPr>
          <w:rFonts w:ascii="Arial" w:eastAsia="Calibri" w:hAnsi="Arial" w:cs="Arial"/>
          <w:sz w:val="22"/>
          <w:szCs w:val="22"/>
        </w:rPr>
        <w:t>feladatellátási</w:t>
      </w:r>
      <w:proofErr w:type="spellEnd"/>
      <w:r w:rsidRPr="00AA1463">
        <w:rPr>
          <w:rFonts w:ascii="Arial" w:eastAsia="Calibri" w:hAnsi="Arial" w:cs="Arial"/>
          <w:sz w:val="22"/>
          <w:szCs w:val="22"/>
        </w:rPr>
        <w:t xml:space="preserve"> megállapodásokat.</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A kompetencia alapú oktatás működtetésével az általános iskoláinknak meg kell alapozni az egész életen át tartó tanulásra való képességet.</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Fontos feladat a természet-, környezet- és egészségvédelemre nevelés, az önismeret és a kötelességtudat fejlesztése, a családi életre nevelés, város történelmének megismerése, a hagyományok ápolása.</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lastRenderedPageBreak/>
        <w:t>Szükséges az informatikai és kommunikációs technológiák széleskörű alkalmazása, ehhez a korszerű eszközök folyamatos biztosítása.</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 xml:space="preserve">Erősíteni kell az intézményi szintű pályaorientációs tevékenységet, szorosabb kapcsolatot kell kialakítani a szakképző intézményekkel, a </w:t>
      </w:r>
      <w:proofErr w:type="spellStart"/>
      <w:r w:rsidRPr="00AA1463">
        <w:rPr>
          <w:rFonts w:ascii="Arial" w:eastAsia="Calibri" w:hAnsi="Arial" w:cs="Arial"/>
          <w:sz w:val="22"/>
          <w:szCs w:val="22"/>
        </w:rPr>
        <w:t>TISZK-kel</w:t>
      </w:r>
      <w:proofErr w:type="spellEnd"/>
      <w:r w:rsidRPr="00AA1463">
        <w:rPr>
          <w:rFonts w:ascii="Arial" w:eastAsia="Calibri" w:hAnsi="Arial" w:cs="Arial"/>
          <w:sz w:val="22"/>
          <w:szCs w:val="22"/>
        </w:rPr>
        <w:t xml:space="preserve"> és a termelő vállalatokkal a szakmák gyakorlati megismerése érdekében.</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Fontos cél az idegen nyelvek hatékony oktatása, a tantestületek idegen nyelvi kultúrájának szélesítése.</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Nagyobb hangsúlyt kell fektetni a felzárkóztatás és a tehetséggondozás biztosítására.</w:t>
      </w:r>
    </w:p>
    <w:p w:rsidR="00110FAD" w:rsidRPr="00AA1463" w:rsidRDefault="00AA1463" w:rsidP="00342C7A">
      <w:pPr>
        <w:pStyle w:val="Style7"/>
        <w:widowControl/>
        <w:spacing w:before="200"/>
        <w:rPr>
          <w:rFonts w:ascii="Arial" w:eastAsia="Trebuchet MS" w:hAnsi="Arial" w:cs="Arial"/>
        </w:rPr>
      </w:pPr>
      <w:r w:rsidRPr="00AA1463">
        <w:rPr>
          <w:rFonts w:ascii="Arial" w:eastAsia="Calibri" w:hAnsi="Arial" w:cs="Arial"/>
          <w:sz w:val="22"/>
          <w:szCs w:val="22"/>
        </w:rPr>
        <w:t xml:space="preserve">A következő években is biztosítani kell a sajátos nevelési igényű tanulók szakvélemények szerinti fejlesztését integrált, vagy </w:t>
      </w:r>
      <w:proofErr w:type="spellStart"/>
      <w:r w:rsidRPr="00AA1463">
        <w:rPr>
          <w:rFonts w:ascii="Arial" w:eastAsia="Calibri" w:hAnsi="Arial" w:cs="Arial"/>
          <w:sz w:val="22"/>
          <w:szCs w:val="22"/>
        </w:rPr>
        <w:t>szegregált</w:t>
      </w:r>
      <w:proofErr w:type="spellEnd"/>
      <w:r w:rsidRPr="00AA1463">
        <w:rPr>
          <w:rFonts w:ascii="Arial" w:eastAsia="Calibri" w:hAnsi="Arial" w:cs="Arial"/>
          <w:sz w:val="22"/>
          <w:szCs w:val="22"/>
        </w:rPr>
        <w:t xml:space="preserve"> formában.</w:t>
      </w:r>
    </w:p>
    <w:p w:rsidR="00110FAD" w:rsidRDefault="00AA1463" w:rsidP="00342C7A">
      <w:pPr>
        <w:pStyle w:val="Style7"/>
        <w:widowControl/>
        <w:spacing w:before="200"/>
        <w:rPr>
          <w:rFonts w:ascii="Arial" w:eastAsia="Calibri" w:hAnsi="Arial" w:cs="Arial"/>
          <w:sz w:val="22"/>
          <w:szCs w:val="22"/>
        </w:rPr>
      </w:pPr>
      <w:r w:rsidRPr="00AA1463">
        <w:rPr>
          <w:rFonts w:ascii="Arial" w:eastAsia="Calibri" w:hAnsi="Arial" w:cs="Arial"/>
          <w:sz w:val="22"/>
          <w:szCs w:val="22"/>
        </w:rPr>
        <w:t>Gondoskodni kell a tanulók mindennapos testmozgásáról, testedzéséről.</w:t>
      </w:r>
    </w:p>
    <w:p w:rsidR="00342C7A" w:rsidRPr="00AA1463" w:rsidRDefault="00342C7A" w:rsidP="00342C7A">
      <w:pPr>
        <w:pStyle w:val="Style7"/>
        <w:widowControl/>
        <w:rPr>
          <w:rFonts w:ascii="Arial" w:eastAsia="Trebuchet MS" w:hAnsi="Arial" w:cs="Arial"/>
        </w:rPr>
      </w:pPr>
    </w:p>
    <w:p w:rsidR="00110FAD" w:rsidRPr="00AA1463" w:rsidRDefault="00AA1463" w:rsidP="00342C7A">
      <w:pPr>
        <w:pStyle w:val="Style7"/>
        <w:widowControl/>
        <w:spacing w:before="211"/>
        <w:rPr>
          <w:rFonts w:ascii="Arial" w:eastAsia="Calibri" w:hAnsi="Arial" w:cs="Arial"/>
          <w:sz w:val="22"/>
          <w:szCs w:val="22"/>
          <w:u w:val="single"/>
        </w:rPr>
      </w:pPr>
      <w:r w:rsidRPr="00AA1463">
        <w:rPr>
          <w:rFonts w:ascii="Arial" w:eastAsia="Calibri" w:hAnsi="Arial" w:cs="Arial"/>
          <w:sz w:val="22"/>
          <w:szCs w:val="22"/>
          <w:u w:val="single"/>
        </w:rPr>
        <w:t>Középfokú nevelés, oktatás</w:t>
      </w:r>
    </w:p>
    <w:p w:rsidR="00110FAD" w:rsidRPr="00AA1463" w:rsidRDefault="00AA1463" w:rsidP="00342C7A">
      <w:pPr>
        <w:pStyle w:val="Style7"/>
        <w:widowControl/>
        <w:spacing w:before="211"/>
        <w:rPr>
          <w:rFonts w:ascii="Arial" w:eastAsia="Trebuchet MS" w:hAnsi="Arial" w:cs="Arial"/>
        </w:rPr>
      </w:pPr>
      <w:r w:rsidRPr="00AA1463">
        <w:rPr>
          <w:rFonts w:ascii="Arial" w:eastAsia="Calibri" w:hAnsi="Arial" w:cs="Arial"/>
          <w:sz w:val="22"/>
          <w:szCs w:val="22"/>
        </w:rPr>
        <w:t xml:space="preserve">A </w:t>
      </w:r>
      <w:proofErr w:type="spellStart"/>
      <w:r w:rsidRPr="00AA1463">
        <w:rPr>
          <w:rFonts w:ascii="Arial" w:eastAsia="Calibri" w:hAnsi="Arial" w:cs="Arial"/>
          <w:sz w:val="22"/>
          <w:szCs w:val="22"/>
        </w:rPr>
        <w:t>munkaerőpiaci</w:t>
      </w:r>
      <w:proofErr w:type="spellEnd"/>
      <w:r w:rsidRPr="00AA1463">
        <w:rPr>
          <w:rFonts w:ascii="Arial" w:eastAsia="Calibri" w:hAnsi="Arial" w:cs="Arial"/>
          <w:sz w:val="22"/>
          <w:szCs w:val="22"/>
        </w:rPr>
        <w:t xml:space="preserve"> elvárásoknak megfelelő középfokú intézményhálózat kialakítására kell törekedni, figyelembe véve a szakképzést érintő várható jogszabályi változásokat is.</w:t>
      </w:r>
    </w:p>
    <w:p w:rsidR="00110FAD" w:rsidRPr="00AA1463" w:rsidRDefault="00AA1463" w:rsidP="00342C7A">
      <w:pPr>
        <w:pStyle w:val="Style7"/>
        <w:widowControl/>
        <w:spacing w:before="211"/>
        <w:rPr>
          <w:rFonts w:ascii="Arial" w:eastAsia="Trebuchet MS" w:hAnsi="Arial" w:cs="Arial"/>
        </w:rPr>
      </w:pPr>
      <w:r w:rsidRPr="00AA1463">
        <w:rPr>
          <w:rFonts w:ascii="Arial" w:eastAsia="Calibri" w:hAnsi="Arial" w:cs="Arial"/>
          <w:sz w:val="22"/>
          <w:szCs w:val="22"/>
        </w:rPr>
        <w:t>A szakképzésben részt vevő tanulók számának növelése érdekében csökkenteni kell a gimnáziumi osztályok számát.</w:t>
      </w:r>
    </w:p>
    <w:p w:rsidR="00110FAD" w:rsidRPr="00AA1463" w:rsidRDefault="00AA1463" w:rsidP="00342C7A">
      <w:pPr>
        <w:pStyle w:val="Style7"/>
        <w:widowControl/>
        <w:spacing w:before="211"/>
        <w:rPr>
          <w:rFonts w:ascii="Arial" w:eastAsia="Trebuchet MS" w:hAnsi="Arial" w:cs="Arial"/>
        </w:rPr>
      </w:pPr>
      <w:r w:rsidRPr="00AA1463">
        <w:rPr>
          <w:rFonts w:ascii="Arial" w:eastAsia="Calibri" w:hAnsi="Arial" w:cs="Arial"/>
          <w:sz w:val="22"/>
          <w:szCs w:val="22"/>
        </w:rPr>
        <w:t>A szakképzés szerkezetét a városban, a régióban működő cégek, vállalatok igényeihez kell alakítani.</w:t>
      </w:r>
    </w:p>
    <w:p w:rsidR="00110FAD" w:rsidRPr="00AA1463" w:rsidRDefault="00AA1463" w:rsidP="00342C7A">
      <w:pPr>
        <w:pStyle w:val="Style7"/>
        <w:widowControl/>
        <w:spacing w:before="211"/>
        <w:rPr>
          <w:rFonts w:ascii="Arial" w:eastAsia="Trebuchet MS" w:hAnsi="Arial" w:cs="Arial"/>
        </w:rPr>
      </w:pPr>
      <w:r w:rsidRPr="00AA1463">
        <w:rPr>
          <w:rFonts w:ascii="Arial" w:eastAsia="Calibri" w:hAnsi="Arial" w:cs="Arial"/>
          <w:sz w:val="22"/>
          <w:szCs w:val="22"/>
        </w:rPr>
        <w:t>Továbbra is fontos feladat a felsőfokú továbbtanulást megalapozó, magas színvonalú képzést nyújtó gimnáziumi oktatás biztosítása.</w:t>
      </w:r>
    </w:p>
    <w:p w:rsidR="00110FAD" w:rsidRPr="00AA1463" w:rsidRDefault="00AA1463" w:rsidP="00342C7A">
      <w:pPr>
        <w:pStyle w:val="Style7"/>
        <w:widowControl/>
        <w:spacing w:before="211"/>
        <w:rPr>
          <w:rFonts w:ascii="Arial" w:eastAsia="Trebuchet MS" w:hAnsi="Arial" w:cs="Arial"/>
        </w:rPr>
      </w:pPr>
      <w:r w:rsidRPr="00AA1463">
        <w:rPr>
          <w:rFonts w:ascii="Arial" w:eastAsia="Calibri" w:hAnsi="Arial" w:cs="Arial"/>
          <w:sz w:val="22"/>
          <w:szCs w:val="22"/>
        </w:rPr>
        <w:t>A középfokú oktatás minden területén fontos feladat az informatikai és kommunikációs technológiák széleskörű alkalmazása, ehhez a korszerű eszközök folyamatos biztosítása (interaktív táblák, digitális tananyag, internethasználat).</w:t>
      </w:r>
    </w:p>
    <w:p w:rsidR="00110FAD" w:rsidRPr="00AA1463" w:rsidRDefault="00AA1463" w:rsidP="00342C7A">
      <w:pPr>
        <w:pStyle w:val="Style7"/>
        <w:widowControl/>
        <w:spacing w:before="211"/>
        <w:rPr>
          <w:rFonts w:ascii="Arial" w:eastAsia="Trebuchet MS" w:hAnsi="Arial" w:cs="Arial"/>
        </w:rPr>
      </w:pPr>
      <w:r w:rsidRPr="00AA1463">
        <w:rPr>
          <w:rFonts w:ascii="Arial" w:eastAsia="Calibri" w:hAnsi="Arial" w:cs="Arial"/>
          <w:sz w:val="22"/>
          <w:szCs w:val="22"/>
        </w:rPr>
        <w:t>Erősíteni kell a pályaorientációs tevékenységet, szorosabb kapcsolatot kell kialakítani az általános iskolákkal és a munkáltatókkal.</w:t>
      </w:r>
    </w:p>
    <w:p w:rsidR="00110FAD" w:rsidRPr="00AA1463" w:rsidRDefault="00AA1463" w:rsidP="00342C7A">
      <w:pPr>
        <w:pStyle w:val="Style7"/>
        <w:widowControl/>
        <w:spacing w:before="211"/>
        <w:rPr>
          <w:rFonts w:ascii="Arial" w:eastAsia="Trebuchet MS" w:hAnsi="Arial" w:cs="Arial"/>
        </w:rPr>
      </w:pPr>
      <w:r w:rsidRPr="00AA1463">
        <w:rPr>
          <w:rFonts w:ascii="Arial" w:eastAsia="Calibri" w:hAnsi="Arial" w:cs="Arial"/>
          <w:sz w:val="22"/>
          <w:szCs w:val="22"/>
        </w:rPr>
        <w:t>A középfokú oktatás valamennyi területén alapvető fontosságú az idegen nyelvek hatékony oktatása.</w:t>
      </w:r>
    </w:p>
    <w:p w:rsidR="00342C7A" w:rsidRDefault="00AA1463" w:rsidP="00342C7A">
      <w:pPr>
        <w:pStyle w:val="Style7"/>
        <w:widowControl/>
        <w:spacing w:before="211"/>
        <w:rPr>
          <w:rFonts w:ascii="Arial" w:eastAsia="Calibri" w:hAnsi="Arial" w:cs="Arial"/>
          <w:sz w:val="22"/>
          <w:szCs w:val="22"/>
        </w:rPr>
      </w:pPr>
      <w:r w:rsidRPr="00AA1463">
        <w:rPr>
          <w:rFonts w:ascii="Arial" w:eastAsia="Calibri" w:hAnsi="Arial" w:cs="Arial"/>
          <w:sz w:val="22"/>
          <w:szCs w:val="22"/>
        </w:rPr>
        <w:t>Nagyobb hangsúlyt kell fektetni a felzárkóztatás és a tehetséggondozás biztosítására.</w:t>
      </w:r>
    </w:p>
    <w:p w:rsidR="00110FAD" w:rsidRPr="00AA1463" w:rsidRDefault="00AA1463" w:rsidP="00342C7A">
      <w:pPr>
        <w:pStyle w:val="Style7"/>
        <w:widowControl/>
        <w:spacing w:before="211"/>
        <w:rPr>
          <w:rFonts w:ascii="Arial" w:eastAsia="Calibri" w:hAnsi="Arial" w:cs="Arial"/>
          <w:sz w:val="22"/>
          <w:szCs w:val="22"/>
          <w:u w:val="single"/>
        </w:rPr>
      </w:pPr>
      <w:r w:rsidRPr="00AA1463">
        <w:rPr>
          <w:rFonts w:ascii="Arial" w:eastAsia="Calibri" w:hAnsi="Arial" w:cs="Arial"/>
          <w:sz w:val="22"/>
          <w:szCs w:val="22"/>
          <w:u w:val="single"/>
        </w:rPr>
        <w:t>Szakképzés</w:t>
      </w:r>
    </w:p>
    <w:p w:rsidR="00110FAD" w:rsidRPr="00AA1463" w:rsidRDefault="00AA1463" w:rsidP="00342C7A">
      <w:pPr>
        <w:pStyle w:val="Style7"/>
        <w:widowControl/>
        <w:spacing w:before="149"/>
        <w:rPr>
          <w:rFonts w:ascii="Arial" w:eastAsia="Trebuchet MS" w:hAnsi="Arial" w:cs="Arial"/>
        </w:rPr>
      </w:pPr>
      <w:r w:rsidRPr="00AA1463">
        <w:rPr>
          <w:rFonts w:ascii="Arial" w:eastAsia="Calibri" w:hAnsi="Arial" w:cs="Arial"/>
          <w:sz w:val="22"/>
          <w:szCs w:val="22"/>
        </w:rPr>
        <w:t>Nem szabad hagyni, hogy a változások felkészületlenül érjék az iskolarendszert, előre kell gondolkodni (TISZK szervezet átalakításának, gimnáziumi képzések szűkítésének előkészítésével, fokozatos bevezetéssel).</w:t>
      </w:r>
    </w:p>
    <w:p w:rsidR="00110FAD" w:rsidRPr="00AA1463" w:rsidRDefault="00AA1463" w:rsidP="00342C7A">
      <w:pPr>
        <w:pStyle w:val="Style7"/>
        <w:widowControl/>
        <w:spacing w:before="149"/>
        <w:rPr>
          <w:rFonts w:ascii="Arial" w:eastAsia="Trebuchet MS" w:hAnsi="Arial" w:cs="Arial"/>
        </w:rPr>
      </w:pPr>
      <w:r w:rsidRPr="00AA1463">
        <w:rPr>
          <w:rFonts w:ascii="Arial" w:eastAsia="Calibri" w:hAnsi="Arial" w:cs="Arial"/>
          <w:sz w:val="22"/>
          <w:szCs w:val="22"/>
        </w:rPr>
        <w:t>Ki kell használni a cégek jelentkezését, a konkrét munkaerő-piaci igényeket figyelembe kell venni.</w:t>
      </w:r>
    </w:p>
    <w:p w:rsidR="00110FAD" w:rsidRPr="00AA1463" w:rsidRDefault="00AA1463" w:rsidP="00342C7A">
      <w:pPr>
        <w:pStyle w:val="Style7"/>
        <w:widowControl/>
        <w:spacing w:before="149"/>
        <w:rPr>
          <w:rFonts w:ascii="Arial" w:eastAsia="Trebuchet MS" w:hAnsi="Arial" w:cs="Arial"/>
        </w:rPr>
      </w:pPr>
      <w:r w:rsidRPr="00AA1463">
        <w:rPr>
          <w:rFonts w:ascii="Arial" w:eastAsia="Calibri" w:hAnsi="Arial" w:cs="Arial"/>
          <w:sz w:val="22"/>
          <w:szCs w:val="22"/>
        </w:rPr>
        <w:t>Az általános iskola 6. osztályától alkalmazni kell a pályaorientálás minden eszközét (üzemlátogatás, fórumok, nyílt napok, kamarai kapcsolattartás, nyári táborok).</w:t>
      </w:r>
    </w:p>
    <w:p w:rsidR="00110FAD" w:rsidRPr="00AA1463" w:rsidRDefault="00AA1463" w:rsidP="00342C7A">
      <w:pPr>
        <w:pStyle w:val="Style7"/>
        <w:widowControl/>
        <w:spacing w:before="149"/>
        <w:rPr>
          <w:rFonts w:ascii="Arial" w:eastAsia="Trebuchet MS" w:hAnsi="Arial" w:cs="Arial"/>
        </w:rPr>
      </w:pPr>
      <w:r w:rsidRPr="00AA1463">
        <w:rPr>
          <w:rFonts w:ascii="Arial" w:eastAsia="Calibri" w:hAnsi="Arial" w:cs="Arial"/>
          <w:sz w:val="22"/>
          <w:szCs w:val="22"/>
        </w:rPr>
        <w:t>A gyenge képességű, lemaradó tanulók képzésére a HÍD program keretében való felkészítés intézményi kereteit ki kell dolgozni.</w:t>
      </w:r>
    </w:p>
    <w:p w:rsidR="00110FAD" w:rsidRPr="00AA1463" w:rsidRDefault="00AA1463" w:rsidP="00342C7A">
      <w:pPr>
        <w:pStyle w:val="Style7"/>
        <w:widowControl/>
        <w:spacing w:before="149"/>
        <w:rPr>
          <w:rFonts w:ascii="Arial" w:eastAsia="Trebuchet MS" w:hAnsi="Arial" w:cs="Arial"/>
        </w:rPr>
      </w:pPr>
      <w:r w:rsidRPr="00AA1463">
        <w:rPr>
          <w:rFonts w:ascii="Arial" w:eastAsia="Calibri" w:hAnsi="Arial" w:cs="Arial"/>
          <w:sz w:val="22"/>
          <w:szCs w:val="22"/>
        </w:rPr>
        <w:t>A meglévő képzések mentén meg kell vizsgálni a forrásbevonás lehetőségét, a felnőttképzések felfuttatásával. Erre a TISZK szervezet átalakításával párhuzamosan fel kell készülni.</w:t>
      </w:r>
    </w:p>
    <w:p w:rsidR="00110FAD" w:rsidRPr="00AA1463" w:rsidRDefault="00AA1463" w:rsidP="00342C7A">
      <w:pPr>
        <w:pStyle w:val="Style7"/>
        <w:widowControl/>
        <w:spacing w:before="149"/>
        <w:rPr>
          <w:rFonts w:ascii="Arial" w:eastAsia="Trebuchet MS" w:hAnsi="Arial" w:cs="Arial"/>
        </w:rPr>
      </w:pPr>
      <w:r w:rsidRPr="00AA1463">
        <w:rPr>
          <w:rFonts w:ascii="Arial" w:eastAsia="Calibri" w:hAnsi="Arial" w:cs="Arial"/>
          <w:sz w:val="22"/>
          <w:szCs w:val="22"/>
        </w:rPr>
        <w:t>A szakképzés oktatási színvonalát el kell juttatni a mai ipari sztenderdek szintjére, ezért az érintett cégekkel közösen ki kell dolgozni a szakoktatók, szakmai tanárok továbbképzésének rendszerét.</w:t>
      </w:r>
    </w:p>
    <w:p w:rsidR="00110FAD" w:rsidRPr="00AA1463" w:rsidRDefault="00AA1463" w:rsidP="00342C7A">
      <w:pPr>
        <w:pStyle w:val="Style7"/>
        <w:widowControl/>
        <w:spacing w:before="149"/>
        <w:rPr>
          <w:rFonts w:ascii="Arial" w:eastAsia="Trebuchet MS" w:hAnsi="Arial" w:cs="Arial"/>
        </w:rPr>
      </w:pPr>
      <w:r w:rsidRPr="00AA1463">
        <w:rPr>
          <w:rFonts w:ascii="Arial" w:eastAsia="Calibri" w:hAnsi="Arial" w:cs="Arial"/>
          <w:sz w:val="22"/>
          <w:szCs w:val="22"/>
        </w:rPr>
        <w:t>Ésszerű átszervezésekkel, összevonásokkal hatékony méretű intézményeket kell létrehozni a következő években.</w:t>
      </w:r>
    </w:p>
    <w:p w:rsidR="00110FAD" w:rsidRPr="00AA1463" w:rsidRDefault="00AA1463" w:rsidP="00342C7A">
      <w:pPr>
        <w:pStyle w:val="Style7"/>
        <w:widowControl/>
        <w:spacing w:before="149"/>
        <w:rPr>
          <w:rFonts w:ascii="Arial" w:eastAsia="Trebuchet MS" w:hAnsi="Arial" w:cs="Arial"/>
        </w:rPr>
      </w:pPr>
      <w:r w:rsidRPr="00AA1463">
        <w:rPr>
          <w:rFonts w:ascii="Arial" w:eastAsia="Calibri" w:hAnsi="Arial" w:cs="Arial"/>
          <w:sz w:val="22"/>
          <w:szCs w:val="22"/>
        </w:rPr>
        <w:lastRenderedPageBreak/>
        <w:t>A jogszabályok ismeretében (finanszírozás alapjai, szakképzési hozzájárulás lesz-e vagy nem, hogy alakul a tankötelezettség korhatára, a képzési idő) felül kell vizsgálni a jelenlegi szakképzési rendszerünket.</w:t>
      </w:r>
    </w:p>
    <w:p w:rsidR="00110FAD" w:rsidRDefault="00AA1463" w:rsidP="00342C7A">
      <w:pPr>
        <w:pStyle w:val="Style7"/>
        <w:widowControl/>
        <w:spacing w:before="149"/>
        <w:rPr>
          <w:rFonts w:ascii="Arial" w:eastAsia="Calibri" w:hAnsi="Arial" w:cs="Arial"/>
          <w:sz w:val="22"/>
          <w:szCs w:val="22"/>
        </w:rPr>
      </w:pPr>
      <w:r w:rsidRPr="00AA1463">
        <w:rPr>
          <w:rFonts w:ascii="Arial" w:eastAsia="Calibri" w:hAnsi="Arial" w:cs="Arial"/>
          <w:sz w:val="22"/>
          <w:szCs w:val="22"/>
        </w:rPr>
        <w:t>Stabilizálni kell a szakképzés volumenét a jelenlegi szint közelében (a csökkenő gyermeklétszám ellenére a gimnáziumi létszámok érdemi csökkentésével).</w:t>
      </w:r>
    </w:p>
    <w:p w:rsidR="00342C7A" w:rsidRPr="00AA1463" w:rsidRDefault="00342C7A" w:rsidP="00342C7A">
      <w:pPr>
        <w:pStyle w:val="Style7"/>
        <w:widowControl/>
        <w:spacing w:before="149"/>
        <w:rPr>
          <w:rFonts w:ascii="Arial" w:eastAsia="Trebuchet MS" w:hAnsi="Arial" w:cs="Arial"/>
        </w:rPr>
      </w:pPr>
    </w:p>
    <w:p w:rsidR="00110FAD" w:rsidRPr="00AA1463" w:rsidRDefault="00AA1463">
      <w:pPr>
        <w:pStyle w:val="Style7"/>
        <w:widowControl/>
        <w:rPr>
          <w:rFonts w:ascii="Arial" w:eastAsia="Calibri" w:hAnsi="Arial" w:cs="Arial"/>
          <w:sz w:val="22"/>
          <w:szCs w:val="22"/>
          <w:u w:val="single"/>
        </w:rPr>
      </w:pPr>
      <w:r w:rsidRPr="00AA1463">
        <w:rPr>
          <w:rFonts w:ascii="Arial" w:eastAsia="Calibri" w:hAnsi="Arial" w:cs="Arial"/>
          <w:sz w:val="22"/>
          <w:szCs w:val="22"/>
          <w:u w:val="single"/>
        </w:rPr>
        <w:t>Felsőfokú képzés</w:t>
      </w:r>
    </w:p>
    <w:p w:rsidR="00110FAD" w:rsidRPr="00AA1463" w:rsidRDefault="00110FAD">
      <w:pPr>
        <w:pStyle w:val="Style7"/>
        <w:widowControl/>
        <w:rPr>
          <w:rFonts w:ascii="Arial" w:eastAsia="Calibri" w:hAnsi="Arial" w:cs="Arial"/>
          <w:sz w:val="22"/>
          <w:szCs w:val="22"/>
          <w:u w:val="single"/>
        </w:rPr>
      </w:pPr>
    </w:p>
    <w:p w:rsidR="00110FAD" w:rsidRPr="00AA1463" w:rsidRDefault="00AA1463">
      <w:pPr>
        <w:pStyle w:val="Style7"/>
        <w:widowControl/>
        <w:rPr>
          <w:rFonts w:ascii="Arial" w:eastAsia="Trebuchet MS" w:hAnsi="Arial" w:cs="Arial"/>
          <w:b/>
          <w:bCs/>
        </w:rPr>
      </w:pPr>
      <w:r w:rsidRPr="00AA1463">
        <w:rPr>
          <w:rFonts w:ascii="Arial" w:eastAsia="Calibri" w:hAnsi="Arial" w:cs="Arial"/>
          <w:sz w:val="22"/>
          <w:szCs w:val="22"/>
        </w:rPr>
        <w:t>A Szombathely területén működő felsőfokú képzést végző intézményekkel szorosabb kapcsolatot kell kialakítania az önkormányzatnak és intézményeinek.</w:t>
      </w:r>
    </w:p>
    <w:p w:rsidR="00110FAD" w:rsidRPr="00AA1463" w:rsidRDefault="00110FAD">
      <w:pPr>
        <w:pStyle w:val="Style7"/>
        <w:widowControl/>
        <w:rPr>
          <w:rFonts w:ascii="Arial" w:eastAsia="Trebuchet MS" w:hAnsi="Arial" w:cs="Arial"/>
          <w:b/>
          <w:bCs/>
        </w:rPr>
      </w:pPr>
    </w:p>
    <w:p w:rsidR="00110FAD" w:rsidRPr="00AA1463" w:rsidRDefault="00AA1463">
      <w:pPr>
        <w:pStyle w:val="Style7"/>
        <w:widowControl/>
        <w:rPr>
          <w:rFonts w:ascii="Arial" w:eastAsia="Trebuchet MS" w:hAnsi="Arial" w:cs="Arial"/>
          <w:b/>
          <w:bCs/>
        </w:rPr>
      </w:pPr>
      <w:r w:rsidRPr="00AA1463">
        <w:rPr>
          <w:rFonts w:ascii="Arial" w:eastAsia="Calibri" w:hAnsi="Arial" w:cs="Arial"/>
          <w:sz w:val="22"/>
          <w:szCs w:val="22"/>
        </w:rPr>
        <w:t>Az önkormányzat és a felsőoktatási intézmények közötti együttműködést felül kell vizsgálni és átfogó, az együttműködést pontosan szabályozó együttműködési megállapodásokba kell foglalni.</w:t>
      </w:r>
    </w:p>
    <w:p w:rsidR="00110FAD" w:rsidRPr="00AA1463" w:rsidRDefault="00110FAD">
      <w:pPr>
        <w:pStyle w:val="Style7"/>
        <w:widowControl/>
        <w:rPr>
          <w:rFonts w:ascii="Arial" w:eastAsia="Trebuchet MS" w:hAnsi="Arial" w:cs="Arial"/>
          <w:b/>
          <w:bCs/>
        </w:rPr>
      </w:pPr>
    </w:p>
    <w:p w:rsidR="00110FAD" w:rsidRPr="00AA1463" w:rsidRDefault="00AA1463">
      <w:pPr>
        <w:pStyle w:val="Style7"/>
        <w:widowControl/>
        <w:rPr>
          <w:rFonts w:ascii="Arial" w:eastAsia="Trebuchet MS" w:hAnsi="Arial" w:cs="Arial"/>
          <w:b/>
          <w:bCs/>
        </w:rPr>
      </w:pPr>
      <w:r w:rsidRPr="00AA1463">
        <w:rPr>
          <w:rFonts w:ascii="Arial" w:eastAsia="Calibri" w:hAnsi="Arial" w:cs="Arial"/>
          <w:sz w:val="22"/>
          <w:szCs w:val="22"/>
        </w:rPr>
        <w:t xml:space="preserve">Az együttműködésnek az oktatáson túl ki kell terjednie minden olyan területre </w:t>
      </w:r>
      <w:proofErr w:type="spellStart"/>
      <w:r w:rsidRPr="00AA1463">
        <w:rPr>
          <w:rFonts w:ascii="Arial" w:eastAsia="Calibri" w:hAnsi="Arial" w:cs="Arial"/>
          <w:sz w:val="22"/>
          <w:szCs w:val="22"/>
        </w:rPr>
        <w:t>-pl</w:t>
      </w:r>
      <w:proofErr w:type="spellEnd"/>
      <w:r w:rsidRPr="00AA1463">
        <w:rPr>
          <w:rFonts w:ascii="Arial" w:eastAsia="Calibri" w:hAnsi="Arial" w:cs="Arial"/>
          <w:sz w:val="22"/>
          <w:szCs w:val="22"/>
        </w:rPr>
        <w:t>. városfejlesztés, nemzetközi kapcsolatok, közművelődés, sport- melyekben a felek egymást erősíteni tudják.</w:t>
      </w:r>
    </w:p>
    <w:p w:rsidR="00110FAD" w:rsidRPr="00AA1463" w:rsidRDefault="00110FAD">
      <w:pPr>
        <w:pStyle w:val="Style19"/>
        <w:widowControl/>
        <w:spacing w:line="240" w:lineRule="exact"/>
        <w:jc w:val="left"/>
        <w:rPr>
          <w:rFonts w:ascii="Arial" w:hAnsi="Arial" w:cs="Arial"/>
          <w:sz w:val="20"/>
          <w:szCs w:val="20"/>
        </w:rPr>
      </w:pPr>
    </w:p>
    <w:p w:rsidR="00110FAD" w:rsidRPr="00AA1463" w:rsidRDefault="00AA1463" w:rsidP="00342C7A">
      <w:pPr>
        <w:pStyle w:val="Style19"/>
        <w:widowControl/>
        <w:spacing w:before="206"/>
        <w:rPr>
          <w:rFonts w:ascii="Arial" w:eastAsia="Calibri" w:hAnsi="Arial" w:cs="Arial"/>
          <w:b/>
          <w:bCs/>
          <w:i/>
          <w:iCs/>
          <w:sz w:val="22"/>
          <w:szCs w:val="22"/>
        </w:rPr>
      </w:pPr>
      <w:r w:rsidRPr="00AA1463">
        <w:rPr>
          <w:rFonts w:ascii="Arial" w:eastAsia="Calibri" w:hAnsi="Arial" w:cs="Arial"/>
          <w:b/>
          <w:bCs/>
          <w:i/>
          <w:iCs/>
          <w:sz w:val="22"/>
          <w:szCs w:val="22"/>
        </w:rPr>
        <w:t>Egészségügy</w:t>
      </w:r>
    </w:p>
    <w:p w:rsidR="00110FAD" w:rsidRPr="00AA1463" w:rsidRDefault="00AA1463" w:rsidP="004D42B3">
      <w:pPr>
        <w:pStyle w:val="Style19"/>
        <w:widowControl/>
        <w:spacing w:before="206"/>
        <w:rPr>
          <w:rFonts w:ascii="Arial" w:eastAsia="Trebuchet MS" w:hAnsi="Arial" w:cs="Arial"/>
          <w:b/>
          <w:bCs/>
        </w:rPr>
      </w:pPr>
      <w:r w:rsidRPr="00AA1463">
        <w:rPr>
          <w:rFonts w:ascii="Arial" w:eastAsia="Calibri" w:hAnsi="Arial" w:cs="Arial"/>
          <w:sz w:val="22"/>
          <w:szCs w:val="22"/>
        </w:rPr>
        <w:t>A meglévő eszközökkel törekedni kell az egészségügyi ellátás minőségének javítására, és a lakosság egészségi állapotát befolyásoló tényezők kedvező megváltoztatására, kiemelve mindenekelőtt a megelőzés feladatait.</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Az egészségi állapot javítása mellett el kell érni, hogy Szombathely a segítés városa legyen. Ehhez a lakosság legalább 30%-át ki kell képezni az újraélesztésre, a segítés motivációjának megteremtésére.</w:t>
      </w:r>
    </w:p>
    <w:p w:rsidR="00110FAD" w:rsidRPr="00AA1463" w:rsidRDefault="00AA1463" w:rsidP="004D42B3">
      <w:pPr>
        <w:pStyle w:val="Style19"/>
        <w:widowControl/>
        <w:spacing w:before="206"/>
        <w:rPr>
          <w:rFonts w:ascii="Arial" w:eastAsia="Trebuchet MS" w:hAnsi="Arial" w:cs="Arial"/>
          <w:b/>
          <w:bCs/>
        </w:rPr>
      </w:pPr>
      <w:r w:rsidRPr="00AA1463">
        <w:rPr>
          <w:rFonts w:ascii="Arial" w:eastAsia="Calibri" w:hAnsi="Arial" w:cs="Arial"/>
          <w:sz w:val="22"/>
          <w:szCs w:val="22"/>
        </w:rPr>
        <w:t>A nemdohányzók védelmében meg kell hozni a szükséges rendeleteket, hogy Szombathely füstmentes várossá váljon.</w:t>
      </w:r>
    </w:p>
    <w:p w:rsidR="00110FAD" w:rsidRPr="00AA1463" w:rsidRDefault="00AA1463" w:rsidP="004D42B3">
      <w:pPr>
        <w:pStyle w:val="Style19"/>
        <w:widowControl/>
        <w:spacing w:before="206"/>
        <w:rPr>
          <w:rFonts w:ascii="Arial" w:eastAsia="Trebuchet MS" w:hAnsi="Arial" w:cs="Arial"/>
          <w:b/>
          <w:bCs/>
        </w:rPr>
      </w:pPr>
      <w:r w:rsidRPr="00AA1463">
        <w:rPr>
          <w:rFonts w:ascii="Arial" w:eastAsia="Calibri" w:hAnsi="Arial" w:cs="Arial"/>
          <w:sz w:val="22"/>
          <w:szCs w:val="22"/>
        </w:rPr>
        <w:t>Az egyre inkább elöregedő háziorvosi szolgálat jövőbeni működőképességének fenntartása érdekében az Önkormányzatnak a háziorvosi életpályát (különféle helyi intézkedéseken keresztül) vonzóvá kellene tenni, melyre szükséges hosszú távú, helyi cselekvési programot kidolgozni.</w:t>
      </w:r>
    </w:p>
    <w:p w:rsidR="00110FAD" w:rsidRPr="00AA1463" w:rsidRDefault="00AA1463" w:rsidP="004D42B3">
      <w:pPr>
        <w:pStyle w:val="Style19"/>
        <w:widowControl/>
        <w:spacing w:before="206"/>
        <w:rPr>
          <w:rFonts w:ascii="Arial" w:eastAsia="Trebuchet MS" w:hAnsi="Arial" w:cs="Arial"/>
          <w:b/>
          <w:bCs/>
        </w:rPr>
      </w:pPr>
      <w:r w:rsidRPr="00AA1463">
        <w:rPr>
          <w:rFonts w:ascii="Arial" w:eastAsia="Calibri" w:hAnsi="Arial" w:cs="Arial"/>
          <w:sz w:val="22"/>
          <w:szCs w:val="22"/>
        </w:rPr>
        <w:t>Folytatni kell az „egy orvos - egy rendelő" programot, az önkormányzat anyagi lehetőségeinek függvényében, pályázati források bevonásával.</w:t>
      </w:r>
    </w:p>
    <w:p w:rsidR="00110FAD" w:rsidRPr="00AA1463" w:rsidRDefault="00AA1463" w:rsidP="004D42B3">
      <w:pPr>
        <w:pStyle w:val="Style19"/>
        <w:widowControl/>
        <w:spacing w:before="206"/>
        <w:rPr>
          <w:rFonts w:ascii="Arial" w:eastAsia="Trebuchet MS" w:hAnsi="Arial" w:cs="Arial"/>
          <w:b/>
          <w:bCs/>
        </w:rPr>
      </w:pPr>
      <w:r w:rsidRPr="00AA1463">
        <w:rPr>
          <w:rFonts w:ascii="Arial" w:eastAsia="Calibri" w:hAnsi="Arial" w:cs="Arial"/>
          <w:sz w:val="22"/>
          <w:szCs w:val="22"/>
        </w:rPr>
        <w:t>Szükséges, hogy az egészségügyi alapellátás a 21. század informatikai lehetőségeit a legnagyobb mértékben használja ki a minél magasabb színvonalú, hatékony betegellátás érdekében.</w:t>
      </w:r>
    </w:p>
    <w:p w:rsidR="00110FAD" w:rsidRPr="00AA1463" w:rsidRDefault="00AA1463" w:rsidP="004D42B3">
      <w:pPr>
        <w:pStyle w:val="Style19"/>
        <w:widowControl/>
        <w:spacing w:before="206"/>
        <w:rPr>
          <w:rFonts w:ascii="Arial" w:eastAsia="Trebuchet MS" w:hAnsi="Arial" w:cs="Arial"/>
          <w:b/>
          <w:bCs/>
        </w:rPr>
      </w:pPr>
      <w:r w:rsidRPr="00AA1463">
        <w:rPr>
          <w:rFonts w:ascii="Arial" w:eastAsia="Calibri" w:hAnsi="Arial" w:cs="Arial"/>
          <w:sz w:val="22"/>
          <w:szCs w:val="22"/>
        </w:rPr>
        <w:t>A hatékony betegellátás érdekében szükséges az alapellátás és a szakellátás kapcsolatrendszerének felülvizsgálata, újragondolása.</w:t>
      </w:r>
    </w:p>
    <w:p w:rsidR="00110FAD" w:rsidRPr="00AA1463" w:rsidRDefault="00AA1463" w:rsidP="004D42B3">
      <w:pPr>
        <w:pStyle w:val="Style19"/>
        <w:widowControl/>
        <w:spacing w:before="206"/>
        <w:rPr>
          <w:rFonts w:ascii="Arial" w:eastAsia="Trebuchet MS" w:hAnsi="Arial" w:cs="Arial"/>
          <w:b/>
          <w:bCs/>
        </w:rPr>
      </w:pPr>
      <w:r w:rsidRPr="00AA1463">
        <w:rPr>
          <w:rFonts w:ascii="Arial" w:eastAsia="Calibri" w:hAnsi="Arial" w:cs="Arial"/>
          <w:sz w:val="22"/>
          <w:szCs w:val="22"/>
        </w:rPr>
        <w:t>A védőnői feladatellátás (jelenleg is jó) minőségének további javítása érdekében szükséges a védőnői körzetek számának növelése, és kisebb körzetek kialakítása.</w:t>
      </w:r>
    </w:p>
    <w:p w:rsidR="00110FAD" w:rsidRPr="00AA1463" w:rsidRDefault="00AA1463" w:rsidP="004D42B3">
      <w:pPr>
        <w:pStyle w:val="Style19"/>
        <w:widowControl/>
        <w:spacing w:before="206"/>
        <w:rPr>
          <w:rFonts w:ascii="Arial" w:eastAsia="Trebuchet MS" w:hAnsi="Arial" w:cs="Arial"/>
          <w:b/>
          <w:bCs/>
        </w:rPr>
      </w:pPr>
      <w:r w:rsidRPr="00AA1463">
        <w:rPr>
          <w:rFonts w:ascii="Arial" w:eastAsia="Calibri" w:hAnsi="Arial" w:cs="Arial"/>
          <w:sz w:val="22"/>
          <w:szCs w:val="22"/>
        </w:rPr>
        <w:t>A megelőzés egészségügyi jelentőségét szem előtt tartva, szükséges a Prevenciós Ház adta lehetőségek minél jobb kiaknázása, és ezen keresztül a prevenció népszerűsítése és a lakosság egészség-műveltségének fejlesztése, az alábbi célok elérése érdekében:</w:t>
      </w:r>
    </w:p>
    <w:p w:rsidR="00110FAD" w:rsidRPr="00AA1463" w:rsidRDefault="00AA1463" w:rsidP="006E6AD9">
      <w:pPr>
        <w:pStyle w:val="SzvegtrzsC"/>
        <w:numPr>
          <w:ilvl w:val="0"/>
          <w:numId w:val="218"/>
        </w:numPr>
        <w:ind w:left="426" w:hanging="426"/>
        <w:jc w:val="both"/>
        <w:rPr>
          <w:rFonts w:ascii="Arial" w:eastAsia="Calibri" w:hAnsi="Arial" w:cs="Arial"/>
          <w:sz w:val="22"/>
          <w:szCs w:val="22"/>
        </w:rPr>
      </w:pPr>
      <w:r w:rsidRPr="00AA1463">
        <w:rPr>
          <w:rFonts w:ascii="Arial" w:eastAsia="Calibri" w:hAnsi="Arial" w:cs="Arial"/>
          <w:sz w:val="22"/>
          <w:szCs w:val="22"/>
        </w:rPr>
        <w:t>növekedjen a várható élettartam, az egészségesen leélt életévek száma;</w:t>
      </w:r>
    </w:p>
    <w:p w:rsidR="004D42B3" w:rsidRDefault="00AA1463" w:rsidP="006E6AD9">
      <w:pPr>
        <w:pStyle w:val="SzvegtrzsC"/>
        <w:numPr>
          <w:ilvl w:val="0"/>
          <w:numId w:val="218"/>
        </w:numPr>
        <w:ind w:left="426" w:hanging="426"/>
        <w:jc w:val="both"/>
        <w:rPr>
          <w:rFonts w:ascii="Arial" w:eastAsia="Calibri" w:hAnsi="Arial" w:cs="Arial"/>
          <w:sz w:val="22"/>
          <w:szCs w:val="22"/>
        </w:rPr>
      </w:pPr>
      <w:r w:rsidRPr="00AA1463">
        <w:rPr>
          <w:rFonts w:ascii="Arial" w:eastAsia="Calibri" w:hAnsi="Arial" w:cs="Arial"/>
          <w:sz w:val="22"/>
          <w:szCs w:val="22"/>
        </w:rPr>
        <w:t>kapjon nagyobb hangsúlyt az oktatásban az egészségtudatos magatartás megalapozása, az iskolai egészségfejlesztési stratégiák megvalósítása;</w:t>
      </w:r>
    </w:p>
    <w:p w:rsidR="00110FAD" w:rsidRPr="00AA1463" w:rsidRDefault="00AA1463" w:rsidP="006E6AD9">
      <w:pPr>
        <w:pStyle w:val="SzvegtrzsC"/>
        <w:numPr>
          <w:ilvl w:val="0"/>
          <w:numId w:val="218"/>
        </w:numPr>
        <w:ind w:left="426" w:hanging="426"/>
        <w:jc w:val="both"/>
        <w:rPr>
          <w:rFonts w:ascii="Arial" w:eastAsia="Calibri" w:hAnsi="Arial" w:cs="Arial"/>
          <w:sz w:val="22"/>
          <w:szCs w:val="22"/>
        </w:rPr>
      </w:pPr>
      <w:r w:rsidRPr="00AA1463">
        <w:rPr>
          <w:rFonts w:ascii="Arial" w:eastAsia="Calibri" w:hAnsi="Arial" w:cs="Arial"/>
          <w:sz w:val="22"/>
          <w:szCs w:val="22"/>
        </w:rPr>
        <w:t>erősödjön az egészségügyi alapellátásban a prevenció szerepe a betegség megelőzése terén;</w:t>
      </w:r>
    </w:p>
    <w:p w:rsidR="00110FAD" w:rsidRPr="00AA1463" w:rsidRDefault="00AA1463" w:rsidP="006E6AD9">
      <w:pPr>
        <w:pStyle w:val="SzvegtrzsC"/>
        <w:numPr>
          <w:ilvl w:val="0"/>
          <w:numId w:val="218"/>
        </w:numPr>
        <w:ind w:left="426" w:hanging="426"/>
        <w:jc w:val="both"/>
        <w:rPr>
          <w:rFonts w:ascii="Arial" w:eastAsia="Calibri" w:hAnsi="Arial" w:cs="Arial"/>
          <w:sz w:val="22"/>
          <w:szCs w:val="22"/>
        </w:rPr>
      </w:pPr>
      <w:r w:rsidRPr="00AA1463">
        <w:rPr>
          <w:rFonts w:ascii="Arial" w:eastAsia="Calibri" w:hAnsi="Arial" w:cs="Arial"/>
          <w:sz w:val="22"/>
          <w:szCs w:val="22"/>
        </w:rPr>
        <w:t xml:space="preserve">a tájékoztatási lehetőségek bővítése a szűrővizsgálatok szükségességéről, elérhetőségéről, valamint az ezeken való részvétel szorgalmazása. </w:t>
      </w:r>
    </w:p>
    <w:p w:rsidR="00110FAD" w:rsidRPr="00AA1463" w:rsidRDefault="00110FAD" w:rsidP="004D42B3">
      <w:pPr>
        <w:pStyle w:val="SzvegtrzsC"/>
        <w:jc w:val="both"/>
        <w:rPr>
          <w:rFonts w:ascii="Arial" w:eastAsia="Calibri" w:hAnsi="Arial" w:cs="Arial"/>
          <w:sz w:val="22"/>
          <w:szCs w:val="22"/>
        </w:rPr>
      </w:pPr>
    </w:p>
    <w:p w:rsidR="00110FAD" w:rsidRPr="00AA1463" w:rsidRDefault="00AA1463" w:rsidP="004D42B3">
      <w:pPr>
        <w:pStyle w:val="SzvegtrzsC"/>
        <w:jc w:val="both"/>
        <w:rPr>
          <w:rFonts w:ascii="Arial" w:eastAsia="Calibri" w:hAnsi="Arial" w:cs="Arial"/>
          <w:sz w:val="22"/>
          <w:szCs w:val="22"/>
        </w:rPr>
      </w:pPr>
      <w:r w:rsidRPr="00AA1463">
        <w:rPr>
          <w:rFonts w:ascii="Arial" w:eastAsia="Calibri" w:hAnsi="Arial" w:cs="Arial"/>
          <w:sz w:val="22"/>
          <w:szCs w:val="22"/>
        </w:rPr>
        <w:t>Szükséges az egészségkultúra javítása érdekében az eddig megtett, jó célt szolgáló intézkedések hatékonyságának folyamatos monitorozása, a további kitörési pontok megfogalmazása.</w:t>
      </w:r>
    </w:p>
    <w:p w:rsidR="00110FAD" w:rsidRPr="00AA1463" w:rsidRDefault="00110FAD" w:rsidP="004D42B3">
      <w:pPr>
        <w:pStyle w:val="Style19"/>
        <w:widowControl/>
        <w:spacing w:line="240" w:lineRule="exact"/>
        <w:rPr>
          <w:rFonts w:ascii="Arial" w:hAnsi="Arial" w:cs="Arial"/>
          <w:sz w:val="20"/>
          <w:szCs w:val="20"/>
        </w:rPr>
      </w:pPr>
    </w:p>
    <w:p w:rsidR="00110FAD" w:rsidRPr="00AA1463" w:rsidRDefault="00AA1463">
      <w:pPr>
        <w:pStyle w:val="Style19"/>
        <w:widowControl/>
        <w:spacing w:before="206"/>
        <w:jc w:val="left"/>
        <w:rPr>
          <w:rFonts w:ascii="Arial" w:eastAsia="Calibri" w:hAnsi="Arial" w:cs="Arial"/>
          <w:b/>
          <w:bCs/>
          <w:i/>
          <w:iCs/>
          <w:sz w:val="22"/>
          <w:szCs w:val="22"/>
        </w:rPr>
      </w:pPr>
      <w:r w:rsidRPr="00AA1463">
        <w:rPr>
          <w:rFonts w:ascii="Arial" w:eastAsia="Calibri" w:hAnsi="Arial" w:cs="Arial"/>
          <w:b/>
          <w:bCs/>
          <w:i/>
          <w:iCs/>
          <w:sz w:val="22"/>
          <w:szCs w:val="22"/>
        </w:rPr>
        <w:lastRenderedPageBreak/>
        <w:t>Szociális és gyermekvédelmi ellátás</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 meglévő rendszereket a társadalmi, demográfiai, jogszabályi változásokhoz kell igazítani (utóbbi vonatkozásban többek között át kell gondolni a gyermekvédelmi szakellátás jelenlegi működését, a feladatellátás módját).</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 rendszerek alakítása során kiemelt figyelmet kell fordítani arra, hogy a rendszer elemeit képező különböző ellátások a jövőben (a kiszámíthatóság, a biztonság, a hosszú távú működőképesség érdekében) lehetőség szerint végleges működési engedéllyel rendelkezzenek.</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 xml:space="preserve">Az ágazat szellemiségéből, értékrendjéből fakadóan különösen kívánatos cél annak elérése, hogy az ágazat területén szolgáltatást nyújtó valamennyi intézmény komplex módon </w:t>
      </w:r>
      <w:proofErr w:type="spellStart"/>
      <w:r w:rsidRPr="00AA1463">
        <w:rPr>
          <w:rFonts w:ascii="Arial" w:eastAsia="Calibri" w:hAnsi="Arial" w:cs="Arial"/>
          <w:sz w:val="22"/>
          <w:szCs w:val="22"/>
        </w:rPr>
        <w:t>akadálymentesítve</w:t>
      </w:r>
      <w:proofErr w:type="spellEnd"/>
      <w:r w:rsidRPr="00AA1463">
        <w:rPr>
          <w:rFonts w:ascii="Arial" w:eastAsia="Calibri" w:hAnsi="Arial" w:cs="Arial"/>
          <w:sz w:val="22"/>
          <w:szCs w:val="22"/>
        </w:rPr>
        <w:t xml:space="preserve"> álljon a szociális ellátást igénybe vevő (különösen pedig a fogyatékossággal rendelkező szombathelyi polgárok rendelkezésére.</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Az ügyfélbarát, hatékony, haladó szemléletű szociális szolgáltatások biztosítása érdekében folytatni kell a komplex szolgáltató egységek kialakítását.</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Az időseket célzó szociális ellátások, szolgáltatások további erősítése, az ellátórendszer e szegmensének megváltozott igényekhez történő hozzáigazítása:</w:t>
      </w:r>
    </w:p>
    <w:p w:rsidR="00110FAD" w:rsidRPr="00AA1463" w:rsidRDefault="00AA1463" w:rsidP="006E6AD9">
      <w:pPr>
        <w:pStyle w:val="Style18"/>
        <w:widowControl/>
        <w:numPr>
          <w:ilvl w:val="0"/>
          <w:numId w:val="217"/>
        </w:numPr>
        <w:spacing w:before="115"/>
        <w:ind w:left="426" w:hanging="426"/>
        <w:jc w:val="both"/>
        <w:rPr>
          <w:rFonts w:ascii="Arial" w:eastAsia="Calibri" w:hAnsi="Arial" w:cs="Arial"/>
          <w:sz w:val="22"/>
          <w:szCs w:val="22"/>
        </w:rPr>
      </w:pPr>
      <w:r w:rsidRPr="00AA1463">
        <w:rPr>
          <w:rFonts w:ascii="Arial" w:eastAsia="Calibri" w:hAnsi="Arial" w:cs="Arial"/>
          <w:sz w:val="22"/>
          <w:szCs w:val="22"/>
        </w:rPr>
        <w:t xml:space="preserve">Törekedni kell az </w:t>
      </w:r>
      <w:proofErr w:type="spellStart"/>
      <w:r w:rsidRPr="00AA1463">
        <w:rPr>
          <w:rFonts w:ascii="Arial" w:eastAsia="Calibri" w:hAnsi="Arial" w:cs="Arial"/>
          <w:sz w:val="22"/>
          <w:szCs w:val="22"/>
        </w:rPr>
        <w:t>otthonközeli</w:t>
      </w:r>
      <w:proofErr w:type="spellEnd"/>
      <w:r w:rsidRPr="00AA1463">
        <w:rPr>
          <w:rFonts w:ascii="Arial" w:eastAsia="Calibri" w:hAnsi="Arial" w:cs="Arial"/>
          <w:sz w:val="22"/>
          <w:szCs w:val="22"/>
        </w:rPr>
        <w:t xml:space="preserve"> ellátások fejlesztésére, bővítésére a minőségi feladatellátás jegyében.</w:t>
      </w:r>
    </w:p>
    <w:p w:rsidR="00110FAD" w:rsidRPr="00AA1463" w:rsidRDefault="00AA1463" w:rsidP="006E6AD9">
      <w:pPr>
        <w:pStyle w:val="Style18"/>
        <w:widowControl/>
        <w:numPr>
          <w:ilvl w:val="0"/>
          <w:numId w:val="217"/>
        </w:numPr>
        <w:spacing w:before="115"/>
        <w:ind w:left="426" w:hanging="426"/>
        <w:jc w:val="both"/>
        <w:rPr>
          <w:rFonts w:ascii="Arial" w:eastAsia="Calibri" w:hAnsi="Arial" w:cs="Arial"/>
          <w:sz w:val="22"/>
          <w:szCs w:val="22"/>
        </w:rPr>
      </w:pPr>
      <w:r w:rsidRPr="00AA1463">
        <w:rPr>
          <w:rFonts w:ascii="Arial" w:eastAsia="Calibri" w:hAnsi="Arial" w:cs="Arial"/>
          <w:sz w:val="22"/>
          <w:szCs w:val="22"/>
        </w:rPr>
        <w:t>Növelni kell a 21. század követelményeinek megfelelő idősotthoni férőhelyek számát (az önkormányzat anyagi lehetőségei, valamint a pályázati lehetőségek függvényében akár idősek otthona létesítésével).</w:t>
      </w:r>
    </w:p>
    <w:p w:rsidR="00110FAD" w:rsidRPr="00AA1463" w:rsidRDefault="00AA1463" w:rsidP="006E6AD9">
      <w:pPr>
        <w:pStyle w:val="Style18"/>
        <w:widowControl/>
        <w:numPr>
          <w:ilvl w:val="0"/>
          <w:numId w:val="217"/>
        </w:numPr>
        <w:spacing w:before="149" w:line="240" w:lineRule="auto"/>
        <w:ind w:left="426" w:hanging="426"/>
        <w:jc w:val="both"/>
        <w:rPr>
          <w:rFonts w:ascii="Arial" w:eastAsia="Calibri" w:hAnsi="Arial" w:cs="Arial"/>
          <w:sz w:val="22"/>
          <w:szCs w:val="22"/>
        </w:rPr>
      </w:pPr>
      <w:r w:rsidRPr="00AA1463">
        <w:rPr>
          <w:rFonts w:ascii="Arial" w:eastAsia="Calibri" w:hAnsi="Arial" w:cs="Arial"/>
          <w:sz w:val="22"/>
          <w:szCs w:val="22"/>
        </w:rPr>
        <w:t>Újra kell gondolni az időskorúak gondozóházának működtetését is.</w:t>
      </w:r>
    </w:p>
    <w:p w:rsidR="00110FAD" w:rsidRPr="00AA1463" w:rsidRDefault="00AA1463" w:rsidP="006E6AD9">
      <w:pPr>
        <w:pStyle w:val="Style18"/>
        <w:widowControl/>
        <w:numPr>
          <w:ilvl w:val="0"/>
          <w:numId w:val="217"/>
        </w:numPr>
        <w:spacing w:before="125"/>
        <w:ind w:left="426" w:hanging="426"/>
        <w:jc w:val="both"/>
        <w:rPr>
          <w:rFonts w:ascii="Arial" w:eastAsia="Calibri" w:hAnsi="Arial" w:cs="Arial"/>
          <w:sz w:val="22"/>
          <w:szCs w:val="22"/>
        </w:rPr>
      </w:pPr>
      <w:r w:rsidRPr="00AA1463">
        <w:rPr>
          <w:rFonts w:ascii="Arial" w:eastAsia="Calibri" w:hAnsi="Arial" w:cs="Arial"/>
          <w:sz w:val="22"/>
          <w:szCs w:val="22"/>
        </w:rPr>
        <w:t xml:space="preserve">Különös hangsúlyt kell fektetni a </w:t>
      </w:r>
      <w:proofErr w:type="spellStart"/>
      <w:r w:rsidRPr="00AA1463">
        <w:rPr>
          <w:rFonts w:ascii="Arial" w:eastAsia="Calibri" w:hAnsi="Arial" w:cs="Arial"/>
          <w:sz w:val="22"/>
          <w:szCs w:val="22"/>
        </w:rPr>
        <w:t>demens</w:t>
      </w:r>
      <w:proofErr w:type="spellEnd"/>
      <w:r w:rsidRPr="00AA1463">
        <w:rPr>
          <w:rFonts w:ascii="Arial" w:eastAsia="Calibri" w:hAnsi="Arial" w:cs="Arial"/>
          <w:sz w:val="22"/>
          <w:szCs w:val="22"/>
        </w:rPr>
        <w:t xml:space="preserve"> idős személyek gondoskodására, az ellátórendszer ilyen irányú fejlesztésére.</w:t>
      </w:r>
    </w:p>
    <w:p w:rsidR="00110FAD" w:rsidRPr="00AA1463" w:rsidRDefault="00AA1463">
      <w:pPr>
        <w:pStyle w:val="Style18"/>
        <w:widowControl/>
        <w:spacing w:before="125"/>
        <w:ind w:left="1454" w:hanging="360"/>
        <w:jc w:val="both"/>
        <w:rPr>
          <w:rFonts w:ascii="Arial" w:eastAsia="Trebuchet MS" w:hAnsi="Arial" w:cs="Arial"/>
        </w:rPr>
      </w:pPr>
      <w:r w:rsidRPr="00AA1463">
        <w:rPr>
          <w:rFonts w:ascii="Arial" w:eastAsia="Calibri" w:hAnsi="Arial" w:cs="Arial"/>
          <w:sz w:val="22"/>
          <w:szCs w:val="22"/>
        </w:rPr>
        <w:t>A (sok esetben több generációs) hátrányos helyzetű családokban nevelkedő gyermekek integrációja érdekében a városi szociálpolitika és oktatáspolitika kapcsolódási pontjainak meghatározása és ezen keresztül a hátrányos helyzetű (sok esetben tehetséges) gyermekek esélyegyenlőségének előmozdítása kiemelt feladat.</w:t>
      </w:r>
    </w:p>
    <w:p w:rsidR="004D42B3" w:rsidRDefault="00AA1463" w:rsidP="004D42B3">
      <w:pPr>
        <w:pStyle w:val="Style18"/>
        <w:widowControl/>
        <w:spacing w:before="125"/>
        <w:ind w:left="1454" w:hanging="360"/>
        <w:jc w:val="both"/>
        <w:rPr>
          <w:rFonts w:ascii="Arial" w:eastAsia="Calibri" w:hAnsi="Arial" w:cs="Arial"/>
          <w:sz w:val="22"/>
          <w:szCs w:val="22"/>
        </w:rPr>
      </w:pPr>
      <w:r w:rsidRPr="00AA1463">
        <w:rPr>
          <w:rFonts w:ascii="Arial" w:eastAsia="Calibri" w:hAnsi="Arial" w:cs="Arial"/>
          <w:sz w:val="22"/>
          <w:szCs w:val="22"/>
        </w:rPr>
        <w:t>El kell érni, hogy az utcán élő hajléktalan emberek közül lehetőség szerint mindenki vegye igénybe az ellátórendszer szolgáltatásait. Ennek érdekében szükséges különféle speciális programok beindítása, valamint a hajléktalanok otthonának bővítése.</w:t>
      </w:r>
    </w:p>
    <w:p w:rsidR="00110FAD" w:rsidRPr="00AA1463" w:rsidRDefault="00AA1463" w:rsidP="004D42B3">
      <w:pPr>
        <w:pStyle w:val="Style18"/>
        <w:widowControl/>
        <w:spacing w:before="125"/>
        <w:ind w:left="1454" w:hanging="360"/>
        <w:jc w:val="both"/>
        <w:rPr>
          <w:rFonts w:ascii="Arial" w:eastAsia="Calibri" w:hAnsi="Arial" w:cs="Arial"/>
          <w:sz w:val="22"/>
          <w:szCs w:val="22"/>
        </w:rPr>
      </w:pPr>
      <w:r w:rsidRPr="00AA1463">
        <w:rPr>
          <w:rFonts w:ascii="Arial" w:eastAsia="Calibri" w:hAnsi="Arial" w:cs="Arial"/>
          <w:sz w:val="22"/>
          <w:szCs w:val="22"/>
        </w:rPr>
        <w:t>A bölcsődei férőhelyek további növelése szükséges, ezzel párhuzamosan meg kell vizsgálni a bölcsődei feladatellátás alternatíváját jelentő családi napközik létesítésének lehetőségét. A régi bölcsődei épületek korszerűsítése érdekében szükséges a jövőben esetlegesen rendelkezésre álló pályázati lehetőségek kiaknázása.</w:t>
      </w:r>
    </w:p>
    <w:p w:rsidR="00110FAD" w:rsidRPr="00AA1463" w:rsidRDefault="00110FAD">
      <w:pPr>
        <w:pStyle w:val="Style19"/>
        <w:widowControl/>
        <w:spacing w:line="240" w:lineRule="exact"/>
        <w:jc w:val="left"/>
        <w:rPr>
          <w:rFonts w:ascii="Arial" w:hAnsi="Arial" w:cs="Arial"/>
          <w:sz w:val="20"/>
          <w:szCs w:val="20"/>
        </w:rPr>
      </w:pPr>
    </w:p>
    <w:p w:rsidR="00110FAD" w:rsidRPr="00AA1463" w:rsidRDefault="00110FAD">
      <w:pPr>
        <w:pStyle w:val="Style19"/>
        <w:widowControl/>
        <w:spacing w:before="206"/>
        <w:jc w:val="left"/>
        <w:rPr>
          <w:rFonts w:ascii="Arial" w:eastAsia="Calibri" w:hAnsi="Arial" w:cs="Arial"/>
          <w:b/>
          <w:bCs/>
          <w:i/>
          <w:iCs/>
          <w:sz w:val="22"/>
          <w:szCs w:val="22"/>
        </w:rPr>
      </w:pPr>
    </w:p>
    <w:p w:rsidR="00110FAD" w:rsidRPr="00AA1463" w:rsidRDefault="00AA1463">
      <w:pPr>
        <w:pStyle w:val="Style19"/>
        <w:widowControl/>
        <w:spacing w:before="206"/>
        <w:jc w:val="left"/>
        <w:rPr>
          <w:rFonts w:ascii="Arial" w:eastAsia="Calibri" w:hAnsi="Arial" w:cs="Arial"/>
          <w:b/>
          <w:bCs/>
          <w:i/>
          <w:iCs/>
          <w:sz w:val="22"/>
          <w:szCs w:val="22"/>
        </w:rPr>
      </w:pPr>
      <w:r w:rsidRPr="00AA1463">
        <w:rPr>
          <w:rFonts w:ascii="Arial" w:eastAsia="Calibri" w:hAnsi="Arial" w:cs="Arial"/>
          <w:b/>
          <w:bCs/>
          <w:i/>
          <w:iCs/>
          <w:sz w:val="22"/>
          <w:szCs w:val="22"/>
        </w:rPr>
        <w:t>Lakásgazdálkodás</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 lakásgazdálkodás vonatkozásában</w:t>
      </w:r>
      <w:r w:rsidR="004D42B3">
        <w:rPr>
          <w:rFonts w:ascii="Arial" w:eastAsia="Calibri" w:hAnsi="Arial" w:cs="Arial"/>
          <w:sz w:val="22"/>
          <w:szCs w:val="22"/>
        </w:rPr>
        <w:t xml:space="preserve"> </w:t>
      </w:r>
      <w:r w:rsidRPr="00AA1463">
        <w:rPr>
          <w:rFonts w:ascii="Arial" w:eastAsia="Calibri" w:hAnsi="Arial" w:cs="Arial"/>
          <w:sz w:val="22"/>
          <w:szCs w:val="22"/>
        </w:rPr>
        <w:t>a rendelkezésre álló eszközök hatékony</w:t>
      </w:r>
      <w:r w:rsidR="004D42B3">
        <w:rPr>
          <w:rFonts w:ascii="Arial" w:eastAsia="Calibri" w:hAnsi="Arial" w:cs="Arial"/>
          <w:sz w:val="22"/>
          <w:szCs w:val="22"/>
        </w:rPr>
        <w:t xml:space="preserve"> </w:t>
      </w:r>
      <w:r w:rsidRPr="00AA1463">
        <w:rPr>
          <w:rFonts w:ascii="Arial" w:eastAsia="Calibri" w:hAnsi="Arial" w:cs="Arial"/>
          <w:sz w:val="22"/>
          <w:szCs w:val="22"/>
        </w:rPr>
        <w:t>felhasználásával elő kell mozdítani</w:t>
      </w:r>
      <w:r w:rsidR="004D42B3">
        <w:rPr>
          <w:rFonts w:ascii="Arial" w:eastAsia="Calibri" w:hAnsi="Arial" w:cs="Arial"/>
          <w:sz w:val="22"/>
          <w:szCs w:val="22"/>
        </w:rPr>
        <w:t xml:space="preserve"> </w:t>
      </w:r>
      <w:r w:rsidRPr="00AA1463">
        <w:rPr>
          <w:rFonts w:ascii="Arial" w:eastAsia="Calibri" w:hAnsi="Arial" w:cs="Arial"/>
          <w:sz w:val="22"/>
          <w:szCs w:val="22"/>
        </w:rPr>
        <w:t>a 2011. januári 1-től hatályos rendelet</w:t>
      </w:r>
      <w:r w:rsidR="004D42B3">
        <w:rPr>
          <w:rFonts w:ascii="Arial" w:eastAsia="Calibri" w:hAnsi="Arial" w:cs="Arial"/>
          <w:sz w:val="22"/>
          <w:szCs w:val="22"/>
        </w:rPr>
        <w:t xml:space="preserve"> </w:t>
      </w:r>
      <w:r w:rsidRPr="00AA1463">
        <w:rPr>
          <w:rFonts w:ascii="Arial" w:eastAsia="Calibri" w:hAnsi="Arial" w:cs="Arial"/>
          <w:sz w:val="22"/>
          <w:szCs w:val="22"/>
        </w:rPr>
        <w:t>alábbiakban megfogalmazott céljait:</w:t>
      </w:r>
    </w:p>
    <w:p w:rsidR="00110FAD" w:rsidRPr="00AA1463" w:rsidRDefault="00AA1463" w:rsidP="006E6AD9">
      <w:pPr>
        <w:pStyle w:val="Style18"/>
        <w:widowControl/>
        <w:numPr>
          <w:ilvl w:val="0"/>
          <w:numId w:val="216"/>
        </w:numPr>
        <w:spacing w:before="149" w:line="240" w:lineRule="auto"/>
        <w:ind w:left="426" w:hanging="426"/>
        <w:rPr>
          <w:rFonts w:ascii="Arial" w:eastAsia="Calibri" w:hAnsi="Arial" w:cs="Arial"/>
          <w:sz w:val="22"/>
          <w:szCs w:val="22"/>
        </w:rPr>
      </w:pPr>
      <w:r w:rsidRPr="00AA1463">
        <w:rPr>
          <w:rFonts w:ascii="Arial" w:eastAsia="Calibri" w:hAnsi="Arial" w:cs="Arial"/>
          <w:sz w:val="22"/>
          <w:szCs w:val="22"/>
        </w:rPr>
        <w:t>a lakbérhátralék felhalmozásának ütemét vissza kell szorítani</w:t>
      </w:r>
    </w:p>
    <w:p w:rsidR="00110FAD" w:rsidRPr="00AA1463" w:rsidRDefault="00AA1463" w:rsidP="006E6AD9">
      <w:pPr>
        <w:pStyle w:val="Style18"/>
        <w:widowControl/>
        <w:numPr>
          <w:ilvl w:val="0"/>
          <w:numId w:val="216"/>
        </w:numPr>
        <w:spacing w:before="125"/>
        <w:ind w:left="426" w:hanging="426"/>
        <w:jc w:val="both"/>
        <w:rPr>
          <w:rFonts w:ascii="Arial" w:eastAsia="Calibri" w:hAnsi="Arial" w:cs="Arial"/>
          <w:sz w:val="22"/>
          <w:szCs w:val="22"/>
        </w:rPr>
      </w:pPr>
      <w:r w:rsidRPr="00AA1463">
        <w:rPr>
          <w:rFonts w:ascii="Arial" w:eastAsia="Calibri" w:hAnsi="Arial" w:cs="Arial"/>
          <w:sz w:val="22"/>
          <w:szCs w:val="22"/>
        </w:rPr>
        <w:t>elő kell segíteni a bérlők és lakáshasználók fizetési hajlandóságát, valamint fizetési képességét</w:t>
      </w:r>
    </w:p>
    <w:p w:rsidR="00110FAD" w:rsidRPr="00AA1463" w:rsidRDefault="00AA1463" w:rsidP="006E6AD9">
      <w:pPr>
        <w:pStyle w:val="Style18"/>
        <w:widowControl/>
        <w:numPr>
          <w:ilvl w:val="0"/>
          <w:numId w:val="216"/>
        </w:numPr>
        <w:spacing w:before="149" w:line="240" w:lineRule="auto"/>
        <w:ind w:left="426" w:hanging="426"/>
        <w:rPr>
          <w:rFonts w:ascii="Arial" w:eastAsia="Calibri" w:hAnsi="Arial" w:cs="Arial"/>
          <w:sz w:val="22"/>
          <w:szCs w:val="22"/>
        </w:rPr>
      </w:pPr>
      <w:r w:rsidRPr="00AA1463">
        <w:rPr>
          <w:rFonts w:ascii="Arial" w:eastAsia="Calibri" w:hAnsi="Arial" w:cs="Arial"/>
          <w:sz w:val="22"/>
          <w:szCs w:val="22"/>
        </w:rPr>
        <w:t>meg kell valósítani a felhalmozott nagy összegű hátralékok hatékony kezelését</w:t>
      </w:r>
    </w:p>
    <w:p w:rsidR="00110FAD" w:rsidRPr="00AA1463" w:rsidRDefault="00AA1463" w:rsidP="006E6AD9">
      <w:pPr>
        <w:pStyle w:val="Style18"/>
        <w:widowControl/>
        <w:numPr>
          <w:ilvl w:val="0"/>
          <w:numId w:val="216"/>
        </w:numPr>
        <w:spacing w:before="125"/>
        <w:ind w:left="426" w:hanging="426"/>
        <w:jc w:val="both"/>
        <w:rPr>
          <w:rFonts w:ascii="Arial" w:eastAsia="Calibri" w:hAnsi="Arial" w:cs="Arial"/>
          <w:sz w:val="22"/>
          <w:szCs w:val="22"/>
        </w:rPr>
      </w:pPr>
      <w:r w:rsidRPr="00AA1463">
        <w:rPr>
          <w:rFonts w:ascii="Arial" w:eastAsia="Calibri" w:hAnsi="Arial" w:cs="Arial"/>
          <w:sz w:val="22"/>
          <w:szCs w:val="22"/>
        </w:rPr>
        <w:t>hátralékkal rendelkező, a jelenlegi rendszerben kilátástalan helyzetben lévő családok esetében meg kell előzni a kilakoltatást, az esetleges hajléktalanná válást</w:t>
      </w:r>
    </w:p>
    <w:p w:rsidR="00110FAD" w:rsidRPr="00AA1463" w:rsidRDefault="00AA1463" w:rsidP="006E6AD9">
      <w:pPr>
        <w:pStyle w:val="Style18"/>
        <w:widowControl/>
        <w:numPr>
          <w:ilvl w:val="0"/>
          <w:numId w:val="216"/>
        </w:numPr>
        <w:spacing w:before="115"/>
        <w:ind w:left="426" w:hanging="426"/>
        <w:jc w:val="both"/>
        <w:rPr>
          <w:rFonts w:ascii="Arial" w:eastAsia="Calibri" w:hAnsi="Arial" w:cs="Arial"/>
          <w:sz w:val="22"/>
          <w:szCs w:val="22"/>
        </w:rPr>
      </w:pPr>
      <w:r w:rsidRPr="00AA1463">
        <w:rPr>
          <w:rFonts w:ascii="Arial" w:eastAsia="Calibri" w:hAnsi="Arial" w:cs="Arial"/>
          <w:sz w:val="22"/>
          <w:szCs w:val="22"/>
        </w:rPr>
        <w:t>elő kell mozdítani, hogy az önkormányzati bérlakásban élők a közösségi együttélésre vonatkozó szabályokat betartsák.</w:t>
      </w:r>
    </w:p>
    <w:p w:rsidR="00110FAD" w:rsidRPr="00AA1463" w:rsidRDefault="00AA1463" w:rsidP="004D42B3">
      <w:pPr>
        <w:pStyle w:val="SzvegtrzsC"/>
        <w:spacing w:before="200"/>
        <w:jc w:val="both"/>
        <w:rPr>
          <w:rFonts w:ascii="Arial" w:eastAsia="Trebuchet MS" w:hAnsi="Arial" w:cs="Arial"/>
        </w:rPr>
      </w:pPr>
      <w:r w:rsidRPr="00AA1463">
        <w:rPr>
          <w:rFonts w:ascii="Arial" w:eastAsia="Calibri" w:hAnsi="Arial" w:cs="Arial"/>
          <w:sz w:val="22"/>
          <w:szCs w:val="22"/>
        </w:rPr>
        <w:lastRenderedPageBreak/>
        <w:t xml:space="preserve">A rossz műszaki állapotuk miatt szanálásra értett lakóépületeket értékesíteni kell, és az elidegenítésből befolyt bevételek felhasználásával gondoskodni kell arról, hogy az önkormányzati tulajdonú lakásállomány ne csökkenjen, illetőleg lehetőség szerint a bérlakások száma </w:t>
      </w:r>
      <w:proofErr w:type="spellStart"/>
      <w:r w:rsidRPr="00AA1463">
        <w:rPr>
          <w:rFonts w:ascii="Arial" w:eastAsia="Calibri" w:hAnsi="Arial" w:cs="Arial"/>
          <w:sz w:val="22"/>
          <w:szCs w:val="22"/>
        </w:rPr>
        <w:t>-figyelemmel</w:t>
      </w:r>
      <w:proofErr w:type="spellEnd"/>
      <w:r w:rsidRPr="00AA1463">
        <w:rPr>
          <w:rFonts w:ascii="Arial" w:eastAsia="Calibri" w:hAnsi="Arial" w:cs="Arial"/>
          <w:sz w:val="22"/>
          <w:szCs w:val="22"/>
        </w:rPr>
        <w:t xml:space="preserve"> a lakásállomány komfortfokozat szerinti összetételére is- emelkedjen.</w:t>
      </w:r>
    </w:p>
    <w:p w:rsidR="00110FAD" w:rsidRPr="00AA1463" w:rsidRDefault="00AA1463" w:rsidP="004D42B3">
      <w:pPr>
        <w:pStyle w:val="SzvegtrzsC"/>
        <w:spacing w:before="200"/>
        <w:jc w:val="both"/>
        <w:rPr>
          <w:rFonts w:ascii="Arial" w:eastAsia="Trebuchet MS" w:hAnsi="Arial" w:cs="Arial"/>
        </w:rPr>
      </w:pPr>
      <w:r w:rsidRPr="00AA1463">
        <w:rPr>
          <w:rFonts w:ascii="Arial" w:eastAsia="Calibri" w:hAnsi="Arial" w:cs="Arial"/>
          <w:sz w:val="22"/>
          <w:szCs w:val="22"/>
        </w:rPr>
        <w:t>El kell érni, hogy a magas fenntartási költségű, gazdaságosan fel nem újítható, a városképet rontó lakóépületek, illetőleg bérlakások kiürítése megtörténjen, és intézkedni kell ezen ingatlanok szanálásáról vagy más jellegű hasznosításáról.</w:t>
      </w:r>
    </w:p>
    <w:p w:rsidR="00110FAD" w:rsidRPr="00AA1463" w:rsidRDefault="00AA1463" w:rsidP="004D42B3">
      <w:pPr>
        <w:pStyle w:val="SzvegtrzsC"/>
        <w:spacing w:before="200"/>
        <w:jc w:val="both"/>
        <w:rPr>
          <w:rFonts w:ascii="Arial" w:eastAsia="Trebuchet MS" w:hAnsi="Arial" w:cs="Arial"/>
        </w:rPr>
      </w:pPr>
      <w:r w:rsidRPr="00AA1463">
        <w:rPr>
          <w:rFonts w:ascii="Arial" w:eastAsia="Calibri" w:hAnsi="Arial" w:cs="Arial"/>
          <w:sz w:val="22"/>
          <w:szCs w:val="22"/>
        </w:rPr>
        <w:t>Ugyanez a cél az alacsony igényszintet kielégítő, jogszabályi tilalom hiányában új bérleti jogviszony létesítésével nem hasznosítható szükséglakásokat érintően is, valamint az állapotuk, elhelyezkedésük, adottságuk alapján nehezen hasznosítható ingatlanok vonatkozásában.</w:t>
      </w:r>
    </w:p>
    <w:p w:rsidR="00110FAD" w:rsidRPr="00AA1463" w:rsidRDefault="00AA1463" w:rsidP="004D42B3">
      <w:pPr>
        <w:pStyle w:val="SzvegtrzsC"/>
        <w:spacing w:before="200"/>
        <w:jc w:val="both"/>
        <w:rPr>
          <w:rFonts w:ascii="Arial" w:eastAsia="Trebuchet MS" w:hAnsi="Arial" w:cs="Arial"/>
        </w:rPr>
      </w:pPr>
      <w:r w:rsidRPr="00AA1463">
        <w:rPr>
          <w:rFonts w:ascii="Arial" w:eastAsia="Calibri" w:hAnsi="Arial" w:cs="Arial"/>
          <w:sz w:val="22"/>
          <w:szCs w:val="22"/>
        </w:rPr>
        <w:t>Feltétlenül csökkenteni kell az üresen álló önkormányzati tulajdonú bérlakások számát; ennek érdekében nagyobb teret kell, hogy nyerjen a bérlő bevonásával történő lakás-helyreállítás intézménye.</w:t>
      </w:r>
    </w:p>
    <w:p w:rsidR="00110FAD" w:rsidRPr="00AA1463" w:rsidRDefault="00AA1463" w:rsidP="004D42B3">
      <w:pPr>
        <w:pStyle w:val="SzvegtrzsC"/>
        <w:spacing w:before="200"/>
        <w:jc w:val="both"/>
        <w:rPr>
          <w:rFonts w:ascii="Arial" w:eastAsia="Trebuchet MS" w:hAnsi="Arial" w:cs="Arial"/>
        </w:rPr>
      </w:pPr>
      <w:r w:rsidRPr="00AA1463">
        <w:rPr>
          <w:rFonts w:ascii="Arial" w:eastAsia="Calibri" w:hAnsi="Arial" w:cs="Arial"/>
          <w:sz w:val="22"/>
          <w:szCs w:val="22"/>
        </w:rPr>
        <w:t xml:space="preserve">Gondoskodni kell arról, hogy </w:t>
      </w:r>
      <w:proofErr w:type="gramStart"/>
      <w:r w:rsidRPr="00AA1463">
        <w:rPr>
          <w:rFonts w:ascii="Arial" w:eastAsia="Calibri" w:hAnsi="Arial" w:cs="Arial"/>
          <w:sz w:val="22"/>
          <w:szCs w:val="22"/>
        </w:rPr>
        <w:t>ezen</w:t>
      </w:r>
      <w:proofErr w:type="gramEnd"/>
      <w:r w:rsidRPr="00AA1463">
        <w:rPr>
          <w:rFonts w:ascii="Arial" w:eastAsia="Calibri" w:hAnsi="Arial" w:cs="Arial"/>
          <w:sz w:val="22"/>
          <w:szCs w:val="22"/>
        </w:rPr>
        <w:t xml:space="preserve"> bérlakások hasznosítására sor kerüljön, a bérlőkijelölési jog gyakorlójával kötött megállapodás alapján vagy egyéb más módon.</w:t>
      </w:r>
    </w:p>
    <w:p w:rsidR="00110FAD" w:rsidRPr="00AA1463" w:rsidRDefault="00AA1463" w:rsidP="004D42B3">
      <w:pPr>
        <w:pStyle w:val="SzvegtrzsC"/>
        <w:spacing w:before="200"/>
        <w:jc w:val="both"/>
        <w:rPr>
          <w:rFonts w:ascii="Arial" w:eastAsia="Calibri" w:hAnsi="Arial" w:cs="Arial"/>
          <w:sz w:val="22"/>
          <w:szCs w:val="22"/>
        </w:rPr>
      </w:pPr>
      <w:r w:rsidRPr="00AA1463">
        <w:rPr>
          <w:rFonts w:ascii="Arial" w:eastAsia="Calibri" w:hAnsi="Arial" w:cs="Arial"/>
          <w:sz w:val="22"/>
          <w:szCs w:val="22"/>
        </w:rPr>
        <w:t xml:space="preserve">Ki kell használni a különféle pályázati támogatásokat, melyek segítségével a kizárólagos önkormányzati tulajdonban lévő lakóépületek energiahatékonyságot célzó felújítását, korszerűsítését </w:t>
      </w:r>
      <w:proofErr w:type="spellStart"/>
      <w:r w:rsidRPr="00AA1463">
        <w:rPr>
          <w:rFonts w:ascii="Arial" w:eastAsia="Calibri" w:hAnsi="Arial" w:cs="Arial"/>
          <w:sz w:val="22"/>
          <w:szCs w:val="22"/>
        </w:rPr>
        <w:t>-a</w:t>
      </w:r>
      <w:proofErr w:type="spellEnd"/>
      <w:r w:rsidRPr="00AA1463">
        <w:rPr>
          <w:rFonts w:ascii="Arial" w:eastAsia="Calibri" w:hAnsi="Arial" w:cs="Arial"/>
          <w:sz w:val="22"/>
          <w:szCs w:val="22"/>
        </w:rPr>
        <w:t xml:space="preserve"> rendelkezésre álló anyagi források függvényében </w:t>
      </w:r>
      <w:proofErr w:type="spellStart"/>
      <w:r w:rsidRPr="00AA1463">
        <w:rPr>
          <w:rFonts w:ascii="Arial" w:eastAsia="Calibri" w:hAnsi="Arial" w:cs="Arial"/>
          <w:sz w:val="22"/>
          <w:szCs w:val="22"/>
        </w:rPr>
        <w:t>-kell</w:t>
      </w:r>
      <w:proofErr w:type="spellEnd"/>
      <w:r w:rsidRPr="00AA1463">
        <w:rPr>
          <w:rFonts w:ascii="Arial" w:eastAsia="Calibri" w:hAnsi="Arial" w:cs="Arial"/>
          <w:sz w:val="22"/>
          <w:szCs w:val="22"/>
        </w:rPr>
        <w:t xml:space="preserve"> elvégezni.</w:t>
      </w:r>
    </w:p>
    <w:p w:rsidR="00110FAD" w:rsidRPr="00AA1463" w:rsidRDefault="00AA1463" w:rsidP="004D42B3">
      <w:pPr>
        <w:pStyle w:val="SzvegtrzsC"/>
        <w:spacing w:before="200"/>
        <w:jc w:val="both"/>
        <w:rPr>
          <w:rFonts w:ascii="Arial" w:eastAsia="Trebuchet MS" w:hAnsi="Arial" w:cs="Arial"/>
        </w:rPr>
      </w:pPr>
      <w:r w:rsidRPr="00AA1463">
        <w:rPr>
          <w:rFonts w:ascii="Arial" w:eastAsia="Calibri" w:hAnsi="Arial" w:cs="Arial"/>
          <w:sz w:val="22"/>
          <w:szCs w:val="22"/>
        </w:rPr>
        <w:t>A társas-, Illetőleg szövetkezeti házakban lévő bérlakások esetében támogatni kell azok pályázati támogatással történő felújítását, korszerűsítését.</w:t>
      </w:r>
    </w:p>
    <w:p w:rsidR="00110FAD" w:rsidRPr="00AA1463" w:rsidRDefault="00AA1463" w:rsidP="004D42B3">
      <w:pPr>
        <w:pStyle w:val="SzvegtrzsC"/>
        <w:spacing w:before="200"/>
        <w:jc w:val="both"/>
        <w:rPr>
          <w:rFonts w:ascii="Arial" w:eastAsia="Calibri" w:hAnsi="Arial" w:cs="Arial"/>
          <w:sz w:val="22"/>
          <w:szCs w:val="22"/>
        </w:rPr>
      </w:pPr>
      <w:r w:rsidRPr="00AA1463">
        <w:rPr>
          <w:rFonts w:ascii="Arial" w:eastAsia="Calibri" w:hAnsi="Arial" w:cs="Arial"/>
          <w:sz w:val="22"/>
          <w:szCs w:val="22"/>
        </w:rPr>
        <w:t>A kizárólagos önkormányzati tulajdonú lakóépületek műszaki állapotának folyamatos romlását meg kell állítani, ennek érdekében javasolt tervet készíteni a leginkább indokolt felújítási munkákra vonatkozóan, és gondoskodni kell azok - a rendelkezésre álló anyagi források függvényében - történő elvégeztetéséről.</w:t>
      </w:r>
    </w:p>
    <w:p w:rsidR="00110FAD" w:rsidRPr="00AA1463" w:rsidRDefault="00110FAD" w:rsidP="004D42B3">
      <w:pPr>
        <w:pStyle w:val="SzvegtrzsC"/>
        <w:spacing w:before="200"/>
        <w:jc w:val="both"/>
        <w:rPr>
          <w:rFonts w:ascii="Arial" w:eastAsia="Calibri" w:hAnsi="Arial" w:cs="Arial"/>
          <w:sz w:val="22"/>
          <w:szCs w:val="22"/>
        </w:rPr>
      </w:pPr>
    </w:p>
    <w:p w:rsidR="00110FAD" w:rsidRPr="00AA1463" w:rsidRDefault="00AA1463">
      <w:pPr>
        <w:pStyle w:val="Style19"/>
        <w:widowControl/>
        <w:spacing w:before="154"/>
        <w:jc w:val="left"/>
        <w:rPr>
          <w:rFonts w:ascii="Arial" w:eastAsia="Calibri" w:hAnsi="Arial" w:cs="Arial"/>
          <w:b/>
          <w:bCs/>
          <w:i/>
          <w:iCs/>
          <w:sz w:val="22"/>
          <w:szCs w:val="22"/>
        </w:rPr>
      </w:pPr>
      <w:r w:rsidRPr="00AA1463">
        <w:rPr>
          <w:rFonts w:ascii="Arial" w:eastAsia="Calibri" w:hAnsi="Arial" w:cs="Arial"/>
          <w:b/>
          <w:bCs/>
          <w:i/>
          <w:iCs/>
          <w:sz w:val="22"/>
          <w:szCs w:val="22"/>
        </w:rPr>
        <w:t>Közművelődés</w:t>
      </w:r>
    </w:p>
    <w:p w:rsidR="00110FAD" w:rsidRPr="00AA1463" w:rsidRDefault="00AA1463" w:rsidP="004D42B3">
      <w:pPr>
        <w:pStyle w:val="Style19"/>
        <w:widowControl/>
        <w:spacing w:before="154"/>
        <w:rPr>
          <w:rFonts w:ascii="Arial" w:eastAsia="Trebuchet MS" w:hAnsi="Arial" w:cs="Arial"/>
        </w:rPr>
      </w:pPr>
      <w:r w:rsidRPr="00AA1463">
        <w:rPr>
          <w:rFonts w:ascii="Arial" w:eastAsia="Calibri" w:hAnsi="Arial" w:cs="Arial"/>
          <w:sz w:val="22"/>
          <w:szCs w:val="22"/>
        </w:rPr>
        <w:t xml:space="preserve">A kulturális intézményrendszer párhuzamosságainak felszámolása, egy </w:t>
      </w:r>
      <w:r w:rsidR="004D42B3" w:rsidRPr="00AA1463">
        <w:rPr>
          <w:rFonts w:ascii="Arial" w:eastAsia="Calibri" w:hAnsi="Arial" w:cs="Arial"/>
          <w:sz w:val="22"/>
          <w:szCs w:val="22"/>
        </w:rPr>
        <w:t>hosszú távú</w:t>
      </w:r>
      <w:r w:rsidRPr="00AA1463">
        <w:rPr>
          <w:rFonts w:ascii="Arial" w:eastAsia="Calibri" w:hAnsi="Arial" w:cs="Arial"/>
          <w:sz w:val="22"/>
          <w:szCs w:val="22"/>
        </w:rPr>
        <w:t>, életképes szombathelyi és a megyével közösen fenntartott intézményrendszer kialakítása elsődleges cél.</w:t>
      </w:r>
    </w:p>
    <w:p w:rsidR="00110FAD" w:rsidRPr="00AA1463" w:rsidRDefault="00AA1463" w:rsidP="004D42B3">
      <w:pPr>
        <w:pStyle w:val="Style19"/>
        <w:widowControl/>
        <w:spacing w:before="154"/>
        <w:rPr>
          <w:rFonts w:ascii="Arial" w:eastAsia="Trebuchet MS" w:hAnsi="Arial" w:cs="Arial"/>
        </w:rPr>
      </w:pPr>
      <w:r w:rsidRPr="00AA1463">
        <w:rPr>
          <w:rFonts w:ascii="Arial" w:eastAsia="Calibri" w:hAnsi="Arial" w:cs="Arial"/>
          <w:sz w:val="22"/>
          <w:szCs w:val="22"/>
        </w:rPr>
        <w:t>Fontos cél a mecenatúra kialakulásának elősegítése, a kulturális tevékenységek során a szakmai és gazdasági szempontok összehangolása</w:t>
      </w:r>
    </w:p>
    <w:p w:rsidR="00110FAD" w:rsidRPr="00AA1463" w:rsidRDefault="00AA1463" w:rsidP="004D42B3">
      <w:pPr>
        <w:pStyle w:val="Style19"/>
        <w:widowControl/>
        <w:spacing w:before="154"/>
        <w:rPr>
          <w:rFonts w:ascii="Arial" w:eastAsia="Trebuchet MS" w:hAnsi="Arial" w:cs="Arial"/>
        </w:rPr>
      </w:pPr>
      <w:r w:rsidRPr="00AA1463">
        <w:rPr>
          <w:rFonts w:ascii="Arial" w:eastAsia="Calibri" w:hAnsi="Arial" w:cs="Arial"/>
          <w:sz w:val="22"/>
          <w:szCs w:val="22"/>
        </w:rPr>
        <w:t xml:space="preserve">Az intézményrendszer működésének a valós igényekhez kell igazodnia (pl. hétvégi </w:t>
      </w:r>
      <w:r w:rsidR="004D42B3" w:rsidRPr="00AA1463">
        <w:rPr>
          <w:rFonts w:ascii="Arial" w:eastAsia="Calibri" w:hAnsi="Arial" w:cs="Arial"/>
          <w:sz w:val="22"/>
          <w:szCs w:val="22"/>
        </w:rPr>
        <w:t>nyitva tartások</w:t>
      </w:r>
      <w:r w:rsidRPr="00AA1463">
        <w:rPr>
          <w:rFonts w:ascii="Arial" w:eastAsia="Calibri" w:hAnsi="Arial" w:cs="Arial"/>
          <w:sz w:val="22"/>
          <w:szCs w:val="22"/>
        </w:rPr>
        <w:t>).</w:t>
      </w:r>
    </w:p>
    <w:p w:rsidR="00110FAD" w:rsidRPr="00AA1463" w:rsidRDefault="00110FAD" w:rsidP="004D42B3">
      <w:pPr>
        <w:pStyle w:val="Style19"/>
        <w:widowControl/>
        <w:spacing w:line="240" w:lineRule="exact"/>
        <w:rPr>
          <w:rFonts w:ascii="Arial" w:hAnsi="Arial" w:cs="Arial"/>
          <w:sz w:val="20"/>
          <w:szCs w:val="20"/>
        </w:rPr>
      </w:pPr>
    </w:p>
    <w:p w:rsidR="00110FAD" w:rsidRPr="00AA1463" w:rsidRDefault="00AA1463">
      <w:pPr>
        <w:pStyle w:val="Style19"/>
        <w:widowControl/>
        <w:spacing w:before="206"/>
        <w:jc w:val="left"/>
        <w:rPr>
          <w:rFonts w:ascii="Arial" w:eastAsia="Calibri" w:hAnsi="Arial" w:cs="Arial"/>
          <w:b/>
          <w:bCs/>
          <w:i/>
          <w:iCs/>
          <w:sz w:val="22"/>
          <w:szCs w:val="22"/>
        </w:rPr>
      </w:pPr>
      <w:r w:rsidRPr="00AA1463">
        <w:rPr>
          <w:rFonts w:ascii="Arial" w:eastAsia="Calibri" w:hAnsi="Arial" w:cs="Arial"/>
          <w:b/>
          <w:bCs/>
          <w:i/>
          <w:iCs/>
          <w:sz w:val="22"/>
          <w:szCs w:val="22"/>
        </w:rPr>
        <w:t>Testnevelés és sport</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Szombathely Megyei Jogú Város Önkormányzata a következő években is kiemelt feladatként kezeli, hogy a város testnevelése és sportja a gazdasági nehézségek ellenére is töltse be mással nem pótolható szerepét a lakosság szórakoztatásában, egészségmegőrzésének javításában.</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Mindezek érdekében - a készülő új Sporttörvénnyel harmonizálva -</w:t>
      </w:r>
      <w:r w:rsidR="004D42B3">
        <w:rPr>
          <w:rFonts w:ascii="Arial" w:eastAsia="Calibri" w:hAnsi="Arial" w:cs="Arial"/>
          <w:sz w:val="22"/>
          <w:szCs w:val="22"/>
        </w:rPr>
        <w:t xml:space="preserve"> </w:t>
      </w:r>
      <w:r w:rsidRPr="00AA1463">
        <w:rPr>
          <w:rFonts w:ascii="Arial" w:eastAsia="Calibri" w:hAnsi="Arial" w:cs="Arial"/>
          <w:sz w:val="22"/>
          <w:szCs w:val="22"/>
        </w:rPr>
        <w:t>felülvizsgáljuk, és szükség szerint módosítjuk a város sportkoncepcióját, sportrendeletét.</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Meg kell őrizni és lehetőség szerint növelni kell azon értékeket, melyeket a város sportolói, sportvezetői, testnevelői, edzői által az elmúlt években elért eredmények jelentenek.</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Kiemelt figyelmet kell fordítani a diák-és szabadidős sporttevékenységek működési feltételeinek javítására.</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 meglévő sportlétesítményeink állagmegőrzéséről gondoskodni kell, azokat folyamatosan fel kell újítani.</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 fogyatékkal élők sportolási lehetőségeit minden eszközzel elő kell segíteni.</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Az utánpótlás nevelés javítása érdekében, komplex módon át kell vizsgálni a jelenlegi rendszert, megtartva a Sportiskola prioritását.</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lastRenderedPageBreak/>
        <w:t xml:space="preserve">A versenysport-élsport területén, meg kell tartani értékeinket. Továbbra is kiemelten kell kezelni a Szombathelyi Haladás Labdarúgó és Sportszolgáltató Kft., a </w:t>
      </w:r>
      <w:proofErr w:type="spellStart"/>
      <w:r w:rsidRPr="00AA1463">
        <w:rPr>
          <w:rFonts w:ascii="Arial" w:eastAsia="Calibri" w:hAnsi="Arial" w:cs="Arial"/>
          <w:sz w:val="22"/>
          <w:szCs w:val="22"/>
        </w:rPr>
        <w:t>Falco</w:t>
      </w:r>
      <w:proofErr w:type="spellEnd"/>
      <w:r w:rsidRPr="00AA1463">
        <w:rPr>
          <w:rFonts w:ascii="Arial" w:eastAsia="Calibri" w:hAnsi="Arial" w:cs="Arial"/>
          <w:sz w:val="22"/>
          <w:szCs w:val="22"/>
        </w:rPr>
        <w:t xml:space="preserve"> KC Kft., a Haladás VSE és a Dobó SE támogatását, nem feledkezve meg az egyéb, nemzetközi eredményeket elérő sportolóinkról, sportszervezeteinkről sem.</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Megfelelő felszereltséggel és szervezéssel biztosítani kell a rendszeres testedzés lehetőségét, a fiatal korosztályokban el kell mélyíteni a testedzés és az egészséges életmód irán</w:t>
      </w:r>
      <w:r w:rsidR="004D42B3">
        <w:rPr>
          <w:rFonts w:ascii="Arial" w:eastAsia="Calibri" w:hAnsi="Arial" w:cs="Arial"/>
          <w:sz w:val="22"/>
          <w:szCs w:val="22"/>
        </w:rPr>
        <w:t>t</w:t>
      </w:r>
      <w:r w:rsidRPr="00AA1463">
        <w:rPr>
          <w:rFonts w:ascii="Arial" w:eastAsia="Calibri" w:hAnsi="Arial" w:cs="Arial"/>
          <w:sz w:val="22"/>
          <w:szCs w:val="22"/>
        </w:rPr>
        <w:t>i igényt.</w:t>
      </w:r>
    </w:p>
    <w:p w:rsidR="00110FAD" w:rsidRPr="00AA1463" w:rsidRDefault="00AA1463" w:rsidP="004D42B3">
      <w:pPr>
        <w:pStyle w:val="Style19"/>
        <w:widowControl/>
        <w:spacing w:before="206"/>
        <w:rPr>
          <w:rFonts w:ascii="Arial" w:eastAsia="Trebuchet MS" w:hAnsi="Arial" w:cs="Arial"/>
        </w:rPr>
      </w:pPr>
      <w:r w:rsidRPr="00AA1463">
        <w:rPr>
          <w:rFonts w:ascii="Arial" w:eastAsia="Calibri" w:hAnsi="Arial" w:cs="Arial"/>
          <w:sz w:val="22"/>
          <w:szCs w:val="22"/>
        </w:rPr>
        <w:t>A fogyatékkal élők sporttevékenysége alaposabb előkészítést, körültekintőbb szervezést és lebonyolítást, valamint több utómunkálatot igényel, mint az épek sportja.</w:t>
      </w:r>
    </w:p>
    <w:p w:rsidR="00110FAD" w:rsidRPr="00AA1463" w:rsidRDefault="00110FAD" w:rsidP="004D42B3">
      <w:pPr>
        <w:pStyle w:val="Style19"/>
        <w:widowControl/>
        <w:spacing w:line="240" w:lineRule="exact"/>
        <w:rPr>
          <w:rFonts w:ascii="Arial" w:hAnsi="Arial" w:cs="Arial"/>
          <w:sz w:val="20"/>
          <w:szCs w:val="20"/>
        </w:rPr>
      </w:pPr>
    </w:p>
    <w:p w:rsidR="00110FAD" w:rsidRPr="00AA1463" w:rsidRDefault="00AA1463">
      <w:pPr>
        <w:pStyle w:val="Style19"/>
        <w:widowControl/>
        <w:spacing w:before="202"/>
        <w:jc w:val="left"/>
        <w:rPr>
          <w:rFonts w:ascii="Arial" w:eastAsia="Calibri" w:hAnsi="Arial" w:cs="Arial"/>
          <w:b/>
          <w:bCs/>
          <w:i/>
          <w:iCs/>
          <w:sz w:val="22"/>
          <w:szCs w:val="22"/>
        </w:rPr>
      </w:pPr>
      <w:r w:rsidRPr="00AA1463">
        <w:rPr>
          <w:rFonts w:ascii="Arial" w:eastAsia="Calibri" w:hAnsi="Arial" w:cs="Arial"/>
          <w:b/>
          <w:bCs/>
          <w:i/>
          <w:iCs/>
          <w:sz w:val="22"/>
          <w:szCs w:val="22"/>
        </w:rPr>
        <w:t>Közigazgatás</w:t>
      </w:r>
    </w:p>
    <w:p w:rsidR="00110FAD" w:rsidRPr="00AA1463" w:rsidRDefault="00AA1463" w:rsidP="004D42B3">
      <w:pPr>
        <w:pStyle w:val="Style19"/>
        <w:widowControl/>
        <w:spacing w:before="202"/>
        <w:rPr>
          <w:rFonts w:ascii="Arial" w:eastAsia="Trebuchet MS" w:hAnsi="Arial" w:cs="Arial"/>
        </w:rPr>
      </w:pPr>
      <w:r w:rsidRPr="00AA1463">
        <w:rPr>
          <w:rFonts w:ascii="Arial" w:eastAsia="Calibri" w:hAnsi="Arial" w:cs="Arial"/>
          <w:sz w:val="22"/>
          <w:szCs w:val="22"/>
        </w:rPr>
        <w:t>Ki kell dolgozni a kormányzati ügyfélszolgálati ablakok és a helyi ügyfélszolgálatok közötti együttműködés rendszerét.</w:t>
      </w:r>
    </w:p>
    <w:p w:rsidR="00110FAD" w:rsidRPr="00AA1463" w:rsidRDefault="00AA1463" w:rsidP="004D42B3">
      <w:pPr>
        <w:pStyle w:val="Style19"/>
        <w:widowControl/>
        <w:spacing w:before="202"/>
        <w:rPr>
          <w:rFonts w:ascii="Arial" w:eastAsia="Trebuchet MS" w:hAnsi="Arial" w:cs="Arial"/>
        </w:rPr>
      </w:pPr>
      <w:r w:rsidRPr="00AA1463">
        <w:rPr>
          <w:rFonts w:ascii="Arial" w:eastAsia="Calibri" w:hAnsi="Arial" w:cs="Arial"/>
          <w:sz w:val="22"/>
          <w:szCs w:val="22"/>
        </w:rPr>
        <w:t>Kiemelt cél az egyablakos ügyintézési modell megteremtése, ahol a lakosság és az üzleti élet szereplői egységes elveken érnek el közigazgatási szolgáltatásokat.</w:t>
      </w:r>
    </w:p>
    <w:p w:rsidR="00110FAD" w:rsidRPr="00AA1463" w:rsidRDefault="00AA1463" w:rsidP="004D42B3">
      <w:pPr>
        <w:pStyle w:val="Style19"/>
        <w:widowControl/>
        <w:spacing w:before="202"/>
        <w:rPr>
          <w:rFonts w:ascii="Arial" w:eastAsia="Trebuchet MS" w:hAnsi="Arial" w:cs="Arial"/>
        </w:rPr>
      </w:pPr>
      <w:r w:rsidRPr="00AA1463">
        <w:rPr>
          <w:rFonts w:ascii="Arial" w:eastAsia="Calibri" w:hAnsi="Arial" w:cs="Arial"/>
          <w:sz w:val="22"/>
          <w:szCs w:val="22"/>
        </w:rPr>
        <w:t>Az országos sztenderdekhez igazodó egységesített e-közigazgatási ügyviteli rend kidolgozása fontos feladat, amely biztosítja a közigazgatási szervek közti hatékony együttműködést (</w:t>
      </w:r>
      <w:proofErr w:type="spellStart"/>
      <w:r w:rsidRPr="00AA1463">
        <w:rPr>
          <w:rFonts w:ascii="Arial" w:eastAsia="Calibri" w:hAnsi="Arial" w:cs="Arial"/>
          <w:sz w:val="22"/>
          <w:szCs w:val="22"/>
        </w:rPr>
        <w:t>interoperabilitás</w:t>
      </w:r>
      <w:proofErr w:type="spellEnd"/>
      <w:r w:rsidRPr="00AA1463">
        <w:rPr>
          <w:rFonts w:ascii="Arial" w:eastAsia="Calibri" w:hAnsi="Arial" w:cs="Arial"/>
          <w:sz w:val="22"/>
          <w:szCs w:val="22"/>
        </w:rPr>
        <w:t xml:space="preserve"> megteremtése).</w:t>
      </w:r>
    </w:p>
    <w:p w:rsidR="00110FAD" w:rsidRPr="00AA1463" w:rsidRDefault="00AA1463" w:rsidP="004D42B3">
      <w:pPr>
        <w:pStyle w:val="Style19"/>
        <w:widowControl/>
        <w:spacing w:before="202"/>
        <w:rPr>
          <w:rFonts w:ascii="Arial" w:eastAsia="Trebuchet MS" w:hAnsi="Arial" w:cs="Arial"/>
        </w:rPr>
      </w:pPr>
      <w:r w:rsidRPr="00AA1463">
        <w:rPr>
          <w:rFonts w:ascii="Arial" w:eastAsia="Calibri" w:hAnsi="Arial" w:cs="Arial"/>
          <w:sz w:val="22"/>
          <w:szCs w:val="22"/>
        </w:rPr>
        <w:t xml:space="preserve">A térségben elért informatikai beruházások eredményeit realizálni kell, „Best </w:t>
      </w:r>
      <w:proofErr w:type="spellStart"/>
      <w:r w:rsidRPr="00AA1463">
        <w:rPr>
          <w:rFonts w:ascii="Arial" w:eastAsia="Calibri" w:hAnsi="Arial" w:cs="Arial"/>
          <w:sz w:val="22"/>
          <w:szCs w:val="22"/>
        </w:rPr>
        <w:t>practice</w:t>
      </w:r>
      <w:proofErr w:type="spellEnd"/>
      <w:r w:rsidRPr="00AA1463">
        <w:rPr>
          <w:rFonts w:ascii="Arial" w:eastAsia="Calibri" w:hAnsi="Arial" w:cs="Arial"/>
          <w:sz w:val="22"/>
          <w:szCs w:val="22"/>
        </w:rPr>
        <w:t>" elven a térségi eredményeket össze kell hangolni és meg kell teremteni az együttműködésre épülő közigazgatást.</w:t>
      </w:r>
    </w:p>
    <w:p w:rsidR="00110FAD" w:rsidRPr="00AA1463" w:rsidRDefault="00AA1463" w:rsidP="004D42B3">
      <w:pPr>
        <w:pStyle w:val="Style19"/>
        <w:widowControl/>
        <w:spacing w:before="202"/>
        <w:rPr>
          <w:rFonts w:ascii="Arial" w:eastAsia="Trebuchet MS" w:hAnsi="Arial" w:cs="Arial"/>
        </w:rPr>
      </w:pPr>
      <w:r w:rsidRPr="00AA1463">
        <w:rPr>
          <w:rFonts w:ascii="Arial" w:eastAsia="Calibri" w:hAnsi="Arial" w:cs="Arial"/>
          <w:sz w:val="22"/>
          <w:szCs w:val="22"/>
        </w:rPr>
        <w:t>Tovább kell bővíteni és átláthatóvá, emberközelivé kell tenni az állampolgárok és vállalkozások igényeihez igazodó, egységes városi, önkormányzati, hivatali e-ügyintézési szolgáltatásokat.</w:t>
      </w:r>
    </w:p>
    <w:p w:rsidR="00110FAD" w:rsidRPr="00AA1463" w:rsidRDefault="00AA1463" w:rsidP="004D42B3">
      <w:pPr>
        <w:pStyle w:val="Style19"/>
        <w:widowControl/>
        <w:spacing w:before="202"/>
        <w:rPr>
          <w:rFonts w:ascii="Arial" w:eastAsia="Trebuchet MS" w:hAnsi="Arial" w:cs="Arial"/>
        </w:rPr>
      </w:pPr>
      <w:r w:rsidRPr="00AA1463">
        <w:rPr>
          <w:rFonts w:ascii="Arial" w:eastAsia="Calibri" w:hAnsi="Arial" w:cs="Arial"/>
          <w:sz w:val="22"/>
          <w:szCs w:val="22"/>
        </w:rPr>
        <w:t>Felhasználóbarát és akadálymentes kezelőfelületeket kell kialakítani, melyek egyrészt az önkormányzati munkatársak számára biztosítják a hatékony munkavégzést, másrészt lehetővé teszik, hogy az ügyfelek egyszerűen tudják igénybe venni a szolgáltatásokat.</w:t>
      </w:r>
    </w:p>
    <w:p w:rsidR="00110FAD" w:rsidRPr="00AA1463" w:rsidRDefault="00AA1463" w:rsidP="004D42B3">
      <w:pPr>
        <w:pStyle w:val="Style19"/>
        <w:widowControl/>
        <w:spacing w:before="202"/>
        <w:rPr>
          <w:rFonts w:ascii="Arial" w:eastAsia="Trebuchet MS" w:hAnsi="Arial" w:cs="Arial"/>
        </w:rPr>
      </w:pPr>
      <w:r w:rsidRPr="00AA1463">
        <w:rPr>
          <w:rFonts w:ascii="Arial" w:eastAsia="Calibri" w:hAnsi="Arial" w:cs="Arial"/>
          <w:sz w:val="22"/>
          <w:szCs w:val="22"/>
        </w:rPr>
        <w:t>A városi ügyfélszolgáltatásokat ki kell terjeszteni a térség többi településére is és kapcsolódási pontokat kell találni a szomszédos megyei jogú városokkal.</w:t>
      </w:r>
    </w:p>
    <w:p w:rsidR="00110FAD" w:rsidRPr="00AA1463" w:rsidRDefault="00110FAD" w:rsidP="004D42B3">
      <w:pPr>
        <w:pStyle w:val="Style6"/>
        <w:widowControl/>
        <w:spacing w:line="240" w:lineRule="exact"/>
        <w:jc w:val="both"/>
        <w:rPr>
          <w:rFonts w:ascii="Arial" w:hAnsi="Arial" w:cs="Arial"/>
          <w:sz w:val="20"/>
          <w:szCs w:val="20"/>
        </w:rPr>
      </w:pPr>
    </w:p>
    <w:p w:rsidR="00845B5B" w:rsidRPr="00845B5B" w:rsidRDefault="00845B5B" w:rsidP="00C23F2F">
      <w:pPr>
        <w:pStyle w:val="Cmsor6"/>
      </w:pPr>
      <w:bookmarkStart w:id="30" w:name="_Toc416866912"/>
      <w:r w:rsidRPr="00845B5B">
        <w:t>3.</w:t>
      </w:r>
      <w:r>
        <w:t xml:space="preserve"> </w:t>
      </w:r>
      <w:r w:rsidRPr="00845B5B">
        <w:t>Szombathely szerepvállalásának szükségessége a közigazgatási Alkalmazás Szolgáltató Központ (ASP) megvalósításban és a Digitális Magyarország programban</w:t>
      </w:r>
      <w:bookmarkEnd w:id="30"/>
    </w:p>
    <w:p w:rsidR="00845B5B" w:rsidRPr="00B662BE" w:rsidRDefault="00845B5B" w:rsidP="00845B5B">
      <w:pPr>
        <w:ind w:left="567"/>
        <w:jc w:val="center"/>
        <w:rPr>
          <w:rFonts w:cs="Arial"/>
          <w:b/>
          <w:sz w:val="28"/>
        </w:rPr>
      </w:pPr>
    </w:p>
    <w:p w:rsidR="00845B5B" w:rsidRDefault="00845B5B" w:rsidP="00C23F2F">
      <w:pPr>
        <w:rPr>
          <w:rFonts w:cs="Arial"/>
        </w:rPr>
      </w:pPr>
    </w:p>
    <w:p w:rsidR="00845B5B" w:rsidRPr="00C23F2F" w:rsidRDefault="0043543B" w:rsidP="00C23F2F">
      <w:pPr>
        <w:rPr>
          <w:b/>
          <w:i/>
        </w:rPr>
      </w:pPr>
      <w:r>
        <w:rPr>
          <w:b/>
          <w:i/>
        </w:rPr>
        <w:t>Részvétel az A</w:t>
      </w:r>
      <w:r w:rsidRPr="00C23F2F">
        <w:rPr>
          <w:b/>
          <w:i/>
        </w:rPr>
        <w:t xml:space="preserve">lkalmazás </w:t>
      </w:r>
      <w:r>
        <w:rPr>
          <w:b/>
          <w:i/>
        </w:rPr>
        <w:t>S</w:t>
      </w:r>
      <w:r w:rsidRPr="00C23F2F">
        <w:rPr>
          <w:b/>
          <w:i/>
        </w:rPr>
        <w:t xml:space="preserve">zolgáltató </w:t>
      </w:r>
      <w:r>
        <w:rPr>
          <w:b/>
          <w:i/>
        </w:rPr>
        <w:t>K</w:t>
      </w:r>
      <w:r w:rsidRPr="00C23F2F">
        <w:rPr>
          <w:b/>
          <w:i/>
        </w:rPr>
        <w:t>özpont (</w:t>
      </w:r>
      <w:r>
        <w:rPr>
          <w:b/>
          <w:i/>
        </w:rPr>
        <w:t>ASP</w:t>
      </w:r>
      <w:r w:rsidRPr="00C23F2F">
        <w:rPr>
          <w:b/>
          <w:i/>
        </w:rPr>
        <w:t xml:space="preserve">) </w:t>
      </w:r>
      <w:r>
        <w:rPr>
          <w:b/>
          <w:i/>
        </w:rPr>
        <w:t>S</w:t>
      </w:r>
      <w:r w:rsidRPr="00C23F2F">
        <w:rPr>
          <w:b/>
          <w:i/>
        </w:rPr>
        <w:t>zombathely</w:t>
      </w:r>
      <w:r>
        <w:rPr>
          <w:b/>
          <w:i/>
        </w:rPr>
        <w:t>en történő kialakításában</w:t>
      </w:r>
    </w:p>
    <w:p w:rsidR="00845B5B" w:rsidRDefault="00845B5B" w:rsidP="00C23F2F">
      <w:pPr>
        <w:spacing w:before="200"/>
        <w:rPr>
          <w:rFonts w:cs="Arial"/>
        </w:rPr>
      </w:pPr>
      <w:r w:rsidRPr="0043543B">
        <w:rPr>
          <w:rFonts w:cs="Arial"/>
        </w:rPr>
        <w:t xml:space="preserve">Szombathely Megyei Jogú Város a Megyei Jogú Városok Szövetségének Informatikai Szakmai Bizottságát megalakulása óta vezeti, </w:t>
      </w:r>
      <w:r w:rsidRPr="00CB4A23">
        <w:rPr>
          <w:rFonts w:cs="Arial"/>
        </w:rPr>
        <w:t xml:space="preserve">hiszen városunk mindig úttörő szerepet vállalt a közigazgatás informatikai támogatásának elősegítése érdekében. Ezen munkák sikeres elvégzéséhez nagymértékben segítséget nyújtott az </w:t>
      </w:r>
      <w:proofErr w:type="spellStart"/>
      <w:r w:rsidRPr="00CB4A23">
        <w:rPr>
          <w:rFonts w:cs="Arial"/>
        </w:rPr>
        <w:t>MJVSZ-ben</w:t>
      </w:r>
      <w:proofErr w:type="spellEnd"/>
      <w:r w:rsidRPr="00CB4A23">
        <w:rPr>
          <w:rFonts w:cs="Arial"/>
        </w:rPr>
        <w:t xml:space="preserve"> betöltött szakmai munka. Az informatikai szakemberek országosan is az eg</w:t>
      </w:r>
      <w:r>
        <w:rPr>
          <w:rFonts w:cs="Arial"/>
        </w:rPr>
        <w:t>yik legjobb városok közé sorolják</w:t>
      </w:r>
      <w:r w:rsidRPr="00CB4A23">
        <w:rPr>
          <w:rFonts w:cs="Arial"/>
        </w:rPr>
        <w:t xml:space="preserve"> Szombathelyt.</w:t>
      </w:r>
    </w:p>
    <w:p w:rsidR="00845B5B" w:rsidRDefault="00845B5B" w:rsidP="00C23F2F">
      <w:pPr>
        <w:spacing w:before="200"/>
        <w:rPr>
          <w:rFonts w:cs="Arial"/>
        </w:rPr>
      </w:pPr>
      <w:r>
        <w:rPr>
          <w:rFonts w:cs="Arial"/>
        </w:rPr>
        <w:t>Szombathely Megyei Jogú Város kiemelten fontosnak tartotta és tarja napjainkban is a közigazgatás korszerűsítését, melyhez szükséges informatikai és infokommunikációs feltételeket biztosította és biztosítani kívánja a jövőben is.</w:t>
      </w:r>
    </w:p>
    <w:p w:rsidR="00845B5B" w:rsidRPr="00E0086B" w:rsidRDefault="00845B5B" w:rsidP="00C23F2F">
      <w:pPr>
        <w:spacing w:before="200"/>
        <w:rPr>
          <w:rFonts w:cs="Arial"/>
        </w:rPr>
      </w:pPr>
      <w:r>
        <w:rPr>
          <w:rFonts w:cs="Arial"/>
        </w:rPr>
        <w:t xml:space="preserve">Szombathely város volt az, aki élharcosa volt az ASP technológiára épülő közigazgatás megteremtésének. Az </w:t>
      </w:r>
      <w:r w:rsidRPr="00C7072A">
        <w:rPr>
          <w:rFonts w:cs="Arial"/>
          <w:b/>
        </w:rPr>
        <w:t>ASP</w:t>
      </w:r>
      <w:r>
        <w:rPr>
          <w:rFonts w:cs="Arial"/>
        </w:rPr>
        <w:t xml:space="preserve"> </w:t>
      </w:r>
      <w:r w:rsidRPr="00C7072A">
        <w:rPr>
          <w:rFonts w:cs="Arial"/>
          <w:b/>
        </w:rPr>
        <w:t>kialakítása</w:t>
      </w:r>
      <w:r>
        <w:rPr>
          <w:rFonts w:cs="Arial"/>
        </w:rPr>
        <w:t xml:space="preserve"> érdekében a megye valamennyi városa és kapcsolódó településeivel (</w:t>
      </w:r>
      <w:proofErr w:type="spellStart"/>
      <w:r>
        <w:rPr>
          <w:rFonts w:cs="Arial"/>
        </w:rPr>
        <w:t>kb</w:t>
      </w:r>
      <w:proofErr w:type="spellEnd"/>
      <w:r>
        <w:rPr>
          <w:rFonts w:cs="Arial"/>
        </w:rPr>
        <w:t xml:space="preserve"> 200 település) együttműködési megállapodást kötött a rendszer kialakítása és a csatlakozás megteremtése érdekében. Ezen felül stratégiai megállapodást kötött </w:t>
      </w:r>
      <w:r w:rsidRPr="00C7072A">
        <w:rPr>
          <w:rFonts w:cs="Arial"/>
          <w:b/>
        </w:rPr>
        <w:t>Győr</w:t>
      </w:r>
      <w:r>
        <w:rPr>
          <w:rFonts w:cs="Arial"/>
        </w:rPr>
        <w:t xml:space="preserve"> és</w:t>
      </w:r>
      <w:r w:rsidRPr="00C7072A">
        <w:rPr>
          <w:rFonts w:cs="Arial"/>
          <w:b/>
        </w:rPr>
        <w:t xml:space="preserve"> Zalaegerszeg</w:t>
      </w:r>
      <w:r>
        <w:rPr>
          <w:rFonts w:cs="Arial"/>
        </w:rPr>
        <w:t xml:space="preserve"> megyei jogú városokkal az ASP </w:t>
      </w:r>
      <w:r w:rsidRPr="00E0086B">
        <w:rPr>
          <w:rFonts w:cs="Arial"/>
        </w:rPr>
        <w:t>megvalósítására, ahol a városok Szombathelyt jelölték ki, mint szakmai irányítót.</w:t>
      </w:r>
    </w:p>
    <w:p w:rsidR="00845B5B" w:rsidRDefault="0043543B" w:rsidP="00C23F2F">
      <w:pPr>
        <w:spacing w:before="200"/>
        <w:rPr>
          <w:rFonts w:cs="Arial"/>
        </w:rPr>
      </w:pPr>
      <w:r>
        <w:rPr>
          <w:rFonts w:cs="Arial"/>
        </w:rPr>
        <w:lastRenderedPageBreak/>
        <w:t xml:space="preserve">Az </w:t>
      </w:r>
      <w:r w:rsidR="00845B5B" w:rsidRPr="0043543B">
        <w:rPr>
          <w:rFonts w:cs="Arial"/>
        </w:rPr>
        <w:t>önkormányzati ASP központ</w:t>
      </w:r>
      <w:r w:rsidR="00845B5B" w:rsidRPr="00E0086B">
        <w:rPr>
          <w:rFonts w:cs="Arial"/>
        </w:rPr>
        <w:t xml:space="preserve">ra és </w:t>
      </w:r>
      <w:r>
        <w:rPr>
          <w:rFonts w:cs="Arial"/>
        </w:rPr>
        <w:t>annak csatlakozási lehetőségeit</w:t>
      </w:r>
      <w:r w:rsidR="00845B5B">
        <w:rPr>
          <w:rFonts w:cs="Arial"/>
        </w:rPr>
        <w:t xml:space="preserve"> áttekintve úgy gondoljuk, hogy Szombathely Megyei Jogú Város szerepeltetése és bevonása a folyamatokba szakmai múltja és feltételrendszer miatt szükséges lehet annak elérése érdekében, hogy az </w:t>
      </w:r>
      <w:r w:rsidR="00845B5B" w:rsidRPr="00987316">
        <w:rPr>
          <w:rFonts w:cs="Arial"/>
          <w:b/>
        </w:rPr>
        <w:t>ASP1</w:t>
      </w:r>
      <w:r w:rsidR="00845B5B">
        <w:rPr>
          <w:rFonts w:cs="Arial"/>
        </w:rPr>
        <w:t xml:space="preserve"> és az </w:t>
      </w:r>
      <w:r w:rsidR="00845B5B" w:rsidRPr="00987316">
        <w:rPr>
          <w:rFonts w:cs="Arial"/>
          <w:b/>
        </w:rPr>
        <w:t>ASP2</w:t>
      </w:r>
      <w:r w:rsidR="00845B5B">
        <w:rPr>
          <w:rFonts w:cs="Arial"/>
        </w:rPr>
        <w:t xml:space="preserve"> közigazgatás fejlesztési projekt országosan is sikeresen legyen.</w:t>
      </w:r>
    </w:p>
    <w:p w:rsidR="00845B5B" w:rsidRDefault="00845B5B" w:rsidP="00C23F2F">
      <w:pPr>
        <w:spacing w:before="200"/>
        <w:rPr>
          <w:rFonts w:cs="Arial"/>
        </w:rPr>
      </w:pPr>
      <w:r w:rsidRPr="00987316">
        <w:rPr>
          <w:rFonts w:cs="Arial"/>
          <w:b/>
        </w:rPr>
        <w:t>Szombathely</w:t>
      </w:r>
      <w:r>
        <w:rPr>
          <w:rFonts w:cs="Arial"/>
        </w:rPr>
        <w:t xml:space="preserve"> az elmúlt évtizedekben egy integrált közigazgatási keretrendszert hozott létre és működtetett, melyben az alábbi kiemelt rendszerek találhatók meg:</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Ügyiratkezelés, mely közvetlen kapcsolatban van a szakigazgatási rendszerekkel. (hivatali, városi és térségi szinten.)</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Dokumentum kezelés</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Ingatlanvagyon kataszter</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Térinformatika</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Építés igazgatás</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Szociális igazgatás</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Adóbevallási rendszer</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Kommunális igazgatás</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Közgyűlési és Bizottsági munkát támogató rendszer</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Hivatali és városi egységes gazdálkodási rendszer</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Gyámügy (már járás)</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városi és térségi portálrendszer</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városi elektronikus levelező rendszer</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Önkormányzati Támogatások Rendszere (civil szervezetek pályáztatása)</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Turisztikai mobil alkalmazás kialakítása (</w:t>
      </w:r>
      <w:proofErr w:type="spellStart"/>
      <w:r>
        <w:rPr>
          <w:rFonts w:ascii="Arial" w:hAnsi="Arial" w:cs="Arial"/>
        </w:rPr>
        <w:t>SzombathelyPont</w:t>
      </w:r>
      <w:proofErr w:type="spellEnd"/>
      <w:r>
        <w:rPr>
          <w:rFonts w:ascii="Arial" w:hAnsi="Arial" w:cs="Arial"/>
        </w:rPr>
        <w:t>), mely 2015 évben az év szakmai fejlesztési díját is elnyerte.</w:t>
      </w:r>
    </w:p>
    <w:p w:rsidR="00845B5B" w:rsidRDefault="00845B5B" w:rsidP="006E6AD9">
      <w:pPr>
        <w:pStyle w:val="Listaszerbekezds"/>
        <w:numPr>
          <w:ilvl w:val="0"/>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6"/>
        <w:contextualSpacing/>
        <w:jc w:val="both"/>
        <w:rPr>
          <w:rFonts w:ascii="Arial" w:hAnsi="Arial" w:cs="Arial"/>
        </w:rPr>
      </w:pPr>
      <w:r>
        <w:rPr>
          <w:rFonts w:ascii="Arial" w:hAnsi="Arial" w:cs="Arial"/>
        </w:rPr>
        <w:t>Városi ügyfélszolgálati rendszer a Polgármesteri Hivatalban</w:t>
      </w:r>
    </w:p>
    <w:p w:rsidR="00845B5B" w:rsidRDefault="00845B5B" w:rsidP="00C23F2F">
      <w:pPr>
        <w:spacing w:before="200"/>
        <w:rPr>
          <w:rFonts w:cs="Arial"/>
        </w:rPr>
      </w:pPr>
      <w:r>
        <w:rPr>
          <w:rFonts w:cs="Arial"/>
        </w:rPr>
        <w:t>A fenti rendszerek természetesen az e-közigazgatási felt</w:t>
      </w:r>
      <w:r w:rsidR="0043543B">
        <w:rPr>
          <w:rFonts w:cs="Arial"/>
        </w:rPr>
        <w:t>ételrendszernek megfelelő környe</w:t>
      </w:r>
      <w:r>
        <w:rPr>
          <w:rFonts w:cs="Arial"/>
        </w:rPr>
        <w:t>zetben, feltételeknek és technológiai elvárásoknak megfelelően alakítottuk ki és alkalmazzuk napjainkban is</w:t>
      </w:r>
      <w:r w:rsidR="0043543B">
        <w:rPr>
          <w:rFonts w:cs="Arial"/>
        </w:rPr>
        <w:t>. A</w:t>
      </w:r>
      <w:r>
        <w:rPr>
          <w:rFonts w:cs="Arial"/>
        </w:rPr>
        <w:t xml:space="preserve"> rendszer működése érdekében </w:t>
      </w:r>
      <w:r w:rsidR="0043543B">
        <w:rPr>
          <w:rFonts w:cs="Arial"/>
        </w:rPr>
        <w:t xml:space="preserve">a város </w:t>
      </w:r>
      <w:r>
        <w:rPr>
          <w:rFonts w:cs="Arial"/>
        </w:rPr>
        <w:t>egy egységes városi internet alapú hálózatot is kialakított és üzemeltet, ami alapja a fenti rendszereknek.</w:t>
      </w:r>
      <w:r w:rsidR="0043543B">
        <w:rPr>
          <w:rFonts w:cs="Arial"/>
        </w:rPr>
        <w:t xml:space="preserve"> </w:t>
      </w:r>
      <w:r>
        <w:rPr>
          <w:rFonts w:cs="Arial"/>
        </w:rPr>
        <w:t>Szombathely részese volt a KCR (címregiszter) pilot projektnek is.</w:t>
      </w:r>
    </w:p>
    <w:p w:rsidR="00845B5B" w:rsidRDefault="00845B5B" w:rsidP="00C23F2F">
      <w:pPr>
        <w:spacing w:before="200"/>
        <w:rPr>
          <w:rFonts w:cs="Arial"/>
        </w:rPr>
      </w:pPr>
      <w:r>
        <w:rPr>
          <w:rFonts w:cs="Arial"/>
        </w:rPr>
        <w:t>Az Önkormányzatok közül az egyik legjobban felkészült és összeszokott szakmai csapat üzemelteti és fejleszti a fenti rendszereket, melyet az országos szakmai körökben is elismert díjak, egyértelműen bizonyítják.</w:t>
      </w:r>
    </w:p>
    <w:p w:rsidR="0043543B" w:rsidRPr="0043543B" w:rsidRDefault="0043543B" w:rsidP="00C23F2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Arial"/>
          <w:b/>
        </w:rPr>
      </w:pPr>
    </w:p>
    <w:p w:rsidR="00845B5B" w:rsidRPr="0043543B" w:rsidRDefault="0043543B" w:rsidP="00C23F2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Arial"/>
          <w:b/>
          <w:i/>
        </w:rPr>
      </w:pPr>
      <w:r>
        <w:rPr>
          <w:rFonts w:cs="Arial"/>
          <w:b/>
          <w:i/>
        </w:rPr>
        <w:t>Digitális város S</w:t>
      </w:r>
      <w:r w:rsidRPr="0043543B">
        <w:rPr>
          <w:rFonts w:cs="Arial"/>
          <w:b/>
          <w:i/>
        </w:rPr>
        <w:t>zombathely</w:t>
      </w:r>
    </w:p>
    <w:p w:rsidR="00845B5B" w:rsidRPr="0043543B" w:rsidRDefault="00845B5B" w:rsidP="00C23F2F">
      <w:pPr>
        <w:rPr>
          <w:rFonts w:cs="Arial"/>
          <w:b/>
          <w:sz w:val="18"/>
        </w:rPr>
      </w:pPr>
    </w:p>
    <w:p w:rsidR="00845B5B" w:rsidRDefault="00845B5B" w:rsidP="00C23F2F">
      <w:pPr>
        <w:rPr>
          <w:rFonts w:cs="Arial"/>
          <w:szCs w:val="20"/>
        </w:rPr>
      </w:pPr>
      <w:r>
        <w:rPr>
          <w:rFonts w:cs="Arial"/>
          <w:szCs w:val="20"/>
        </w:rPr>
        <w:t>Az elmúlt hónapokban Szombathely Megyei Jogú Város Önkormányzata a 2014-2020 időszakra vonatkozóan az informatikai és infokommunikációs fejlesztési lehetőségek felmérését kezdte meg a kormányzati stratégiai irányok, valamint az Európai Uni</w:t>
      </w:r>
      <w:r w:rsidR="0043543B">
        <w:rPr>
          <w:rFonts w:cs="Arial"/>
          <w:szCs w:val="20"/>
        </w:rPr>
        <w:t>ós források felkutatása mentén.</w:t>
      </w:r>
    </w:p>
    <w:p w:rsidR="00845B5B" w:rsidRDefault="00845B5B" w:rsidP="00C23F2F">
      <w:pPr>
        <w:rPr>
          <w:rFonts w:cs="Arial"/>
          <w:szCs w:val="20"/>
        </w:rPr>
      </w:pPr>
    </w:p>
    <w:p w:rsidR="00845B5B" w:rsidRDefault="00845B5B" w:rsidP="00C23F2F">
      <w:pPr>
        <w:rPr>
          <w:rFonts w:cs="Arial"/>
          <w:szCs w:val="20"/>
        </w:rPr>
      </w:pPr>
      <w:r>
        <w:rPr>
          <w:rFonts w:cs="Arial"/>
          <w:szCs w:val="20"/>
        </w:rPr>
        <w:t xml:space="preserve">A lakossági szolgáltatások, gyors, hatékony és korszerű technológiára épülő kialakítása minden megyei jogú város elemi érdeke, melyhez olyan partnernek bevonása szükséges, akik technológiai és forrás oldalról is komoly segítséget tudnak biztosítani mind a fejlesztés, mind pedig a működés tekintetében. </w:t>
      </w:r>
    </w:p>
    <w:p w:rsidR="00845B5B" w:rsidRDefault="00845B5B" w:rsidP="00C23F2F">
      <w:pPr>
        <w:rPr>
          <w:rFonts w:cs="Arial"/>
          <w:szCs w:val="20"/>
        </w:rPr>
      </w:pPr>
    </w:p>
    <w:p w:rsidR="00845B5B" w:rsidRDefault="00845B5B" w:rsidP="00C23F2F">
      <w:pPr>
        <w:spacing w:line="240" w:lineRule="atLeast"/>
        <w:rPr>
          <w:rFonts w:cs="Arial"/>
          <w:bCs/>
          <w:color w:val="000000"/>
          <w:szCs w:val="18"/>
        </w:rPr>
      </w:pPr>
      <w:r w:rsidRPr="008735BF">
        <w:rPr>
          <w:rFonts w:cs="Arial"/>
          <w:bCs/>
          <w:color w:val="000000"/>
          <w:szCs w:val="18"/>
        </w:rPr>
        <w:t>A k</w:t>
      </w:r>
      <w:r>
        <w:rPr>
          <w:rFonts w:cs="Arial"/>
          <w:bCs/>
          <w:color w:val="000000"/>
          <w:szCs w:val="18"/>
        </w:rPr>
        <w:t xml:space="preserve">orszerű infokommunikációs </w:t>
      </w:r>
      <w:r w:rsidRPr="008735BF">
        <w:rPr>
          <w:rFonts w:cs="Arial"/>
          <w:bCs/>
          <w:color w:val="000000"/>
          <w:szCs w:val="18"/>
        </w:rPr>
        <w:t>technológiák és szolgáltatások alapjaiban segíthetik egy város életének megszervezését a közszolgáltatásoktól kezdve a városi közlekedésen, az egészségügyön, az oktatáson és a kereskedelmen át egészen a helyi, önszerveződő közösségek támogatásáig.</w:t>
      </w:r>
    </w:p>
    <w:p w:rsidR="00845B5B" w:rsidRDefault="00845B5B" w:rsidP="00C23F2F">
      <w:pPr>
        <w:spacing w:line="240" w:lineRule="atLeast"/>
        <w:rPr>
          <w:rFonts w:cs="Arial"/>
          <w:color w:val="000000"/>
          <w:szCs w:val="18"/>
        </w:rPr>
      </w:pPr>
      <w:r w:rsidRPr="008735BF">
        <w:rPr>
          <w:rFonts w:cs="Arial"/>
          <w:color w:val="000000"/>
          <w:szCs w:val="18"/>
        </w:rPr>
        <w:t>A fejlesztések eredményeként a</w:t>
      </w:r>
      <w:r>
        <w:rPr>
          <w:rFonts w:cs="Arial"/>
          <w:color w:val="000000"/>
          <w:szCs w:val="18"/>
        </w:rPr>
        <w:t xml:space="preserve"> </w:t>
      </w:r>
      <w:r w:rsidRPr="008735BF">
        <w:rPr>
          <w:rFonts w:cs="Arial"/>
          <w:color w:val="000000"/>
          <w:szCs w:val="18"/>
        </w:rPr>
        <w:t>megvalósuló szolgáltatásokkal, eszközökkel számos, a helyi önkormányzati hatáskörbe telepített közszolgáltatás ellátási hatékonysága javítható, a város adminisztrációs és üzemeltetési költsége csökkenthető, sőt közvetlen vagy közvetett módon aká</w:t>
      </w:r>
      <w:r>
        <w:rPr>
          <w:rFonts w:cs="Arial"/>
          <w:color w:val="000000"/>
          <w:szCs w:val="18"/>
        </w:rPr>
        <w:t>r növelhetők a város bevételeit.</w:t>
      </w:r>
      <w:r w:rsidR="0043543B">
        <w:rPr>
          <w:rFonts w:cs="Arial"/>
          <w:color w:val="000000"/>
          <w:szCs w:val="18"/>
        </w:rPr>
        <w:t xml:space="preserve"> </w:t>
      </w:r>
      <w:r w:rsidRPr="008735BF">
        <w:rPr>
          <w:rFonts w:cs="Arial"/>
          <w:color w:val="000000"/>
          <w:szCs w:val="18"/>
        </w:rPr>
        <w:t xml:space="preserve">Az önkormányzat új, interaktív kommunikációs csatornákat építhet ki a lakossággal való </w:t>
      </w:r>
      <w:r w:rsidRPr="008735BF">
        <w:rPr>
          <w:rFonts w:cs="Arial"/>
          <w:color w:val="000000"/>
          <w:szCs w:val="18"/>
        </w:rPr>
        <w:lastRenderedPageBreak/>
        <w:t>kapcsolattartásra, amelyek lehetőséget adnak a gyors és költséghatékony tájékoztatásra vagy éppen a lakossági bejelentések gyors kezelésére. A Digitális</w:t>
      </w:r>
      <w:r>
        <w:rPr>
          <w:rFonts w:cs="Arial"/>
          <w:color w:val="000000"/>
          <w:szCs w:val="18"/>
        </w:rPr>
        <w:t xml:space="preserve"> Város koncepciójában találkozhat</w:t>
      </w:r>
      <w:r w:rsidRPr="008735BF">
        <w:rPr>
          <w:rFonts w:cs="Arial"/>
          <w:color w:val="000000"/>
          <w:szCs w:val="18"/>
        </w:rPr>
        <w:t xml:space="preserve"> egymással a technológiai innováció, a gazdasági versenyképes</w:t>
      </w:r>
      <w:r>
        <w:rPr>
          <w:rFonts w:cs="Arial"/>
          <w:color w:val="000000"/>
          <w:szCs w:val="18"/>
        </w:rPr>
        <w:t>ség-növelés.</w:t>
      </w:r>
    </w:p>
    <w:p w:rsidR="00845B5B" w:rsidRPr="008735BF" w:rsidRDefault="00845B5B" w:rsidP="00C23F2F">
      <w:pPr>
        <w:spacing w:line="240" w:lineRule="atLeast"/>
        <w:rPr>
          <w:rFonts w:cs="Arial"/>
          <w:color w:val="000000"/>
          <w:szCs w:val="18"/>
        </w:rPr>
      </w:pPr>
    </w:p>
    <w:p w:rsidR="00845B5B" w:rsidRPr="008735BF" w:rsidRDefault="00845B5B" w:rsidP="00C23F2F">
      <w:pPr>
        <w:spacing w:line="240" w:lineRule="atLeast"/>
        <w:rPr>
          <w:rFonts w:cs="Arial"/>
          <w:color w:val="000000"/>
          <w:szCs w:val="18"/>
        </w:rPr>
      </w:pPr>
      <w:r w:rsidRPr="008735BF">
        <w:rPr>
          <w:rFonts w:cs="Arial"/>
          <w:color w:val="000000"/>
          <w:szCs w:val="18"/>
        </w:rPr>
        <w:t xml:space="preserve">Az </w:t>
      </w:r>
      <w:proofErr w:type="spellStart"/>
      <w:r w:rsidRPr="008735BF">
        <w:rPr>
          <w:rFonts w:cs="Arial"/>
          <w:color w:val="000000"/>
          <w:szCs w:val="18"/>
        </w:rPr>
        <w:t>infokommunikáció</w:t>
      </w:r>
      <w:proofErr w:type="spellEnd"/>
      <w:r w:rsidRPr="008735BF">
        <w:rPr>
          <w:rFonts w:cs="Arial"/>
          <w:color w:val="000000"/>
          <w:szCs w:val="18"/>
        </w:rPr>
        <w:t xml:space="preserve"> segítségével az önkormányzat interaktív, hatékony kommuni</w:t>
      </w:r>
      <w:r>
        <w:rPr>
          <w:rFonts w:cs="Arial"/>
          <w:color w:val="000000"/>
          <w:szCs w:val="18"/>
        </w:rPr>
        <w:t>kációs csatornákat alakíthat ki és</w:t>
      </w:r>
      <w:r w:rsidRPr="008735BF">
        <w:rPr>
          <w:rFonts w:cs="Arial"/>
          <w:color w:val="000000"/>
          <w:szCs w:val="18"/>
        </w:rPr>
        <w:t xml:space="preserve"> költséghatékonyan működtetheti intézményrendszerét. Mindehhez szükségesek az intelligens és hatékony, </w:t>
      </w:r>
      <w:r w:rsidRPr="008735BF">
        <w:rPr>
          <w:rFonts w:cs="Arial"/>
          <w:bCs/>
          <w:color w:val="000000"/>
          <w:szCs w:val="18"/>
        </w:rPr>
        <w:t>moduláris felépítésű és integrálható városirányítási rendszerek.</w:t>
      </w:r>
    </w:p>
    <w:p w:rsidR="00845B5B" w:rsidRDefault="00845B5B" w:rsidP="00C23F2F">
      <w:pPr>
        <w:spacing w:line="240" w:lineRule="atLeast"/>
        <w:rPr>
          <w:rFonts w:cs="Arial"/>
          <w:bCs/>
          <w:color w:val="000000"/>
          <w:szCs w:val="18"/>
        </w:rPr>
      </w:pPr>
    </w:p>
    <w:p w:rsidR="00845B5B" w:rsidRPr="008735BF" w:rsidRDefault="00845B5B" w:rsidP="0043543B">
      <w:pPr>
        <w:spacing w:line="240" w:lineRule="atLeast"/>
        <w:ind w:left="1440"/>
        <w:rPr>
          <w:rFonts w:cs="Arial"/>
          <w:color w:val="000000"/>
          <w:szCs w:val="18"/>
        </w:rPr>
      </w:pPr>
      <w:r w:rsidRPr="00314D13">
        <w:rPr>
          <w:rFonts w:cs="Arial"/>
          <w:b/>
          <w:bCs/>
          <w:color w:val="000000"/>
          <w:szCs w:val="18"/>
        </w:rPr>
        <w:t>Miért jó a városi közösségeknek?</w:t>
      </w:r>
    </w:p>
    <w:p w:rsidR="00845B5B" w:rsidRPr="00314D13" w:rsidRDefault="00845B5B" w:rsidP="006E6AD9">
      <w:pPr>
        <w:pStyle w:val="Listaszerbekezds"/>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727"/>
        <w:contextualSpacing/>
        <w:rPr>
          <w:rFonts w:ascii="Arial" w:hAnsi="Arial" w:cs="Arial"/>
          <w:szCs w:val="18"/>
        </w:rPr>
      </w:pPr>
      <w:r w:rsidRPr="00314D13">
        <w:rPr>
          <w:rFonts w:ascii="Arial" w:hAnsi="Arial" w:cs="Arial"/>
          <w:szCs w:val="18"/>
        </w:rPr>
        <w:t>Egyszerű részvételi lehetőség a várost érintő döntésekben</w:t>
      </w:r>
    </w:p>
    <w:p w:rsidR="00845B5B" w:rsidRPr="00314D13" w:rsidRDefault="00845B5B" w:rsidP="006E6AD9">
      <w:pPr>
        <w:pStyle w:val="Listaszerbekezds"/>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727"/>
        <w:contextualSpacing/>
        <w:rPr>
          <w:rFonts w:ascii="Arial" w:hAnsi="Arial" w:cs="Arial"/>
          <w:szCs w:val="18"/>
        </w:rPr>
      </w:pPr>
      <w:r w:rsidRPr="00314D13">
        <w:rPr>
          <w:rFonts w:ascii="Arial" w:hAnsi="Arial" w:cs="Arial"/>
          <w:szCs w:val="18"/>
        </w:rPr>
        <w:t>Élhető</w:t>
      </w:r>
      <w:r>
        <w:rPr>
          <w:rFonts w:ascii="Arial" w:hAnsi="Arial" w:cs="Arial"/>
          <w:szCs w:val="18"/>
        </w:rPr>
        <w:t>bb város:</w:t>
      </w:r>
    </w:p>
    <w:p w:rsidR="00845B5B" w:rsidRPr="00314D13" w:rsidRDefault="00845B5B" w:rsidP="006E6AD9">
      <w:pPr>
        <w:pStyle w:val="Listaszerbekezds"/>
        <w:numPr>
          <w:ilvl w:val="1"/>
          <w:numId w:val="2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3447"/>
        <w:contextualSpacing/>
        <w:rPr>
          <w:rFonts w:ascii="Arial" w:hAnsi="Arial" w:cs="Arial"/>
          <w:szCs w:val="18"/>
        </w:rPr>
      </w:pPr>
      <w:r w:rsidRPr="00314D13">
        <w:rPr>
          <w:rFonts w:ascii="Arial" w:hAnsi="Arial" w:cs="Arial"/>
          <w:szCs w:val="18"/>
        </w:rPr>
        <w:t>javul a közbiztonság</w:t>
      </w:r>
    </w:p>
    <w:p w:rsidR="00845B5B" w:rsidRPr="00314D13" w:rsidRDefault="00845B5B" w:rsidP="006E6AD9">
      <w:pPr>
        <w:pStyle w:val="Listaszerbekezds"/>
        <w:numPr>
          <w:ilvl w:val="1"/>
          <w:numId w:val="2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3447"/>
        <w:contextualSpacing/>
        <w:rPr>
          <w:rFonts w:ascii="Arial" w:hAnsi="Arial" w:cs="Arial"/>
          <w:szCs w:val="18"/>
        </w:rPr>
      </w:pPr>
      <w:r w:rsidRPr="00314D13">
        <w:rPr>
          <w:rFonts w:ascii="Arial" w:hAnsi="Arial" w:cs="Arial"/>
          <w:szCs w:val="18"/>
        </w:rPr>
        <w:t>gyorsabb, egyszerűbb ügyintézés, eljárások</w:t>
      </w:r>
    </w:p>
    <w:p w:rsidR="00845B5B" w:rsidRPr="0064107B" w:rsidRDefault="00845B5B" w:rsidP="006E6AD9">
      <w:pPr>
        <w:pStyle w:val="Listaszerbekezds"/>
        <w:numPr>
          <w:ilvl w:val="1"/>
          <w:numId w:val="2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3447"/>
        <w:contextualSpacing/>
        <w:rPr>
          <w:rFonts w:ascii="Arial" w:hAnsi="Arial" w:cs="Arial"/>
          <w:szCs w:val="18"/>
        </w:rPr>
      </w:pPr>
      <w:r w:rsidRPr="00314D13">
        <w:rPr>
          <w:rFonts w:ascii="Arial" w:hAnsi="Arial" w:cs="Arial"/>
          <w:szCs w:val="18"/>
        </w:rPr>
        <w:t>könnyű, gyors, strukturált információszerzés</w:t>
      </w:r>
    </w:p>
    <w:p w:rsidR="00845B5B" w:rsidRPr="008735BF" w:rsidRDefault="00845B5B" w:rsidP="0043543B">
      <w:pPr>
        <w:spacing w:line="240" w:lineRule="atLeast"/>
        <w:ind w:left="1440"/>
        <w:rPr>
          <w:rFonts w:cs="Arial"/>
          <w:color w:val="000000"/>
          <w:szCs w:val="18"/>
        </w:rPr>
      </w:pPr>
      <w:r w:rsidRPr="00314D13">
        <w:rPr>
          <w:rFonts w:cs="Arial"/>
          <w:b/>
          <w:bCs/>
          <w:color w:val="000000"/>
          <w:szCs w:val="18"/>
        </w:rPr>
        <w:t>Miért jó a városvezetésnek?</w:t>
      </w:r>
      <w:r w:rsidRPr="008735BF">
        <w:rPr>
          <w:rFonts w:cs="Arial"/>
          <w:color w:val="000000"/>
          <w:szCs w:val="18"/>
        </w:rPr>
        <w:t xml:space="preserve"> </w:t>
      </w:r>
    </w:p>
    <w:p w:rsidR="00845B5B" w:rsidRPr="008735BF" w:rsidRDefault="00845B5B" w:rsidP="006E6AD9">
      <w:pPr>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727"/>
        </w:tabs>
        <w:spacing w:line="240" w:lineRule="atLeast"/>
        <w:ind w:left="2727"/>
        <w:jc w:val="left"/>
        <w:rPr>
          <w:rFonts w:cs="Arial"/>
          <w:color w:val="000000"/>
          <w:szCs w:val="18"/>
        </w:rPr>
      </w:pPr>
      <w:r w:rsidRPr="008735BF">
        <w:rPr>
          <w:rFonts w:cs="Arial"/>
          <w:color w:val="000000"/>
          <w:szCs w:val="18"/>
        </w:rPr>
        <w:t>Az üzemeltetési, fenntartási költségek radikális csökkentése</w:t>
      </w:r>
    </w:p>
    <w:p w:rsidR="00845B5B" w:rsidRPr="008735BF" w:rsidRDefault="00845B5B" w:rsidP="006E6AD9">
      <w:pPr>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727"/>
        </w:tabs>
        <w:spacing w:line="240" w:lineRule="atLeast"/>
        <w:ind w:left="2727"/>
        <w:jc w:val="left"/>
        <w:rPr>
          <w:rFonts w:cs="Arial"/>
          <w:color w:val="000000"/>
          <w:szCs w:val="18"/>
        </w:rPr>
      </w:pPr>
      <w:r w:rsidRPr="008735BF">
        <w:rPr>
          <w:rFonts w:cs="Arial"/>
          <w:color w:val="000000"/>
          <w:szCs w:val="18"/>
        </w:rPr>
        <w:t>A bevételek növelésére szolgáltatási lehetőségek megteremtése</w:t>
      </w:r>
    </w:p>
    <w:p w:rsidR="00845B5B" w:rsidRPr="008735BF" w:rsidRDefault="00845B5B" w:rsidP="006E6AD9">
      <w:pPr>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727"/>
        </w:tabs>
        <w:spacing w:line="240" w:lineRule="atLeast"/>
        <w:ind w:left="2727"/>
        <w:jc w:val="left"/>
        <w:rPr>
          <w:rFonts w:cs="Arial"/>
          <w:color w:val="000000"/>
          <w:szCs w:val="18"/>
        </w:rPr>
      </w:pPr>
      <w:r w:rsidRPr="008735BF">
        <w:rPr>
          <w:rFonts w:cs="Arial"/>
          <w:color w:val="000000"/>
          <w:szCs w:val="18"/>
        </w:rPr>
        <w:t>Lakosságbarát önkormányzat</w:t>
      </w:r>
    </w:p>
    <w:p w:rsidR="00845B5B" w:rsidRDefault="00845B5B" w:rsidP="006E6AD9">
      <w:pPr>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727"/>
        </w:tabs>
        <w:spacing w:line="240" w:lineRule="atLeast"/>
        <w:ind w:left="2727"/>
        <w:jc w:val="left"/>
        <w:rPr>
          <w:rFonts w:cs="Arial"/>
          <w:color w:val="000000"/>
          <w:szCs w:val="18"/>
        </w:rPr>
      </w:pPr>
      <w:r w:rsidRPr="008735BF">
        <w:rPr>
          <w:rFonts w:cs="Arial"/>
          <w:color w:val="000000"/>
          <w:szCs w:val="18"/>
        </w:rPr>
        <w:t>Az állampolgárok bevonása a döntéshozatalba</w:t>
      </w:r>
    </w:p>
    <w:p w:rsidR="00845B5B" w:rsidRDefault="00845B5B" w:rsidP="00845B5B">
      <w:pPr>
        <w:spacing w:line="240" w:lineRule="atLeast"/>
        <w:ind w:left="1287"/>
        <w:rPr>
          <w:rFonts w:cs="Arial"/>
          <w:color w:val="000000"/>
          <w:szCs w:val="18"/>
        </w:rPr>
      </w:pPr>
    </w:p>
    <w:p w:rsidR="00845B5B" w:rsidRPr="0043543B" w:rsidRDefault="0043543B" w:rsidP="00C23F2F">
      <w:pPr>
        <w:rPr>
          <w:rFonts w:cs="Arial"/>
          <w:b/>
          <w:i/>
        </w:rPr>
      </w:pPr>
      <w:r w:rsidRPr="0043543B">
        <w:rPr>
          <w:rFonts w:cs="Arial"/>
          <w:b/>
          <w:i/>
        </w:rPr>
        <w:t>Digitális város lehetséges elemei</w:t>
      </w:r>
    </w:p>
    <w:p w:rsidR="00845B5B" w:rsidRDefault="00845B5B" w:rsidP="0043543B">
      <w:pPr>
        <w:rPr>
          <w:rFonts w:cs="Arial"/>
          <w:b/>
        </w:rPr>
      </w:pPr>
    </w:p>
    <w:p w:rsidR="00845B5B" w:rsidRPr="006E3FC5"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jc w:val="both"/>
        <w:rPr>
          <w:rFonts w:ascii="Arial" w:hAnsi="Arial" w:cs="Arial"/>
          <w:b/>
        </w:rPr>
      </w:pPr>
      <w:r w:rsidRPr="006E3FC5">
        <w:rPr>
          <w:rFonts w:ascii="Arial" w:hAnsi="Arial" w:cs="Arial"/>
          <w:b/>
        </w:rPr>
        <w:t>Intelligens közösségi kártyarendszer</w:t>
      </w:r>
    </w:p>
    <w:p w:rsidR="00845B5B" w:rsidRDefault="00845B5B" w:rsidP="0043543B">
      <w:pPr>
        <w:spacing w:before="200" w:line="240" w:lineRule="atLeast"/>
        <w:ind w:left="426"/>
        <w:rPr>
          <w:rFonts w:cs="Arial"/>
          <w:color w:val="000000"/>
        </w:rPr>
      </w:pPr>
      <w:r w:rsidRPr="006B5F13">
        <w:rPr>
          <w:rFonts w:cs="Arial"/>
          <w:color w:val="000000"/>
        </w:rPr>
        <w:t xml:space="preserve">A Digitális Városokban elektronikus úton igénybe vehető szolgáltatások sokasága állhat a lakosság rendelkezésére. Ezek kényelmes, átlátható, egységes kezelését a számos szolgáltatást magában foglaló, </w:t>
      </w:r>
      <w:proofErr w:type="spellStart"/>
      <w:r w:rsidRPr="006B5F13">
        <w:rPr>
          <w:rFonts w:cs="Arial"/>
          <w:color w:val="000000"/>
        </w:rPr>
        <w:t>CityPass</w:t>
      </w:r>
      <w:proofErr w:type="spellEnd"/>
      <w:r w:rsidRPr="006B5F13">
        <w:rPr>
          <w:rFonts w:cs="Arial"/>
          <w:color w:val="000000"/>
        </w:rPr>
        <w:t xml:space="preserve"> rendszerű intelligens közösségi kártyarendszer biz</w:t>
      </w:r>
      <w:r>
        <w:rPr>
          <w:rFonts w:cs="Arial"/>
          <w:color w:val="000000"/>
        </w:rPr>
        <w:t xml:space="preserve">tosíthatja. Az </w:t>
      </w:r>
      <w:r w:rsidRPr="006B5F13">
        <w:rPr>
          <w:rFonts w:cs="Arial"/>
          <w:color w:val="000000"/>
        </w:rPr>
        <w:t>intell</w:t>
      </w:r>
      <w:r>
        <w:rPr>
          <w:rFonts w:cs="Arial"/>
          <w:color w:val="000000"/>
        </w:rPr>
        <w:t xml:space="preserve">igens közösségi kártyarendszer </w:t>
      </w:r>
      <w:r w:rsidRPr="006B5F13">
        <w:rPr>
          <w:rFonts w:cs="Arial"/>
          <w:color w:val="000000"/>
        </w:rPr>
        <w:t>egy sokoldalú, biztonságos és hosszú távon is modernnek számító adathordozó. A rendszer egy intelligens eszköz alkalmazásával teszi lehetővé a helyi lakosoknak, turistáknak vagy éppen a városban tanuló diákoknak a különféle közösségi szolgáltatások (például</w:t>
      </w:r>
      <w:r>
        <w:rPr>
          <w:rFonts w:cs="Arial"/>
          <w:color w:val="000000"/>
        </w:rPr>
        <w:t xml:space="preserve">: városkártya, </w:t>
      </w:r>
      <w:r w:rsidRPr="006B5F13">
        <w:rPr>
          <w:rFonts w:cs="Arial"/>
          <w:color w:val="000000"/>
        </w:rPr>
        <w:t>közlekedés, közigazgatás, beléptetés, szurkolói kártya</w:t>
      </w:r>
      <w:r>
        <w:rPr>
          <w:rFonts w:cs="Arial"/>
          <w:color w:val="000000"/>
        </w:rPr>
        <w:t>, fesztivál kártya</w:t>
      </w:r>
      <w:r w:rsidRPr="006B5F13">
        <w:rPr>
          <w:rFonts w:cs="Arial"/>
          <w:color w:val="000000"/>
        </w:rPr>
        <w:t xml:space="preserve"> stb.) egyszerű és praktikus igénybevételét. Az eszköz lehet chipes plasztikkártya (RFID) vagy akár mobiltelefonba</w:t>
      </w:r>
      <w:r>
        <w:rPr>
          <w:rFonts w:cs="Arial"/>
          <w:color w:val="000000"/>
        </w:rPr>
        <w:t xml:space="preserve"> integrált chip is (NFC).</w:t>
      </w:r>
    </w:p>
    <w:p w:rsidR="00845B5B" w:rsidRDefault="00845B5B" w:rsidP="00C23F2F">
      <w:pPr>
        <w:rPr>
          <w:rFonts w:cs="Arial"/>
          <w:szCs w:val="20"/>
        </w:rPr>
      </w:pPr>
    </w:p>
    <w:p w:rsidR="00845B5B" w:rsidRPr="001B33DD" w:rsidRDefault="00845B5B" w:rsidP="0043543B">
      <w:pPr>
        <w:spacing w:line="240" w:lineRule="atLeast"/>
        <w:ind w:left="426"/>
        <w:rPr>
          <w:rFonts w:cs="Arial"/>
          <w:color w:val="000000"/>
          <w:szCs w:val="18"/>
          <w:u w:val="single"/>
        </w:rPr>
      </w:pPr>
      <w:r w:rsidRPr="001B33DD">
        <w:rPr>
          <w:rFonts w:cs="Arial"/>
          <w:color w:val="000000"/>
          <w:szCs w:val="18"/>
          <w:u w:val="single"/>
        </w:rPr>
        <w:t>Az intelligens közösségi kártyarendszerben többek között a következő területeken alkalmazhatók:</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 xml:space="preserve">Közlekedési kártyarendszer, </w:t>
      </w:r>
      <w:proofErr w:type="spellStart"/>
      <w:r w:rsidRPr="001B33DD">
        <w:rPr>
          <w:rFonts w:cs="Arial"/>
          <w:color w:val="000000"/>
          <w:szCs w:val="18"/>
        </w:rPr>
        <w:t>e-ticketing</w:t>
      </w:r>
      <w:proofErr w:type="spellEnd"/>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Hűségpont-kártyarendszer</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Beléptető- és belépőjegyrendszerek</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Fesztiválkártya</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Turisztikai kártya</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Szociális kártya</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proofErr w:type="spellStart"/>
      <w:r w:rsidRPr="001B33DD">
        <w:rPr>
          <w:rFonts w:cs="Arial"/>
          <w:color w:val="000000"/>
          <w:szCs w:val="18"/>
        </w:rPr>
        <w:t>e</w:t>
      </w:r>
      <w:r>
        <w:rPr>
          <w:rFonts w:cs="Arial"/>
          <w:color w:val="000000"/>
          <w:szCs w:val="18"/>
        </w:rPr>
        <w:t>-</w:t>
      </w:r>
      <w:r w:rsidRPr="001B33DD">
        <w:rPr>
          <w:rFonts w:cs="Arial"/>
          <w:color w:val="000000"/>
          <w:szCs w:val="18"/>
        </w:rPr>
        <w:t>Cafeteria</w:t>
      </w:r>
      <w:proofErr w:type="spellEnd"/>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Parkolási rendszerek</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proofErr w:type="spellStart"/>
      <w:r w:rsidRPr="001B33DD">
        <w:rPr>
          <w:rFonts w:cs="Arial"/>
          <w:color w:val="000000"/>
          <w:szCs w:val="18"/>
        </w:rPr>
        <w:lastRenderedPageBreak/>
        <w:t>Sulikártya</w:t>
      </w:r>
      <w:proofErr w:type="spellEnd"/>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Biztonságos szórakozóhely program</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r w:rsidRPr="001B33DD">
        <w:rPr>
          <w:rFonts w:cs="Arial"/>
          <w:color w:val="000000"/>
          <w:szCs w:val="18"/>
        </w:rPr>
        <w:t>Mobiltárca (NFC)</w:t>
      </w:r>
    </w:p>
    <w:p w:rsidR="00845B5B" w:rsidRPr="001B33DD" w:rsidRDefault="00845B5B" w:rsidP="006E6AD9">
      <w:pPr>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num" w:pos="1146"/>
        </w:tabs>
        <w:spacing w:line="240" w:lineRule="atLeast"/>
        <w:ind w:left="1146" w:hanging="426"/>
        <w:jc w:val="left"/>
        <w:rPr>
          <w:rFonts w:cs="Arial"/>
          <w:color w:val="000000"/>
          <w:szCs w:val="18"/>
        </w:rPr>
      </w:pPr>
      <w:proofErr w:type="spellStart"/>
      <w:r w:rsidRPr="001B33DD">
        <w:rPr>
          <w:rFonts w:cs="Arial"/>
          <w:color w:val="000000"/>
          <w:szCs w:val="18"/>
        </w:rPr>
        <w:t>e</w:t>
      </w:r>
      <w:r>
        <w:rPr>
          <w:rFonts w:cs="Arial"/>
          <w:color w:val="000000"/>
          <w:szCs w:val="18"/>
        </w:rPr>
        <w:t>-</w:t>
      </w:r>
      <w:r w:rsidRPr="001B33DD">
        <w:rPr>
          <w:rFonts w:cs="Arial"/>
          <w:color w:val="000000"/>
          <w:szCs w:val="18"/>
        </w:rPr>
        <w:t>Véleménynyilvánítás</w:t>
      </w:r>
      <w:proofErr w:type="spellEnd"/>
    </w:p>
    <w:p w:rsidR="00845B5B" w:rsidRDefault="00845B5B" w:rsidP="0043543B">
      <w:pPr>
        <w:ind w:left="720"/>
        <w:rPr>
          <w:rFonts w:cs="Arial"/>
          <w:szCs w:val="20"/>
        </w:rPr>
      </w:pPr>
    </w:p>
    <w:p w:rsidR="00845B5B" w:rsidRPr="006E3FC5"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rFonts w:ascii="Arial" w:hAnsi="Arial" w:cs="Arial"/>
          <w:b/>
        </w:rPr>
      </w:pPr>
      <w:r w:rsidRPr="006E3FC5">
        <w:rPr>
          <w:rFonts w:ascii="Arial" w:hAnsi="Arial" w:cs="Arial"/>
          <w:b/>
        </w:rPr>
        <w:t>Közvilágítás-optimalizálás</w:t>
      </w:r>
    </w:p>
    <w:p w:rsidR="00845B5B" w:rsidRPr="00B473FB" w:rsidRDefault="00845B5B" w:rsidP="0043543B">
      <w:pPr>
        <w:spacing w:before="200" w:line="240" w:lineRule="atLeast"/>
        <w:ind w:left="426"/>
        <w:rPr>
          <w:rFonts w:cs="Arial"/>
          <w:color w:val="000000"/>
        </w:rPr>
      </w:pPr>
      <w:r w:rsidRPr="00B473FB">
        <w:rPr>
          <w:rFonts w:cs="Arial"/>
          <w:color w:val="000000"/>
        </w:rPr>
        <w:t>A tapasztalatok alapján megállapítható, hogy a közvilágítás az önkormányzatok költségvetést komoly mértékben megterheli, mely következtében a közszolgáltatás finanszírozása komoly kihívást jelenthet. A modernizálással azonban nemcsak a gazdálkodás szempontjából fontos költségcsökkentés érhető el, hanem a fenntartható fejlődés iránti elkötelezett gondolkodás is tettekre váltható, ami mára hasonlóan fontos szemponttá lépett elő. A városi közvilágítás modernizálása sokféleképpen lehetséges. A korszerűsítés a korábbi, egy irányvonalat követő megoldások helyett komplex, intelligens rendszert megteremtése lehet a cél.</w:t>
      </w:r>
    </w:p>
    <w:p w:rsidR="00845B5B" w:rsidRPr="00B473FB" w:rsidRDefault="00845B5B" w:rsidP="0043543B">
      <w:pPr>
        <w:spacing w:before="200"/>
        <w:ind w:left="426"/>
      </w:pPr>
      <w:r w:rsidRPr="00B473FB">
        <w:t xml:space="preserve">Az </w:t>
      </w:r>
      <w:r w:rsidRPr="0064107B">
        <w:rPr>
          <w:b/>
          <w:u w:val="single"/>
        </w:rPr>
        <w:t>Intelligens közvilágítás-vezérlő rendszer</w:t>
      </w:r>
      <w:r w:rsidRPr="00B473FB">
        <w:t xml:space="preserve"> a közvilágítási hálózat kihasználatlan lehetőségeit segít hasznosítani úgy, hogy egyetlen összehangolt egységbe foglalja a megtakarítási és fejlesztési elemeket. A rendszer egyaránt biztosít költségmegtakarítást az energiafelhasználás és az üzemeltetés terén, és az intelligens vezérlésen keresztül a fogyasztók helyi igényei szerinti üzemeltetést is támogatja.</w:t>
      </w:r>
      <w:r w:rsidRPr="00B473FB">
        <w:rPr>
          <w:bCs/>
        </w:rPr>
        <w:t xml:space="preserve"> </w:t>
      </w:r>
      <w:r w:rsidRPr="00B473FB">
        <w:t>Az intelligens vezérlés adta lehetőségeket kihasználva a hálózat minden egyes eleme külön-külön vagy csoportokba foglalva is igény szerint kialakított szabályozás szerint működhet. Jelentős megtakarítást lehet elérni a mellékutak éjszakai világításának intelligens üzemeltetésével, illetve a fényerő szabályozásával. Az adottságoktól függően jelentős, 25-30%-os azonnali megtakarítás biztosítható úgy, hogy közben a település lakóinak komfortérzete nem csökken.</w:t>
      </w:r>
    </w:p>
    <w:p w:rsidR="00845B5B" w:rsidRDefault="00845B5B" w:rsidP="0043543B">
      <w:pPr>
        <w:spacing w:before="200"/>
        <w:ind w:left="426"/>
      </w:pPr>
      <w:r w:rsidRPr="00E00628">
        <w:rPr>
          <w:u w:val="single"/>
        </w:rPr>
        <w:t>A rendszer működtetője</w:t>
      </w:r>
      <w:r w:rsidRPr="00B473FB">
        <w:t xml:space="preserve"> a monitor előtt ülve áttekintheti és vezérelheti a teljes közvilágítási hálózatot, szükség szerint azonnal beavatkozhat, karbantartást szervezhet és irányíthat</w:t>
      </w:r>
      <w:r>
        <w:t>.</w:t>
      </w:r>
    </w:p>
    <w:p w:rsidR="0043543B" w:rsidRPr="00B473FB" w:rsidRDefault="0043543B" w:rsidP="0043543B">
      <w:pPr>
        <w:spacing w:before="200"/>
      </w:pPr>
    </w:p>
    <w:p w:rsidR="00845B5B" w:rsidRPr="006E3FC5"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jc w:val="both"/>
        <w:rPr>
          <w:rFonts w:ascii="Arial" w:hAnsi="Arial" w:cs="Arial"/>
          <w:b/>
        </w:rPr>
      </w:pPr>
      <w:r w:rsidRPr="006E3FC5">
        <w:rPr>
          <w:rFonts w:ascii="Arial" w:hAnsi="Arial" w:cs="Arial"/>
          <w:b/>
        </w:rPr>
        <w:t>Hulladékgyűjtés-támogatás</w:t>
      </w:r>
      <w:r w:rsidR="0043543B">
        <w:rPr>
          <w:rFonts w:ascii="Arial" w:hAnsi="Arial" w:cs="Arial"/>
          <w:b/>
        </w:rPr>
        <w:t xml:space="preserve"> lehetősége</w:t>
      </w:r>
    </w:p>
    <w:p w:rsidR="0043543B" w:rsidRPr="0043543B" w:rsidRDefault="0043543B" w:rsidP="0043543B">
      <w:pPr>
        <w:ind w:firstLine="426"/>
        <w:rPr>
          <w:rStyle w:val="Kiemels2"/>
          <w:rFonts w:cs="Arial"/>
          <w:b w:val="0"/>
          <w:color w:val="000000"/>
        </w:rPr>
      </w:pPr>
    </w:p>
    <w:p w:rsidR="00845B5B" w:rsidRDefault="00845B5B" w:rsidP="0043543B">
      <w:pPr>
        <w:ind w:left="426"/>
        <w:rPr>
          <w:rFonts w:cs="Arial"/>
          <w:color w:val="000000"/>
        </w:rPr>
      </w:pPr>
      <w:r w:rsidRPr="0043543B">
        <w:rPr>
          <w:rStyle w:val="Kiemels2"/>
          <w:rFonts w:cs="Arial"/>
          <w:b w:val="0"/>
          <w:color w:val="000000"/>
        </w:rPr>
        <w:t>Infokommunikációs megoldásokkal számos városi közszolgáltatás megszervezése tehető hatékonyabbá. A hulladékgyűjtést támogató megoldás nemcsak a munkafolyamatokat teszi átláthatóbbá és gyorsabbá, hanem egyszersmind hozzájárul a szolgáltatási színvonal növeléséhez, valamint jelentős költségcsökkentést is el lehet érni általa.</w:t>
      </w:r>
      <w:r w:rsidRPr="0043543B">
        <w:rPr>
          <w:rFonts w:cs="Arial"/>
          <w:b/>
          <w:color w:val="000000"/>
        </w:rPr>
        <w:t xml:space="preserve"> </w:t>
      </w:r>
      <w:r w:rsidRPr="00502BCD">
        <w:rPr>
          <w:rFonts w:cs="Arial"/>
          <w:color w:val="000000"/>
        </w:rPr>
        <w:t>A megoldás a hulladékgyűjtés teljes folyamatát felölelő, hatékony munkairányítást tesz lehetővé, és a hulladékszállítók számára segít megkülönböztetni a begyűjtendő és</w:t>
      </w:r>
      <w:r>
        <w:rPr>
          <w:rFonts w:cs="Arial"/>
          <w:color w:val="000000"/>
        </w:rPr>
        <w:t xml:space="preserve"> a nem elszállítandó hulladékot. Egy ilyen a</w:t>
      </w:r>
      <w:r w:rsidRPr="00502BCD">
        <w:rPr>
          <w:rFonts w:cs="Arial"/>
          <w:color w:val="000000"/>
        </w:rPr>
        <w:t>lkalmazás segítségével a gyűjtőjárat járművezetője a helyszínen pontos, térképi alapú, napr</w:t>
      </w:r>
      <w:r>
        <w:rPr>
          <w:rFonts w:cs="Arial"/>
          <w:color w:val="000000"/>
        </w:rPr>
        <w:t>akész információkkal rendelkezhet</w:t>
      </w:r>
      <w:r w:rsidRPr="00502BCD">
        <w:rPr>
          <w:rFonts w:cs="Arial"/>
          <w:color w:val="000000"/>
        </w:rPr>
        <w:t xml:space="preserve"> az aznap elszállítandó hulladékgyűjtő edények darabszámára, méretére, elhelyezkedésére, illetve a szükséges mértékben – a vállalatirányítási rendszerből származó információk alapján – a szerződéses viszonyokra vonatkozóan, valamint online képes rögzíteni rendkívüli eseményeket is. Ezen rendkívüli események az ügyfélszolgálat számára azonnal elérhetővé válnak</w:t>
      </w:r>
      <w:r>
        <w:rPr>
          <w:rFonts w:cs="Arial"/>
          <w:color w:val="000000"/>
        </w:rPr>
        <w:t xml:space="preserve"> az ügyfélkezelés támogatására.</w:t>
      </w:r>
    </w:p>
    <w:p w:rsidR="00845B5B" w:rsidRPr="00502BCD" w:rsidRDefault="00845B5B" w:rsidP="00C23F2F">
      <w:pPr>
        <w:rPr>
          <w:rFonts w:cs="Arial"/>
        </w:rPr>
      </w:pPr>
    </w:p>
    <w:p w:rsidR="00845B5B" w:rsidRPr="006E3FC5"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jc w:val="both"/>
        <w:rPr>
          <w:rFonts w:ascii="Arial" w:hAnsi="Arial" w:cs="Arial"/>
          <w:b/>
        </w:rPr>
      </w:pPr>
      <w:r w:rsidRPr="006E3FC5">
        <w:rPr>
          <w:rFonts w:ascii="Arial" w:hAnsi="Arial" w:cs="Arial"/>
          <w:b/>
        </w:rPr>
        <w:t>Víz, levegő, zaj és egyéb környezeti hatások mérése, elemzése</w:t>
      </w:r>
    </w:p>
    <w:p w:rsidR="0043543B" w:rsidRDefault="0043543B" w:rsidP="00C23F2F">
      <w:pPr>
        <w:rPr>
          <w:rFonts w:cs="Arial"/>
          <w:color w:val="000000"/>
        </w:rPr>
      </w:pPr>
    </w:p>
    <w:p w:rsidR="00845B5B" w:rsidRPr="00CB0CB3" w:rsidRDefault="00845B5B" w:rsidP="0043543B">
      <w:pPr>
        <w:ind w:left="426"/>
        <w:rPr>
          <w:rFonts w:cs="Arial"/>
          <w:color w:val="000000"/>
        </w:rPr>
      </w:pPr>
      <w:r w:rsidRPr="00CB0CB3">
        <w:rPr>
          <w:rFonts w:cs="Arial"/>
          <w:color w:val="000000"/>
        </w:rPr>
        <w:t>A Digitális Város koncepciójában kiemelt szerep jut</w:t>
      </w:r>
      <w:r>
        <w:rPr>
          <w:rFonts w:cs="Arial"/>
          <w:color w:val="000000"/>
        </w:rPr>
        <w:t>hat</w:t>
      </w:r>
      <w:r w:rsidRPr="00CB0CB3">
        <w:rPr>
          <w:rFonts w:cs="Arial"/>
          <w:color w:val="000000"/>
        </w:rPr>
        <w:t xml:space="preserve"> a fenntarthatóság gondolatának, hiszen például a lég-, víz- és zajszennyezés mértéke nemcsak rövid, hanem hosszú távon is meghatározza egy város lakóinak életminőségét. A környezeti jellemzők monitorozása, elemzése és felhasználóbarát módon történő elérhetővé tétele összetett infokommunikációs feladat. A víz és a levegő összetételének és szennyezettségének, valamint a város zajszintjének és egyéb környezeti hatásoknak a monitorozása során gyűjtött és rendszerezett, naprakész információk segítik a városvezetést abban, hogy a környezetet érintő döntéseik minél megalapozottabbak lehessenek, és ahol gyors beavatkozás szükséges, azt időben megtehessék. A szélesebb közönség számára is elérhető, publikus felületen közzétett adatok pedig környezettudatosabb életvitelre ösztönözhetik a lakosságot.</w:t>
      </w:r>
    </w:p>
    <w:p w:rsidR="00845B5B" w:rsidRPr="00502BCD" w:rsidRDefault="00845B5B" w:rsidP="00845B5B">
      <w:pPr>
        <w:ind w:left="567"/>
        <w:rPr>
          <w:rFonts w:cs="Arial"/>
        </w:rPr>
      </w:pPr>
    </w:p>
    <w:p w:rsidR="00845B5B" w:rsidRPr="006E3FC5"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rPr>
          <w:rFonts w:ascii="Arial" w:hAnsi="Arial" w:cs="Arial"/>
          <w:b/>
        </w:rPr>
      </w:pPr>
      <w:r w:rsidRPr="006E3FC5">
        <w:rPr>
          <w:rFonts w:ascii="Arial" w:hAnsi="Arial" w:cs="Arial"/>
          <w:b/>
        </w:rPr>
        <w:t>Intelligens megoldások a közösségi közlekedésben</w:t>
      </w:r>
    </w:p>
    <w:p w:rsidR="008A1270" w:rsidRDefault="008A1270" w:rsidP="00C23F2F">
      <w:pPr>
        <w:spacing w:line="240" w:lineRule="atLeast"/>
        <w:rPr>
          <w:rFonts w:cs="Arial"/>
          <w:color w:val="000000"/>
          <w:szCs w:val="18"/>
        </w:rPr>
      </w:pPr>
    </w:p>
    <w:p w:rsidR="00845B5B" w:rsidRPr="00B61235" w:rsidRDefault="00845B5B" w:rsidP="008A1270">
      <w:pPr>
        <w:spacing w:line="240" w:lineRule="atLeast"/>
        <w:ind w:left="426"/>
        <w:rPr>
          <w:rFonts w:cs="Arial"/>
          <w:color w:val="000000"/>
          <w:szCs w:val="18"/>
        </w:rPr>
      </w:pPr>
      <w:r w:rsidRPr="00B61235">
        <w:rPr>
          <w:rFonts w:cs="Arial"/>
          <w:color w:val="000000"/>
          <w:szCs w:val="18"/>
        </w:rPr>
        <w:lastRenderedPageBreak/>
        <w:t xml:space="preserve">Komplex infokommunikációs megoldásokkal, elektronikus jegy- és bérletrendszerrel, valamint </w:t>
      </w:r>
      <w:proofErr w:type="spellStart"/>
      <w:r w:rsidRPr="00B61235">
        <w:rPr>
          <w:rFonts w:cs="Arial"/>
          <w:color w:val="000000"/>
          <w:szCs w:val="18"/>
        </w:rPr>
        <w:t>utastájékoztatási</w:t>
      </w:r>
      <w:proofErr w:type="spellEnd"/>
      <w:r w:rsidRPr="00B61235">
        <w:rPr>
          <w:rFonts w:cs="Arial"/>
          <w:color w:val="000000"/>
          <w:szCs w:val="18"/>
        </w:rPr>
        <w:t xml:space="preserve"> rendszerekkel nemcsak a közösségi közlekedés színvonala és az utasok elégedettsé</w:t>
      </w:r>
      <w:r>
        <w:rPr>
          <w:rFonts w:cs="Arial"/>
          <w:color w:val="000000"/>
          <w:szCs w:val="18"/>
        </w:rPr>
        <w:t xml:space="preserve">ge növelhető, hanem </w:t>
      </w:r>
      <w:r w:rsidRPr="00B61235">
        <w:rPr>
          <w:rFonts w:cs="Arial"/>
          <w:color w:val="000000"/>
          <w:szCs w:val="18"/>
        </w:rPr>
        <w:t xml:space="preserve">lefektethetők a jövő Digitális Városának alapjai is. Az </w:t>
      </w:r>
      <w:proofErr w:type="spellStart"/>
      <w:r w:rsidRPr="00B61235">
        <w:rPr>
          <w:rFonts w:cs="Arial"/>
          <w:color w:val="000000"/>
          <w:szCs w:val="18"/>
        </w:rPr>
        <w:t>utasbarát</w:t>
      </w:r>
      <w:proofErr w:type="spellEnd"/>
      <w:r w:rsidRPr="00B61235">
        <w:rPr>
          <w:rFonts w:cs="Arial"/>
          <w:color w:val="000000"/>
          <w:szCs w:val="18"/>
        </w:rPr>
        <w:t xml:space="preserve"> elektronikus közlekedési rendszerek az egyik legkiterjedtebb és legtöbb embert érintő szolgáltatáson keresztül ismertetik meg az Digitális Város koncepcióját, és azonnali, kézzelfogható előnyöket nyújtanak a közlekedést használó embereknek és a közlekedési vállalatoknak egyaránt.</w:t>
      </w:r>
    </w:p>
    <w:p w:rsidR="00845B5B" w:rsidRPr="00B61235" w:rsidRDefault="00845B5B" w:rsidP="00C23F2F">
      <w:pPr>
        <w:spacing w:line="240" w:lineRule="atLeast"/>
        <w:rPr>
          <w:rFonts w:cs="Arial"/>
          <w:color w:val="000000"/>
          <w:szCs w:val="18"/>
        </w:rPr>
      </w:pPr>
    </w:p>
    <w:p w:rsidR="00845B5B" w:rsidRPr="00B61235" w:rsidRDefault="00845B5B" w:rsidP="008A1270">
      <w:pPr>
        <w:spacing w:line="240" w:lineRule="atLeast"/>
        <w:ind w:left="426"/>
        <w:rPr>
          <w:rFonts w:cs="Arial"/>
          <w:color w:val="000000"/>
          <w:szCs w:val="18"/>
        </w:rPr>
      </w:pPr>
      <w:r w:rsidRPr="00B61235">
        <w:rPr>
          <w:rFonts w:cs="Arial"/>
          <w:color w:val="000000"/>
          <w:szCs w:val="18"/>
        </w:rPr>
        <w:t>Az egyéni és közösségi közlekedés versenyében az utóbbi használata akkor jelenthet vonzó alternatívát az utasok számára, ha a szolgáltatás színvonalát és az utazási élményt az utazási költségek csökkentése mellett képesek növelni a szolgáltatók. Egyik oldalon tehát integrált utas tájékoztató rendszerek révén pontos, átlátható és könnyen hozzáférhető adatokat kell az utasok rendelkezésére bocsátani, hogy utazásaikat kényelmesen tervezhessék. A tervezhetőség ugyanakkor a közlekedési társaságok oldaláról is fontos igény, hiszen ahhoz, hogy kellő hatékonysággal nyújthassák szolgáltatásaikat, nélkülözhetetlen számukra, hogy rendelkezésükre álljanak a folyamattervezéshez szükséges legfontosabb adatok, méghozzá naprakészen, integráltan és könnyen hozzáférhető módon.</w:t>
      </w:r>
    </w:p>
    <w:p w:rsidR="00845B5B" w:rsidRPr="00B473FB" w:rsidRDefault="00845B5B" w:rsidP="008A1270">
      <w:pPr>
        <w:rPr>
          <w:rFonts w:cs="Arial"/>
        </w:rPr>
      </w:pPr>
    </w:p>
    <w:p w:rsidR="00845B5B"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jc w:val="both"/>
        <w:rPr>
          <w:rFonts w:ascii="Arial" w:hAnsi="Arial" w:cs="Arial"/>
          <w:b/>
          <w:szCs w:val="20"/>
        </w:rPr>
      </w:pPr>
      <w:r>
        <w:rPr>
          <w:rFonts w:ascii="Arial" w:hAnsi="Arial" w:cs="Arial"/>
          <w:b/>
          <w:szCs w:val="20"/>
        </w:rPr>
        <w:t>Kerékpáros közösségi közlekedés</w:t>
      </w:r>
    </w:p>
    <w:p w:rsidR="00845B5B" w:rsidRPr="00AC7630" w:rsidRDefault="00845B5B" w:rsidP="00C23F2F">
      <w:pPr>
        <w:rPr>
          <w:rFonts w:cs="Arial"/>
        </w:rPr>
      </w:pPr>
    </w:p>
    <w:p w:rsidR="00845B5B" w:rsidRPr="00AC7630" w:rsidRDefault="00845B5B" w:rsidP="008A1270">
      <w:pPr>
        <w:ind w:left="426"/>
        <w:rPr>
          <w:rFonts w:cs="Arial"/>
          <w:szCs w:val="18"/>
        </w:rPr>
      </w:pPr>
      <w:r w:rsidRPr="00AC7630">
        <w:rPr>
          <w:rFonts w:cs="Arial"/>
          <w:szCs w:val="18"/>
        </w:rPr>
        <w:t>A kerékpáros közösségi közlekedés egy olyan újfajta, alternatív közösségi közlekedési szolgáltatás, amely egy település fontos közlekedési csomópontjain és egyéb területein viszonylag sűrűn elhelyezett, mindenki számára könnyen hozzáférhető, egyszerűen kölcsönözhető kerékpárokat működtet. A Digitális Város koncepciójához kapcsolódóan a közbringa rendszerben is nagy szerep jut az infokommunikációs megoldásoknak. A rendszert igénybe vevők internet vagy mobilalkalmazás segítségével találhatják meg a legközelebbi dokkoló állomást, valós idejű tájékoztatást kaphatnak az egyes állomások telítettségéről, és a használati díj feltöltése és nyomon követése is interneten vagy mobileszközön keresztül valósulhat meg.</w:t>
      </w:r>
    </w:p>
    <w:p w:rsidR="00845B5B" w:rsidRPr="00AC7630" w:rsidRDefault="00845B5B" w:rsidP="00C23F2F">
      <w:pPr>
        <w:rPr>
          <w:rFonts w:cs="Arial"/>
          <w:szCs w:val="20"/>
        </w:rPr>
      </w:pPr>
    </w:p>
    <w:p w:rsidR="00845B5B" w:rsidRPr="006E3FC5"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jc w:val="both"/>
        <w:rPr>
          <w:rFonts w:ascii="Arial" w:hAnsi="Arial" w:cs="Arial"/>
          <w:b/>
          <w:szCs w:val="20"/>
        </w:rPr>
      </w:pPr>
      <w:r w:rsidRPr="006E3FC5">
        <w:rPr>
          <w:rFonts w:ascii="Arial" w:hAnsi="Arial" w:cs="Arial"/>
          <w:b/>
          <w:szCs w:val="20"/>
        </w:rPr>
        <w:t>Térfigyelő megoldások</w:t>
      </w:r>
    </w:p>
    <w:p w:rsidR="008A1270" w:rsidRDefault="008A1270" w:rsidP="00C23F2F">
      <w:pPr>
        <w:rPr>
          <w:rFonts w:cs="Arial"/>
          <w:szCs w:val="18"/>
        </w:rPr>
      </w:pPr>
    </w:p>
    <w:p w:rsidR="00845B5B" w:rsidRPr="00C23F2F" w:rsidRDefault="00845B5B" w:rsidP="008A1270">
      <w:pPr>
        <w:ind w:left="426"/>
        <w:rPr>
          <w:rFonts w:cs="Arial"/>
          <w:szCs w:val="18"/>
        </w:rPr>
      </w:pPr>
      <w:r w:rsidRPr="00C23F2F">
        <w:rPr>
          <w:rFonts w:cs="Arial"/>
          <w:szCs w:val="18"/>
        </w:rPr>
        <w:t xml:space="preserve">A </w:t>
      </w:r>
      <w:r w:rsidR="008A1270">
        <w:rPr>
          <w:rFonts w:cs="Arial"/>
          <w:szCs w:val="18"/>
        </w:rPr>
        <w:t xml:space="preserve">jelenlegi </w:t>
      </w:r>
      <w:r w:rsidRPr="00C23F2F">
        <w:rPr>
          <w:rFonts w:cs="Arial"/>
          <w:szCs w:val="18"/>
        </w:rPr>
        <w:t xml:space="preserve">térfigyelő rendszerek </w:t>
      </w:r>
      <w:r w:rsidR="008A1270">
        <w:rPr>
          <w:rFonts w:cs="Arial"/>
          <w:szCs w:val="18"/>
        </w:rPr>
        <w:t>bővítésével további</w:t>
      </w:r>
      <w:r w:rsidRPr="00C23F2F">
        <w:rPr>
          <w:rFonts w:cs="Arial"/>
          <w:szCs w:val="18"/>
        </w:rPr>
        <w:t xml:space="preserve"> lehetőség nyílhat a közösségi terek biztonságának növelésére, a közösségi helyi közlekedési morál javítására, parkolóházak üzemeltetésének támogatásra.</w:t>
      </w:r>
    </w:p>
    <w:p w:rsidR="00845B5B" w:rsidRDefault="00845B5B" w:rsidP="008A1270">
      <w:pPr>
        <w:rPr>
          <w:rFonts w:cs="Arial"/>
          <w:szCs w:val="20"/>
        </w:rPr>
      </w:pPr>
    </w:p>
    <w:p w:rsidR="00845B5B" w:rsidRPr="00C23F2F"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jc w:val="both"/>
        <w:rPr>
          <w:rFonts w:ascii="Arial" w:hAnsi="Arial" w:cs="Arial"/>
          <w:b/>
          <w:szCs w:val="20"/>
        </w:rPr>
      </w:pPr>
      <w:r w:rsidRPr="00C23F2F">
        <w:rPr>
          <w:rFonts w:ascii="Arial" w:hAnsi="Arial" w:cs="Arial"/>
          <w:b/>
          <w:szCs w:val="20"/>
        </w:rPr>
        <w:t>Mobil alkalmazás városi közösségi szolgáltatások terén</w:t>
      </w:r>
    </w:p>
    <w:p w:rsidR="008A1270" w:rsidRDefault="008A1270" w:rsidP="00C23F2F">
      <w:pPr>
        <w:rPr>
          <w:rFonts w:cs="Arial"/>
          <w:szCs w:val="18"/>
        </w:rPr>
      </w:pPr>
    </w:p>
    <w:p w:rsidR="00845B5B" w:rsidRPr="00C23F2F" w:rsidRDefault="00845B5B" w:rsidP="008A1270">
      <w:pPr>
        <w:ind w:left="426"/>
        <w:rPr>
          <w:rFonts w:cs="Arial"/>
          <w:szCs w:val="18"/>
        </w:rPr>
      </w:pPr>
      <w:r w:rsidRPr="00C23F2F">
        <w:rPr>
          <w:rFonts w:cs="Arial"/>
          <w:szCs w:val="18"/>
        </w:rPr>
        <w:t>A mobileszközök terjedésével a szabadidő eltöltésének lehetséges módjáról is legtöbbször interneten tájékozódhatunk. Egy város turisztikai értékeit, rendezvényeit, szolgáltatásait célszerű tehát egyetlen, jól szerkesztett, könnyen használható és rendszeresen frissülő mobil applikációban elérhetővé tenni. A városba látogató vendégek számára vonzó és kényelmes megoldást jelent egy minden lényeges turisztikai információt összefoglaló, orientáló alkalmazás, a helyi lakosság számára pedig a közösségi élet motorjává válhat a naprakész tartalmakkal szolgáló csatorna.</w:t>
      </w:r>
    </w:p>
    <w:p w:rsidR="00845B5B" w:rsidRPr="00C23F2F" w:rsidRDefault="00845B5B" w:rsidP="00845B5B">
      <w:pPr>
        <w:spacing w:line="240" w:lineRule="atLeast"/>
        <w:ind w:left="993"/>
        <w:rPr>
          <w:rFonts w:cs="Arial"/>
          <w:szCs w:val="18"/>
        </w:rPr>
      </w:pPr>
    </w:p>
    <w:p w:rsidR="00845B5B" w:rsidRPr="00F059EA" w:rsidRDefault="00845B5B" w:rsidP="008A1270">
      <w:pPr>
        <w:ind w:left="426"/>
        <w:rPr>
          <w:rFonts w:cs="Arial"/>
          <w:color w:val="000000"/>
          <w:szCs w:val="18"/>
        </w:rPr>
      </w:pPr>
      <w:r w:rsidRPr="00C23F2F">
        <w:rPr>
          <w:rFonts w:cs="Arial"/>
          <w:szCs w:val="18"/>
        </w:rPr>
        <w:t xml:space="preserve">Szombathely Megyei Jogú Város elsőként hozta létre </w:t>
      </w:r>
      <w:proofErr w:type="gramStart"/>
      <w:r w:rsidRPr="00C23F2F">
        <w:rPr>
          <w:rFonts w:cs="Arial"/>
          <w:szCs w:val="18"/>
        </w:rPr>
        <w:t>ezen</w:t>
      </w:r>
      <w:proofErr w:type="gramEnd"/>
      <w:r w:rsidRPr="00C23F2F">
        <w:rPr>
          <w:rFonts w:cs="Arial"/>
          <w:szCs w:val="18"/>
        </w:rPr>
        <w:t xml:space="preserve"> mobil alkalmazását a ”</w:t>
      </w:r>
      <w:proofErr w:type="spellStart"/>
      <w:r w:rsidRPr="00C23F2F">
        <w:rPr>
          <w:rFonts w:cs="Arial"/>
          <w:szCs w:val="18"/>
        </w:rPr>
        <w:t>SzombathelyPont</w:t>
      </w:r>
      <w:proofErr w:type="spellEnd"/>
      <w:r w:rsidRPr="00C23F2F">
        <w:rPr>
          <w:rFonts w:cs="Arial"/>
          <w:szCs w:val="18"/>
        </w:rPr>
        <w:t>” néven. A 2014 év második felében fejlesztett alkalmazás megfelelő alapja lehet a Digitális város lakossági szolgáltatásainak egységes felületen</w:t>
      </w:r>
      <w:r w:rsidRPr="00F059EA">
        <w:rPr>
          <w:rFonts w:cs="Arial"/>
          <w:color w:val="000000"/>
          <w:szCs w:val="18"/>
        </w:rPr>
        <w:t xml:space="preserve"> és helyen történő elérésére. Az alkalmazás mind </w:t>
      </w:r>
      <w:proofErr w:type="spellStart"/>
      <w:r w:rsidRPr="00F059EA">
        <w:rPr>
          <w:rFonts w:cs="Arial"/>
          <w:color w:val="000000"/>
          <w:szCs w:val="18"/>
        </w:rPr>
        <w:t>Android</w:t>
      </w:r>
      <w:proofErr w:type="spellEnd"/>
      <w:r w:rsidRPr="00F059EA">
        <w:rPr>
          <w:rFonts w:cs="Arial"/>
          <w:color w:val="000000"/>
          <w:szCs w:val="18"/>
        </w:rPr>
        <w:t xml:space="preserve">, mind </w:t>
      </w:r>
      <w:proofErr w:type="spellStart"/>
      <w:r w:rsidRPr="00F059EA">
        <w:rPr>
          <w:rFonts w:cs="Arial"/>
          <w:color w:val="000000"/>
          <w:szCs w:val="18"/>
        </w:rPr>
        <w:t>iOS</w:t>
      </w:r>
      <w:proofErr w:type="spellEnd"/>
      <w:r w:rsidRPr="00F059EA">
        <w:rPr>
          <w:rFonts w:cs="Arial"/>
          <w:color w:val="000000"/>
          <w:szCs w:val="18"/>
        </w:rPr>
        <w:t xml:space="preserve"> platformokon működik és teljes mértékben a városlakók és a turisták igényeire szabott.</w:t>
      </w:r>
    </w:p>
    <w:p w:rsidR="00845B5B" w:rsidRPr="00F059EA" w:rsidRDefault="00845B5B" w:rsidP="00845B5B">
      <w:pPr>
        <w:spacing w:line="240" w:lineRule="atLeast"/>
        <w:ind w:left="993" w:firstLine="282"/>
        <w:rPr>
          <w:rFonts w:cs="Arial"/>
          <w:color w:val="000000"/>
          <w:szCs w:val="18"/>
          <w:u w:val="single"/>
        </w:rPr>
      </w:pPr>
      <w:r w:rsidRPr="00F059EA">
        <w:rPr>
          <w:rFonts w:cs="Arial"/>
          <w:color w:val="000000"/>
          <w:szCs w:val="18"/>
          <w:u w:val="single"/>
        </w:rPr>
        <w:t>Az alkalmazás főbb elemei:</w:t>
      </w:r>
    </w:p>
    <w:p w:rsidR="00845B5B" w:rsidRPr="00F059EA" w:rsidRDefault="00845B5B" w:rsidP="006E6AD9">
      <w:pPr>
        <w:pStyle w:val="Listaszerbekezds"/>
        <w:numPr>
          <w:ilvl w:val="1"/>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433"/>
        <w:contextualSpacing/>
        <w:jc w:val="both"/>
        <w:rPr>
          <w:rFonts w:ascii="Arial" w:hAnsi="Arial" w:cs="Arial"/>
          <w:szCs w:val="18"/>
        </w:rPr>
      </w:pPr>
      <w:r w:rsidRPr="00F059EA">
        <w:rPr>
          <w:rFonts w:ascii="Arial" w:hAnsi="Arial" w:cs="Arial"/>
          <w:szCs w:val="18"/>
        </w:rPr>
        <w:t>Szombathely város komplex programajánlója</w:t>
      </w:r>
    </w:p>
    <w:p w:rsidR="00845B5B" w:rsidRPr="00F059EA" w:rsidRDefault="00845B5B" w:rsidP="006E6AD9">
      <w:pPr>
        <w:pStyle w:val="Listaszerbekezds"/>
        <w:numPr>
          <w:ilvl w:val="1"/>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433"/>
        <w:contextualSpacing/>
        <w:jc w:val="both"/>
        <w:rPr>
          <w:rFonts w:ascii="Arial" w:hAnsi="Arial" w:cs="Arial"/>
          <w:szCs w:val="18"/>
        </w:rPr>
      </w:pPr>
      <w:r w:rsidRPr="00F059EA">
        <w:rPr>
          <w:rFonts w:ascii="Arial" w:hAnsi="Arial" w:cs="Arial"/>
          <w:szCs w:val="18"/>
        </w:rPr>
        <w:t>Látnivalók</w:t>
      </w:r>
    </w:p>
    <w:p w:rsidR="00845B5B" w:rsidRPr="00F059EA" w:rsidRDefault="00845B5B" w:rsidP="006E6AD9">
      <w:pPr>
        <w:pStyle w:val="Listaszerbekezds"/>
        <w:numPr>
          <w:ilvl w:val="1"/>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433"/>
        <w:contextualSpacing/>
        <w:jc w:val="both"/>
        <w:rPr>
          <w:rFonts w:ascii="Arial" w:hAnsi="Arial" w:cs="Arial"/>
          <w:szCs w:val="18"/>
        </w:rPr>
      </w:pPr>
      <w:r w:rsidRPr="00F059EA">
        <w:rPr>
          <w:rFonts w:ascii="Arial" w:hAnsi="Arial" w:cs="Arial"/>
          <w:szCs w:val="18"/>
        </w:rPr>
        <w:t>Gasztronómia</w:t>
      </w:r>
    </w:p>
    <w:p w:rsidR="00845B5B" w:rsidRPr="00F059EA" w:rsidRDefault="00845B5B" w:rsidP="006E6AD9">
      <w:pPr>
        <w:pStyle w:val="Listaszerbekezds"/>
        <w:numPr>
          <w:ilvl w:val="1"/>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433"/>
        <w:contextualSpacing/>
        <w:jc w:val="both"/>
        <w:rPr>
          <w:rFonts w:ascii="Arial" w:hAnsi="Arial" w:cs="Arial"/>
          <w:szCs w:val="18"/>
        </w:rPr>
      </w:pPr>
      <w:r w:rsidRPr="00F059EA">
        <w:rPr>
          <w:rFonts w:ascii="Arial" w:hAnsi="Arial" w:cs="Arial"/>
          <w:szCs w:val="18"/>
        </w:rPr>
        <w:t>Szállás</w:t>
      </w:r>
    </w:p>
    <w:p w:rsidR="00845B5B" w:rsidRPr="00F059EA" w:rsidRDefault="00845B5B" w:rsidP="006E6AD9">
      <w:pPr>
        <w:pStyle w:val="Listaszerbekezds"/>
        <w:numPr>
          <w:ilvl w:val="1"/>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433"/>
        <w:contextualSpacing/>
        <w:jc w:val="both"/>
        <w:rPr>
          <w:rFonts w:ascii="Arial" w:hAnsi="Arial" w:cs="Arial"/>
          <w:szCs w:val="18"/>
        </w:rPr>
      </w:pPr>
      <w:r w:rsidRPr="00F059EA">
        <w:rPr>
          <w:rFonts w:ascii="Arial" w:hAnsi="Arial" w:cs="Arial"/>
          <w:szCs w:val="18"/>
        </w:rPr>
        <w:t>Sport</w:t>
      </w:r>
    </w:p>
    <w:p w:rsidR="00845B5B" w:rsidRPr="00F059EA" w:rsidRDefault="00845B5B" w:rsidP="006E6AD9">
      <w:pPr>
        <w:pStyle w:val="Listaszerbekezds"/>
        <w:numPr>
          <w:ilvl w:val="1"/>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433"/>
        <w:contextualSpacing/>
        <w:jc w:val="both"/>
        <w:rPr>
          <w:rFonts w:ascii="Arial" w:hAnsi="Arial" w:cs="Arial"/>
          <w:szCs w:val="18"/>
        </w:rPr>
      </w:pPr>
      <w:r w:rsidRPr="00F059EA">
        <w:rPr>
          <w:rFonts w:ascii="Arial" w:hAnsi="Arial" w:cs="Arial"/>
          <w:szCs w:val="18"/>
        </w:rPr>
        <w:t>Szabadidő</w:t>
      </w:r>
    </w:p>
    <w:p w:rsidR="00845B5B" w:rsidRPr="00F059EA" w:rsidRDefault="00845B5B" w:rsidP="006E6AD9">
      <w:pPr>
        <w:pStyle w:val="Listaszerbekezds"/>
        <w:numPr>
          <w:ilvl w:val="1"/>
          <w:numId w:val="2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ind w:left="2433"/>
        <w:contextualSpacing/>
        <w:jc w:val="both"/>
        <w:rPr>
          <w:rFonts w:ascii="Arial" w:hAnsi="Arial" w:cs="Arial"/>
          <w:szCs w:val="18"/>
        </w:rPr>
      </w:pPr>
      <w:r w:rsidRPr="00F059EA">
        <w:rPr>
          <w:rFonts w:ascii="Arial" w:hAnsi="Arial" w:cs="Arial"/>
          <w:szCs w:val="18"/>
        </w:rPr>
        <w:t>Hasznos infók</w:t>
      </w:r>
    </w:p>
    <w:p w:rsidR="00845B5B" w:rsidRPr="00F059EA" w:rsidRDefault="00845B5B" w:rsidP="00845B5B">
      <w:pPr>
        <w:spacing w:line="240" w:lineRule="atLeast"/>
        <w:ind w:left="993"/>
        <w:rPr>
          <w:rFonts w:cs="Arial"/>
          <w:color w:val="000000"/>
          <w:szCs w:val="18"/>
        </w:rPr>
      </w:pPr>
    </w:p>
    <w:p w:rsidR="00845B5B" w:rsidRPr="00F059EA" w:rsidRDefault="00845B5B" w:rsidP="008A1270">
      <w:pPr>
        <w:ind w:left="426"/>
        <w:rPr>
          <w:rFonts w:cs="Arial"/>
          <w:color w:val="000000"/>
          <w:szCs w:val="18"/>
        </w:rPr>
      </w:pPr>
      <w:r w:rsidRPr="00F059EA">
        <w:rPr>
          <w:rFonts w:cs="Arial"/>
          <w:color w:val="000000"/>
          <w:szCs w:val="18"/>
        </w:rPr>
        <w:t xml:space="preserve">A rendszer </w:t>
      </w:r>
      <w:r w:rsidRPr="00C23F2F">
        <w:rPr>
          <w:rFonts w:cs="Arial"/>
          <w:szCs w:val="18"/>
        </w:rPr>
        <w:t>folyamatos</w:t>
      </w:r>
      <w:r w:rsidRPr="00F059EA">
        <w:rPr>
          <w:rFonts w:cs="Arial"/>
          <w:color w:val="000000"/>
          <w:szCs w:val="18"/>
        </w:rPr>
        <w:t xml:space="preserve"> fejlesztését kiemelten kezeli Szombathely Megyei Jogú Város és </w:t>
      </w:r>
      <w:proofErr w:type="gramStart"/>
      <w:r w:rsidRPr="00F059EA">
        <w:rPr>
          <w:rFonts w:cs="Arial"/>
          <w:color w:val="000000"/>
          <w:szCs w:val="18"/>
        </w:rPr>
        <w:t>ezen</w:t>
      </w:r>
      <w:proofErr w:type="gramEnd"/>
      <w:r w:rsidRPr="00F059EA">
        <w:rPr>
          <w:rFonts w:cs="Arial"/>
          <w:color w:val="000000"/>
          <w:szCs w:val="18"/>
        </w:rPr>
        <w:t xml:space="preserve"> rendszerre kívánja felfűzni a DIGITÁLIS VÁROS projekt mobil alkalmazásfelületét.</w:t>
      </w:r>
    </w:p>
    <w:p w:rsidR="00845B5B" w:rsidRDefault="00845B5B" w:rsidP="00845B5B">
      <w:pPr>
        <w:spacing w:line="240" w:lineRule="atLeast"/>
        <w:ind w:left="567"/>
        <w:rPr>
          <w:rFonts w:cs="Arial"/>
          <w:color w:val="000000"/>
          <w:sz w:val="18"/>
          <w:szCs w:val="18"/>
        </w:rPr>
      </w:pPr>
    </w:p>
    <w:p w:rsidR="00845B5B"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jc w:val="both"/>
        <w:rPr>
          <w:rFonts w:ascii="Arial" w:hAnsi="Arial" w:cs="Arial"/>
          <w:b/>
        </w:rPr>
      </w:pPr>
      <w:proofErr w:type="spellStart"/>
      <w:r>
        <w:rPr>
          <w:rFonts w:ascii="Arial" w:hAnsi="Arial" w:cs="Arial"/>
          <w:b/>
        </w:rPr>
        <w:t>E-Közigazgatás</w:t>
      </w:r>
      <w:proofErr w:type="spellEnd"/>
      <w:r>
        <w:rPr>
          <w:rFonts w:ascii="Arial" w:hAnsi="Arial" w:cs="Arial"/>
          <w:b/>
        </w:rPr>
        <w:t xml:space="preserve"> kialakítása a digitális városokban</w:t>
      </w:r>
    </w:p>
    <w:p w:rsidR="008A1270" w:rsidRDefault="008A1270" w:rsidP="00C23F2F">
      <w:pPr>
        <w:rPr>
          <w:rStyle w:val="FontStyle154"/>
          <w:rFonts w:ascii="Arial" w:hAnsi="Arial" w:cs="Arial"/>
        </w:rPr>
      </w:pPr>
      <w:bookmarkStart w:id="31" w:name="bookmark1"/>
    </w:p>
    <w:p w:rsidR="00845B5B" w:rsidRPr="00C23F2F" w:rsidRDefault="00845B5B" w:rsidP="008A1270">
      <w:pPr>
        <w:ind w:left="426"/>
        <w:rPr>
          <w:rStyle w:val="FontStyle154"/>
          <w:rFonts w:ascii="Arial" w:hAnsi="Arial" w:cs="Arial"/>
        </w:rPr>
      </w:pPr>
      <w:r w:rsidRPr="00C23F2F">
        <w:rPr>
          <w:rStyle w:val="FontStyle154"/>
          <w:rFonts w:ascii="Arial" w:hAnsi="Arial" w:cs="Arial"/>
        </w:rPr>
        <w:t>A</w:t>
      </w:r>
      <w:bookmarkStart w:id="32" w:name="bookmark2"/>
      <w:bookmarkEnd w:id="31"/>
      <w:r w:rsidRPr="00C23F2F">
        <w:rPr>
          <w:rStyle w:val="FontStyle154"/>
          <w:rFonts w:ascii="Arial" w:hAnsi="Arial" w:cs="Arial"/>
        </w:rPr>
        <w:t xml:space="preserve"> </w:t>
      </w:r>
      <w:bookmarkEnd w:id="32"/>
      <w:r w:rsidRPr="00C23F2F">
        <w:rPr>
          <w:rStyle w:val="FontStyle154"/>
          <w:rFonts w:ascii="Arial" w:hAnsi="Arial" w:cs="Arial"/>
        </w:rPr>
        <w:t xml:space="preserve">közigazgatási modernizáció hármas szempontrendszere a hatékonyság, hatásosság és eredményesség mentén alakult, az elmúlt évekig. Az e-közigazgatási törvényszerűségek, az információs </w:t>
      </w:r>
      <w:r w:rsidRPr="00C23F2F">
        <w:rPr>
          <w:rFonts w:cs="Arial"/>
          <w:szCs w:val="22"/>
        </w:rPr>
        <w:t>társadalom</w:t>
      </w:r>
      <w:r w:rsidRPr="00C23F2F">
        <w:rPr>
          <w:rStyle w:val="FontStyle154"/>
          <w:rFonts w:ascii="Arial" w:hAnsi="Arial" w:cs="Arial"/>
        </w:rPr>
        <w:t>, illetve a szolgáltató állam jelleg azonban felülírta, és bővítette a hármast, így számtalan szempontnak kell megfelelnie napjaink közigazgatásának.</w:t>
      </w:r>
    </w:p>
    <w:p w:rsidR="00845B5B" w:rsidRPr="00C23F2F" w:rsidRDefault="00845B5B" w:rsidP="00845B5B">
      <w:pPr>
        <w:ind w:left="993"/>
        <w:rPr>
          <w:rStyle w:val="FontStyle154"/>
          <w:rFonts w:ascii="Arial" w:hAnsi="Arial" w:cs="Arial"/>
        </w:rPr>
      </w:pPr>
    </w:p>
    <w:p w:rsidR="00845B5B" w:rsidRPr="00C53B49" w:rsidRDefault="00845B5B" w:rsidP="008A1270">
      <w:pPr>
        <w:ind w:left="426"/>
        <w:rPr>
          <w:rStyle w:val="FontStyle154"/>
          <w:rFonts w:ascii="Arial" w:hAnsi="Arial" w:cs="Arial"/>
        </w:rPr>
      </w:pPr>
      <w:bookmarkStart w:id="33" w:name="bookmark0"/>
      <w:r w:rsidRPr="00C53B49">
        <w:rPr>
          <w:rStyle w:val="FontStyle154"/>
          <w:rFonts w:ascii="Arial" w:hAnsi="Arial" w:cs="Arial"/>
        </w:rPr>
        <w:t>A</w:t>
      </w:r>
      <w:bookmarkEnd w:id="33"/>
      <w:r w:rsidRPr="00C53B49">
        <w:rPr>
          <w:rStyle w:val="FontStyle154"/>
          <w:rFonts w:ascii="Arial" w:hAnsi="Arial" w:cs="Arial"/>
        </w:rPr>
        <w:t xml:space="preserve"> közigazgatásra ható erőtér minőségi változást követel a közigazgatással szemben. E változás csak módszertani és szemléletbeli megújítással képzelhető el, melyben az elektronikus közigazgatás eszközrendszere megkerülhetetlen.</w:t>
      </w:r>
    </w:p>
    <w:p w:rsidR="00845B5B" w:rsidRPr="00C53B49" w:rsidRDefault="00845B5B" w:rsidP="00845B5B">
      <w:pPr>
        <w:pStyle w:val="Style5"/>
        <w:widowControl/>
        <w:spacing w:line="240" w:lineRule="exact"/>
        <w:ind w:left="993"/>
        <w:rPr>
          <w:rFonts w:ascii="Arial" w:hAnsi="Arial" w:cs="Arial"/>
        </w:rPr>
      </w:pPr>
    </w:p>
    <w:p w:rsidR="00845B5B" w:rsidRPr="00C53B49" w:rsidRDefault="00845B5B" w:rsidP="00845B5B">
      <w:pPr>
        <w:pStyle w:val="Style5"/>
        <w:widowControl/>
        <w:spacing w:line="278" w:lineRule="exact"/>
        <w:ind w:left="993"/>
        <w:rPr>
          <w:rStyle w:val="FontStyle154"/>
          <w:rFonts w:ascii="Arial" w:hAnsi="Arial" w:cs="Arial"/>
          <w:u w:val="single"/>
        </w:rPr>
      </w:pPr>
      <w:r w:rsidRPr="00C53B49">
        <w:rPr>
          <w:rStyle w:val="FontStyle154"/>
          <w:rFonts w:ascii="Arial" w:hAnsi="Arial" w:cs="Arial"/>
          <w:u w:val="single"/>
        </w:rPr>
        <w:t>Ebből az eszközrendszerből három elemet emelhetünk ki különösen:</w:t>
      </w:r>
    </w:p>
    <w:p w:rsidR="00845B5B" w:rsidRPr="00C53B49" w:rsidRDefault="00845B5B" w:rsidP="006E6AD9">
      <w:pPr>
        <w:pStyle w:val="Style21"/>
        <w:widowControl/>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74" w:lineRule="exact"/>
        <w:ind w:left="2062"/>
        <w:jc w:val="both"/>
        <w:rPr>
          <w:rStyle w:val="FontStyle154"/>
          <w:rFonts w:ascii="Arial" w:hAnsi="Arial" w:cs="Arial"/>
        </w:rPr>
      </w:pPr>
      <w:r w:rsidRPr="00C53B49">
        <w:rPr>
          <w:rStyle w:val="FontStyle154"/>
          <w:rFonts w:ascii="Arial" w:hAnsi="Arial" w:cs="Arial"/>
        </w:rPr>
        <w:t>Az innováció-kezelés és a csúcstechnológiák alkalmazása.</w:t>
      </w:r>
    </w:p>
    <w:p w:rsidR="00845B5B" w:rsidRPr="00C53B49" w:rsidRDefault="00845B5B" w:rsidP="006E6AD9">
      <w:pPr>
        <w:pStyle w:val="Style21"/>
        <w:widowControl/>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83" w:lineRule="exact"/>
        <w:ind w:left="2062"/>
        <w:jc w:val="both"/>
        <w:rPr>
          <w:rStyle w:val="FontStyle154"/>
          <w:rFonts w:ascii="Arial" w:hAnsi="Arial" w:cs="Arial"/>
        </w:rPr>
      </w:pPr>
      <w:proofErr w:type="spellStart"/>
      <w:r w:rsidRPr="00C53B49">
        <w:rPr>
          <w:rStyle w:val="FontStyle154"/>
          <w:rFonts w:ascii="Arial" w:hAnsi="Arial" w:cs="Arial"/>
        </w:rPr>
        <w:t>Interoperabilitással</w:t>
      </w:r>
      <w:proofErr w:type="spellEnd"/>
      <w:r w:rsidRPr="00C53B49">
        <w:rPr>
          <w:rStyle w:val="FontStyle154"/>
          <w:rFonts w:ascii="Arial" w:hAnsi="Arial" w:cs="Arial"/>
        </w:rPr>
        <w:t xml:space="preserve"> a meglévő </w:t>
      </w:r>
      <w:r>
        <w:rPr>
          <w:rStyle w:val="FontStyle154"/>
          <w:rFonts w:ascii="Arial" w:hAnsi="Arial" w:cs="Arial"/>
        </w:rPr>
        <w:t xml:space="preserve">hivatali </w:t>
      </w:r>
      <w:r w:rsidRPr="00C53B49">
        <w:rPr>
          <w:rStyle w:val="FontStyle154"/>
          <w:rFonts w:ascii="Arial" w:hAnsi="Arial" w:cs="Arial"/>
        </w:rPr>
        <w:t>rendszerek (</w:t>
      </w:r>
      <w:proofErr w:type="spellStart"/>
      <w:r w:rsidRPr="00C53B49">
        <w:rPr>
          <w:rStyle w:val="FontStyle154"/>
          <w:rFonts w:ascii="Arial" w:hAnsi="Arial" w:cs="Arial"/>
        </w:rPr>
        <w:t>back-office</w:t>
      </w:r>
      <w:proofErr w:type="spellEnd"/>
      <w:r w:rsidRPr="00C53B49">
        <w:rPr>
          <w:rStyle w:val="FontStyle154"/>
          <w:rFonts w:ascii="Arial" w:hAnsi="Arial" w:cs="Arial"/>
        </w:rPr>
        <w:t>) és szolgáltatások együttműködése, használhatósága.</w:t>
      </w:r>
    </w:p>
    <w:p w:rsidR="00845B5B" w:rsidRPr="00C53B49" w:rsidRDefault="00845B5B" w:rsidP="006E6AD9">
      <w:pPr>
        <w:pStyle w:val="Style21"/>
        <w:widowControl/>
        <w:numPr>
          <w:ilvl w:val="0"/>
          <w:numId w:val="22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83" w:lineRule="exact"/>
        <w:ind w:left="2062"/>
        <w:jc w:val="both"/>
        <w:rPr>
          <w:rStyle w:val="FontStyle154"/>
          <w:rFonts w:ascii="Arial" w:hAnsi="Arial" w:cs="Arial"/>
        </w:rPr>
      </w:pPr>
      <w:r w:rsidRPr="00C53B49">
        <w:rPr>
          <w:rStyle w:val="FontStyle154"/>
          <w:rFonts w:ascii="Arial" w:hAnsi="Arial" w:cs="Arial"/>
        </w:rPr>
        <w:t>Az ügyfélszolgálat kihívásainál a</w:t>
      </w:r>
      <w:r>
        <w:rPr>
          <w:rStyle w:val="FontStyle154"/>
          <w:rFonts w:ascii="Arial" w:hAnsi="Arial" w:cs="Arial"/>
        </w:rPr>
        <w:t>z</w:t>
      </w:r>
      <w:r w:rsidRPr="00C53B49">
        <w:rPr>
          <w:rStyle w:val="FontStyle154"/>
          <w:rFonts w:ascii="Arial" w:hAnsi="Arial" w:cs="Arial"/>
        </w:rPr>
        <w:t xml:space="preserve"> ügy</w:t>
      </w:r>
      <w:r>
        <w:rPr>
          <w:rStyle w:val="FontStyle154"/>
          <w:rFonts w:ascii="Arial" w:hAnsi="Arial" w:cs="Arial"/>
        </w:rPr>
        <w:t>f</w:t>
      </w:r>
      <w:r w:rsidRPr="00C53B49">
        <w:rPr>
          <w:rStyle w:val="FontStyle154"/>
          <w:rFonts w:ascii="Arial" w:hAnsi="Arial" w:cs="Arial"/>
        </w:rPr>
        <w:t>él oldali (</w:t>
      </w:r>
      <w:proofErr w:type="spellStart"/>
      <w:r w:rsidRPr="00C53B49">
        <w:rPr>
          <w:rStyle w:val="FontStyle154"/>
          <w:rFonts w:ascii="Arial" w:hAnsi="Arial" w:cs="Arial"/>
        </w:rPr>
        <w:t>front-office</w:t>
      </w:r>
      <w:proofErr w:type="spellEnd"/>
      <w:r w:rsidRPr="00C53B49">
        <w:rPr>
          <w:rStyle w:val="FontStyle154"/>
          <w:rFonts w:ascii="Arial" w:hAnsi="Arial" w:cs="Arial"/>
        </w:rPr>
        <w:t>) megoldások jelentősége.</w:t>
      </w:r>
    </w:p>
    <w:p w:rsidR="00845B5B" w:rsidRDefault="00845B5B" w:rsidP="00845B5B">
      <w:pPr>
        <w:ind w:left="567"/>
        <w:rPr>
          <w:rFonts w:cs="Arial"/>
        </w:rPr>
      </w:pPr>
    </w:p>
    <w:p w:rsidR="00845B5B" w:rsidRPr="00922324" w:rsidRDefault="00845B5B" w:rsidP="00845B5B">
      <w:pPr>
        <w:pStyle w:val="Style5"/>
        <w:widowControl/>
        <w:spacing w:line="278" w:lineRule="exact"/>
        <w:ind w:left="567" w:firstLine="283"/>
        <w:rPr>
          <w:rStyle w:val="FontStyle154"/>
          <w:rFonts w:ascii="Arial" w:hAnsi="Arial" w:cs="Arial"/>
          <w:u w:val="single"/>
        </w:rPr>
      </w:pPr>
      <w:r w:rsidRPr="00922324">
        <w:rPr>
          <w:rStyle w:val="FontStyle154"/>
          <w:rFonts w:ascii="Arial" w:hAnsi="Arial" w:cs="Arial"/>
          <w:u w:val="single"/>
        </w:rPr>
        <w:t>A mobil szolgáltatásokat közigazgatási használatát öt markáns részre oszthatjuk:</w:t>
      </w:r>
    </w:p>
    <w:p w:rsidR="00845B5B" w:rsidRPr="00922324" w:rsidRDefault="00845B5B" w:rsidP="006E6AD9">
      <w:pPr>
        <w:pStyle w:val="Style14"/>
        <w:widowControl/>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autoSpaceDE w:val="0"/>
        <w:autoSpaceDN w:val="0"/>
        <w:adjustRightInd w:val="0"/>
        <w:ind w:left="1995"/>
        <w:rPr>
          <w:rStyle w:val="FontStyle154"/>
          <w:rFonts w:ascii="Arial" w:hAnsi="Arial" w:cs="Arial"/>
        </w:rPr>
      </w:pPr>
      <w:r w:rsidRPr="00922324">
        <w:rPr>
          <w:rStyle w:val="FontStyle154"/>
          <w:rFonts w:ascii="Arial" w:hAnsi="Arial" w:cs="Arial"/>
        </w:rPr>
        <w:t>információs szolgáltatások,</w:t>
      </w:r>
    </w:p>
    <w:p w:rsidR="00845B5B" w:rsidRPr="00922324" w:rsidRDefault="00845B5B" w:rsidP="006E6AD9">
      <w:pPr>
        <w:pStyle w:val="Style14"/>
        <w:widowControl/>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autoSpaceDE w:val="0"/>
        <w:autoSpaceDN w:val="0"/>
        <w:adjustRightInd w:val="0"/>
        <w:ind w:left="1995"/>
        <w:rPr>
          <w:rStyle w:val="FontStyle154"/>
          <w:rFonts w:ascii="Arial" w:hAnsi="Arial" w:cs="Arial"/>
        </w:rPr>
      </w:pPr>
      <w:r w:rsidRPr="00922324">
        <w:rPr>
          <w:rStyle w:val="FontStyle154"/>
          <w:rFonts w:ascii="Arial" w:hAnsi="Arial" w:cs="Arial"/>
        </w:rPr>
        <w:t>egymenetes egyszerű ügyek intézése, ügyelőkészítés, részmozzanatok intézése,</w:t>
      </w:r>
    </w:p>
    <w:p w:rsidR="00845B5B" w:rsidRPr="00922324" w:rsidRDefault="00845B5B" w:rsidP="006E6AD9">
      <w:pPr>
        <w:pStyle w:val="Style14"/>
        <w:widowControl/>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autoSpaceDE w:val="0"/>
        <w:autoSpaceDN w:val="0"/>
        <w:adjustRightInd w:val="0"/>
        <w:ind w:left="1995"/>
        <w:rPr>
          <w:rStyle w:val="FontStyle154"/>
          <w:rFonts w:ascii="Arial" w:hAnsi="Arial" w:cs="Arial"/>
        </w:rPr>
      </w:pPr>
      <w:r>
        <w:rPr>
          <w:rStyle w:val="FontStyle154"/>
          <w:rFonts w:ascii="Arial" w:hAnsi="Arial" w:cs="Arial"/>
        </w:rPr>
        <w:t>mobilfizetés (</w:t>
      </w:r>
      <w:proofErr w:type="spellStart"/>
      <w:r>
        <w:rPr>
          <w:rStyle w:val="FontStyle154"/>
          <w:rFonts w:ascii="Arial" w:hAnsi="Arial" w:cs="Arial"/>
        </w:rPr>
        <w:t>m-payment</w:t>
      </w:r>
      <w:proofErr w:type="spellEnd"/>
      <w:r w:rsidRPr="00922324">
        <w:rPr>
          <w:rStyle w:val="FontStyle154"/>
          <w:rFonts w:ascii="Arial" w:hAnsi="Arial" w:cs="Arial"/>
        </w:rPr>
        <w:t>/</w:t>
      </w:r>
      <w:proofErr w:type="spellStart"/>
      <w:r w:rsidRPr="00922324">
        <w:rPr>
          <w:rStyle w:val="FontStyle154"/>
          <w:rFonts w:ascii="Arial" w:hAnsi="Arial" w:cs="Arial"/>
        </w:rPr>
        <w:t>micropayment</w:t>
      </w:r>
      <w:proofErr w:type="spellEnd"/>
      <w:r w:rsidRPr="00922324">
        <w:rPr>
          <w:rStyle w:val="FontStyle154"/>
          <w:rFonts w:ascii="Arial" w:hAnsi="Arial" w:cs="Arial"/>
        </w:rPr>
        <w:t xml:space="preserve"> szolgáltatások),</w:t>
      </w:r>
    </w:p>
    <w:p w:rsidR="00845B5B" w:rsidRPr="00922324" w:rsidRDefault="00845B5B" w:rsidP="006E6AD9">
      <w:pPr>
        <w:pStyle w:val="Style14"/>
        <w:widowControl/>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autoSpaceDE w:val="0"/>
        <w:autoSpaceDN w:val="0"/>
        <w:adjustRightInd w:val="0"/>
        <w:ind w:left="1995"/>
        <w:rPr>
          <w:rStyle w:val="FontStyle154"/>
          <w:rFonts w:ascii="Arial" w:hAnsi="Arial" w:cs="Arial"/>
        </w:rPr>
      </w:pPr>
      <w:r>
        <w:rPr>
          <w:rStyle w:val="FontStyle154"/>
          <w:rFonts w:ascii="Arial" w:hAnsi="Arial" w:cs="Arial"/>
        </w:rPr>
        <w:t>hitelesítés (</w:t>
      </w:r>
      <w:proofErr w:type="spellStart"/>
      <w:r>
        <w:rPr>
          <w:rStyle w:val="FontStyle154"/>
          <w:rFonts w:ascii="Arial" w:hAnsi="Arial" w:cs="Arial"/>
        </w:rPr>
        <w:t>m-signo</w:t>
      </w:r>
      <w:proofErr w:type="spellEnd"/>
      <w:r>
        <w:rPr>
          <w:rStyle w:val="FontStyle154"/>
          <w:rFonts w:ascii="Arial" w:hAnsi="Arial" w:cs="Arial"/>
        </w:rPr>
        <w:t xml:space="preserve">, </w:t>
      </w:r>
      <w:proofErr w:type="spellStart"/>
      <w:r w:rsidRPr="00922324">
        <w:rPr>
          <w:rStyle w:val="FontStyle154"/>
          <w:rFonts w:ascii="Arial" w:hAnsi="Arial" w:cs="Arial"/>
        </w:rPr>
        <w:t>w-pki</w:t>
      </w:r>
      <w:proofErr w:type="spellEnd"/>
      <w:r w:rsidRPr="00922324">
        <w:rPr>
          <w:rStyle w:val="FontStyle154"/>
          <w:rFonts w:ascii="Arial" w:hAnsi="Arial" w:cs="Arial"/>
        </w:rPr>
        <w:t>),</w:t>
      </w:r>
    </w:p>
    <w:p w:rsidR="00845B5B" w:rsidRDefault="00845B5B" w:rsidP="006E6AD9">
      <w:pPr>
        <w:pStyle w:val="Style14"/>
        <w:widowControl/>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autoSpaceDE w:val="0"/>
        <w:autoSpaceDN w:val="0"/>
        <w:adjustRightInd w:val="0"/>
        <w:ind w:left="1995"/>
        <w:rPr>
          <w:rStyle w:val="FontStyle154"/>
          <w:rFonts w:ascii="Arial" w:hAnsi="Arial" w:cs="Arial"/>
        </w:rPr>
      </w:pPr>
      <w:r>
        <w:rPr>
          <w:rStyle w:val="FontStyle154"/>
          <w:rFonts w:ascii="Arial" w:hAnsi="Arial" w:cs="Arial"/>
        </w:rPr>
        <w:t>mobil-internetes applikációk.</w:t>
      </w:r>
    </w:p>
    <w:p w:rsidR="00845B5B" w:rsidRPr="00922324" w:rsidRDefault="00845B5B" w:rsidP="00845B5B">
      <w:pPr>
        <w:pStyle w:val="Style14"/>
        <w:widowControl/>
        <w:tabs>
          <w:tab w:val="left" w:pos="571"/>
        </w:tabs>
        <w:ind w:left="1635"/>
        <w:rPr>
          <w:rStyle w:val="FontStyle154"/>
          <w:rFonts w:ascii="Arial" w:hAnsi="Arial" w:cs="Arial"/>
        </w:rPr>
      </w:pPr>
    </w:p>
    <w:p w:rsidR="00845B5B" w:rsidRPr="00922324" w:rsidRDefault="00845B5B" w:rsidP="00845B5B">
      <w:pPr>
        <w:ind w:left="567" w:firstLine="360"/>
        <w:rPr>
          <w:rFonts w:cs="Arial"/>
          <w:u w:val="single"/>
        </w:rPr>
      </w:pPr>
      <w:proofErr w:type="spellStart"/>
      <w:r w:rsidRPr="00922324">
        <w:rPr>
          <w:rFonts w:cs="Arial"/>
          <w:u w:val="single"/>
        </w:rPr>
        <w:t>E-Közigazgatás</w:t>
      </w:r>
      <w:proofErr w:type="spellEnd"/>
      <w:r w:rsidRPr="00922324">
        <w:rPr>
          <w:rFonts w:cs="Arial"/>
          <w:u w:val="single"/>
        </w:rPr>
        <w:t xml:space="preserve"> lehetséges alkalmazásai</w:t>
      </w:r>
      <w:r>
        <w:rPr>
          <w:rFonts w:cs="Arial"/>
          <w:u w:val="single"/>
        </w:rPr>
        <w:t>:</w:t>
      </w:r>
    </w:p>
    <w:p w:rsidR="00845B5B" w:rsidRPr="00333D32" w:rsidRDefault="00845B5B" w:rsidP="006E6AD9">
      <w:pPr>
        <w:pStyle w:val="Listaszerbekezds"/>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95"/>
        <w:contextualSpacing/>
        <w:jc w:val="both"/>
        <w:rPr>
          <w:rFonts w:ascii="Arial" w:hAnsi="Arial" w:cs="Arial"/>
        </w:rPr>
      </w:pPr>
      <w:r w:rsidRPr="00333D32">
        <w:rPr>
          <w:rFonts w:ascii="Arial" w:hAnsi="Arial" w:cs="Arial"/>
        </w:rPr>
        <w:t>Közgyűlési és bizottsági munkát támogató és lakossági tájékoztató rendszer</w:t>
      </w:r>
    </w:p>
    <w:p w:rsidR="00845B5B" w:rsidRDefault="00845B5B" w:rsidP="006E6AD9">
      <w:pPr>
        <w:pStyle w:val="Listaszerbekezds"/>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95"/>
        <w:contextualSpacing/>
        <w:jc w:val="both"/>
        <w:rPr>
          <w:rFonts w:ascii="Arial" w:hAnsi="Arial" w:cs="Arial"/>
        </w:rPr>
      </w:pPr>
      <w:r w:rsidRPr="00333D32">
        <w:rPr>
          <w:rFonts w:ascii="Arial" w:hAnsi="Arial" w:cs="Arial"/>
        </w:rPr>
        <w:t xml:space="preserve">Hatósági munkát támogató belső közigazgatási alkalmazások </w:t>
      </w:r>
      <w:r w:rsidR="008A1270">
        <w:rPr>
          <w:rFonts w:ascii="Arial" w:hAnsi="Arial" w:cs="Arial"/>
        </w:rPr>
        <w:t xml:space="preserve">használata </w:t>
      </w:r>
      <w:r w:rsidRPr="00333D32">
        <w:rPr>
          <w:rFonts w:ascii="Arial" w:hAnsi="Arial" w:cs="Arial"/>
        </w:rPr>
        <w:t>(példa: általános hatósági rendszer, kommunális rendszer, építésigazgatási rendszer, szociális rendszer, e-dokumentumkezelő rendszer, elektronikus levelező rendszer, ügyiratkezelő rendszer, adó rendszer, gazdálkodási rendszer stb.)</w:t>
      </w:r>
    </w:p>
    <w:p w:rsidR="00845B5B" w:rsidRDefault="00845B5B" w:rsidP="006E6AD9">
      <w:pPr>
        <w:pStyle w:val="Listaszerbekezds"/>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95"/>
        <w:contextualSpacing/>
        <w:jc w:val="both"/>
        <w:rPr>
          <w:rFonts w:ascii="Arial" w:hAnsi="Arial" w:cs="Arial"/>
        </w:rPr>
      </w:pPr>
      <w:r>
        <w:rPr>
          <w:rFonts w:ascii="Arial" w:hAnsi="Arial" w:cs="Arial"/>
        </w:rPr>
        <w:t xml:space="preserve">Térinformációs rendszer </w:t>
      </w:r>
      <w:r w:rsidR="008A1270">
        <w:rPr>
          <w:rFonts w:ascii="Arial" w:hAnsi="Arial" w:cs="Arial"/>
        </w:rPr>
        <w:t>hatékony alkalmazása</w:t>
      </w:r>
    </w:p>
    <w:p w:rsidR="00845B5B" w:rsidRDefault="00845B5B" w:rsidP="006E6AD9">
      <w:pPr>
        <w:pStyle w:val="Listaszerbekezds"/>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95"/>
        <w:contextualSpacing/>
        <w:jc w:val="both"/>
        <w:rPr>
          <w:rFonts w:ascii="Arial" w:hAnsi="Arial" w:cs="Arial"/>
        </w:rPr>
      </w:pPr>
      <w:r>
        <w:rPr>
          <w:rFonts w:ascii="Arial" w:hAnsi="Arial" w:cs="Arial"/>
        </w:rPr>
        <w:t>Városi portálrendszer a lakossági szolgáltatások támogatására (példa: lakossági bejelentések, e-ügyfélszolgálati megoldások publikálása stb.)</w:t>
      </w:r>
    </w:p>
    <w:p w:rsidR="00845B5B" w:rsidRPr="00333D32" w:rsidRDefault="00845B5B" w:rsidP="006E6AD9">
      <w:pPr>
        <w:pStyle w:val="Listaszerbekezds"/>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95"/>
        <w:contextualSpacing/>
        <w:jc w:val="both"/>
        <w:rPr>
          <w:rFonts w:ascii="Arial" w:hAnsi="Arial" w:cs="Arial"/>
        </w:rPr>
      </w:pPr>
      <w:r w:rsidRPr="00333D32">
        <w:rPr>
          <w:rFonts w:ascii="Arial" w:hAnsi="Arial" w:cs="Arial"/>
        </w:rPr>
        <w:t xml:space="preserve">Városi mobil alkalmazás (példa: </w:t>
      </w:r>
      <w:proofErr w:type="spellStart"/>
      <w:r w:rsidRPr="00333D32">
        <w:rPr>
          <w:rFonts w:ascii="Arial" w:hAnsi="Arial" w:cs="Arial"/>
        </w:rPr>
        <w:t>SzombathelyPont</w:t>
      </w:r>
      <w:proofErr w:type="spellEnd"/>
      <w:r w:rsidRPr="00333D32">
        <w:rPr>
          <w:rFonts w:ascii="Arial" w:hAnsi="Arial" w:cs="Arial"/>
        </w:rPr>
        <w:t>)</w:t>
      </w:r>
    </w:p>
    <w:p w:rsidR="00845B5B" w:rsidRPr="00333D32" w:rsidRDefault="00845B5B" w:rsidP="006E6AD9">
      <w:pPr>
        <w:pStyle w:val="Listaszerbekezds"/>
        <w:numPr>
          <w:ilvl w:val="0"/>
          <w:numId w:val="2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95"/>
        <w:contextualSpacing/>
        <w:jc w:val="both"/>
        <w:rPr>
          <w:rFonts w:ascii="Arial" w:hAnsi="Arial" w:cs="Arial"/>
        </w:rPr>
      </w:pPr>
      <w:r w:rsidRPr="00333D32">
        <w:rPr>
          <w:rFonts w:ascii="Arial" w:hAnsi="Arial" w:cs="Arial"/>
        </w:rPr>
        <w:t>Közösségi terekben lakossági szolgáltatások kialakítása</w:t>
      </w:r>
    </w:p>
    <w:p w:rsidR="00845B5B" w:rsidRPr="00FF5514" w:rsidRDefault="00845B5B" w:rsidP="00845B5B">
      <w:pPr>
        <w:pStyle w:val="Listaszerbekezds"/>
        <w:ind w:left="993"/>
        <w:rPr>
          <w:rFonts w:ascii="Arial" w:hAnsi="Arial" w:cs="Arial"/>
        </w:rPr>
      </w:pPr>
    </w:p>
    <w:p w:rsidR="00845B5B" w:rsidRPr="00FF5514" w:rsidRDefault="00845B5B" w:rsidP="006E6AD9">
      <w:pPr>
        <w:pStyle w:val="Listaszerbekezds"/>
        <w:numPr>
          <w:ilvl w:val="1"/>
          <w:numId w:val="2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hanging="426"/>
        <w:contextualSpacing/>
        <w:jc w:val="both"/>
        <w:rPr>
          <w:rFonts w:ascii="Arial" w:hAnsi="Arial" w:cs="Arial"/>
          <w:b/>
        </w:rPr>
      </w:pPr>
      <w:r w:rsidRPr="00FF5514">
        <w:rPr>
          <w:rFonts w:ascii="Arial" w:hAnsi="Arial" w:cs="Arial"/>
          <w:b/>
        </w:rPr>
        <w:t>Közösségi digitális szolgáltatások kialakítása a városban</w:t>
      </w:r>
    </w:p>
    <w:p w:rsidR="008A1270" w:rsidRDefault="008A1270" w:rsidP="00C23F2F">
      <w:pPr>
        <w:spacing w:line="240" w:lineRule="atLeast"/>
        <w:rPr>
          <w:rStyle w:val="Kiemels2"/>
          <w:rFonts w:cs="Arial"/>
          <w:color w:val="000000"/>
          <w:szCs w:val="18"/>
        </w:rPr>
      </w:pPr>
    </w:p>
    <w:p w:rsidR="00845B5B" w:rsidRPr="008A1270" w:rsidRDefault="00845B5B" w:rsidP="008A1270">
      <w:pPr>
        <w:spacing w:line="240" w:lineRule="atLeast"/>
        <w:ind w:left="426"/>
        <w:rPr>
          <w:rFonts w:cs="Arial"/>
          <w:b/>
          <w:color w:val="000000"/>
          <w:szCs w:val="18"/>
        </w:rPr>
      </w:pPr>
      <w:r w:rsidRPr="008A1270">
        <w:rPr>
          <w:rStyle w:val="Kiemels2"/>
          <w:rFonts w:cs="Arial"/>
          <w:b w:val="0"/>
          <w:color w:val="000000"/>
          <w:szCs w:val="18"/>
        </w:rPr>
        <w:t xml:space="preserve">A Digitális Város számos, a lakosság életminőségét javítani képes szolgáltatásának fő követelménye, hogy lehetőség szerint bárhol, bárhonnan, online módon igénybe lehessen venni. Ennek feltétele, hogy helytől függetlenül rendelkezésre álljon a szélessávú internetelérés és a megfelelő mobileszköz. </w:t>
      </w:r>
    </w:p>
    <w:p w:rsidR="00845B5B" w:rsidRDefault="00845B5B" w:rsidP="00845B5B">
      <w:pPr>
        <w:spacing w:line="240" w:lineRule="atLeast"/>
        <w:ind w:left="993"/>
        <w:rPr>
          <w:rFonts w:cs="Arial"/>
          <w:color w:val="000000"/>
          <w:szCs w:val="18"/>
        </w:rPr>
      </w:pPr>
    </w:p>
    <w:p w:rsidR="00845B5B" w:rsidRPr="00FF5514" w:rsidRDefault="00845B5B" w:rsidP="008A1270">
      <w:pPr>
        <w:ind w:left="426"/>
        <w:rPr>
          <w:rFonts w:cs="Arial"/>
          <w:color w:val="000000"/>
          <w:szCs w:val="18"/>
        </w:rPr>
      </w:pPr>
      <w:r w:rsidRPr="00FF5514">
        <w:rPr>
          <w:rFonts w:cs="Arial"/>
          <w:color w:val="000000"/>
          <w:szCs w:val="18"/>
        </w:rPr>
        <w:lastRenderedPageBreak/>
        <w:t xml:space="preserve">A </w:t>
      </w:r>
      <w:r>
        <w:rPr>
          <w:rFonts w:cs="Arial"/>
          <w:b/>
          <w:color w:val="000000"/>
          <w:szCs w:val="18"/>
        </w:rPr>
        <w:t>Közösségi WIFI/</w:t>
      </w:r>
      <w:proofErr w:type="spellStart"/>
      <w:r>
        <w:rPr>
          <w:rFonts w:cs="Arial"/>
          <w:b/>
          <w:color w:val="000000"/>
          <w:szCs w:val="18"/>
        </w:rPr>
        <w:t>HotSpot</w:t>
      </w:r>
      <w:proofErr w:type="spellEnd"/>
      <w:r w:rsidRPr="00FF5514">
        <w:rPr>
          <w:rFonts w:cs="Arial"/>
          <w:b/>
          <w:color w:val="000000"/>
          <w:szCs w:val="18"/>
        </w:rPr>
        <w:t xml:space="preserve"> szolgáltatás</w:t>
      </w:r>
      <w:r w:rsidRPr="00FF5514">
        <w:rPr>
          <w:rFonts w:cs="Arial"/>
          <w:color w:val="000000"/>
          <w:szCs w:val="18"/>
        </w:rPr>
        <w:t xml:space="preserve"> a közterületek és egyéb közösségi terek </w:t>
      </w:r>
      <w:proofErr w:type="spellStart"/>
      <w:r w:rsidRPr="00FF5514">
        <w:rPr>
          <w:rFonts w:cs="Arial"/>
          <w:color w:val="000000"/>
          <w:szCs w:val="18"/>
        </w:rPr>
        <w:t>wifi</w:t>
      </w:r>
      <w:proofErr w:type="spellEnd"/>
      <w:r w:rsidRPr="00FF5514">
        <w:rPr>
          <w:rFonts w:cs="Arial"/>
          <w:color w:val="000000"/>
          <w:szCs w:val="18"/>
        </w:rPr>
        <w:t xml:space="preserve"> hálózattal történő lefedésével valósul meg; a lakosság és a városba látogató turisták számára állandó és biztonságos internetelérést biztosít, mindezt ingyenesen. A mobilitás alapja, </w:t>
      </w:r>
      <w:r w:rsidRPr="00C23F2F">
        <w:rPr>
          <w:rStyle w:val="FontStyle154"/>
          <w:rFonts w:ascii="Arial" w:hAnsi="Arial" w:cs="Arial"/>
        </w:rPr>
        <w:t>hogy</w:t>
      </w:r>
      <w:r w:rsidRPr="00FF5514">
        <w:rPr>
          <w:rFonts w:cs="Arial"/>
          <w:color w:val="000000"/>
          <w:szCs w:val="18"/>
        </w:rPr>
        <w:t xml:space="preserve"> lehetőség szerint bárhol és bármikor rendelkezésünkre álljon nagy sávszélességű, jó minőségű internetkapcsolat. Legyen szó munkáról, szórakozásról, tájékozódásról vagy ügyintézésről, az akadálymentes internetelérés igénye ma már egyre nyilvánvalóbban és tömegesen jelentkezik a lakosság oldaláról.</w:t>
      </w:r>
    </w:p>
    <w:p w:rsidR="00845B5B" w:rsidRPr="00FF5514" w:rsidRDefault="00845B5B" w:rsidP="008A1270">
      <w:pPr>
        <w:ind w:left="426"/>
        <w:rPr>
          <w:rFonts w:cs="Arial"/>
          <w:color w:val="000000"/>
          <w:szCs w:val="18"/>
        </w:rPr>
      </w:pPr>
      <w:r w:rsidRPr="00FF5514">
        <w:rPr>
          <w:rFonts w:cs="Arial"/>
          <w:color w:val="000000"/>
          <w:szCs w:val="18"/>
        </w:rPr>
        <w:t xml:space="preserve">Szombathely Megyei Jogú Város </w:t>
      </w:r>
      <w:proofErr w:type="gramStart"/>
      <w:r w:rsidRPr="00FF5514">
        <w:rPr>
          <w:rFonts w:cs="Arial"/>
          <w:color w:val="000000"/>
          <w:szCs w:val="18"/>
        </w:rPr>
        <w:t>ezen</w:t>
      </w:r>
      <w:proofErr w:type="gramEnd"/>
      <w:r w:rsidRPr="00FF5514">
        <w:rPr>
          <w:rFonts w:cs="Arial"/>
          <w:color w:val="000000"/>
          <w:szCs w:val="18"/>
        </w:rPr>
        <w:t xml:space="preserve"> szolgáltatást 2014-ben már kiépítette valamennyi városi közösségi terében.</w:t>
      </w:r>
    </w:p>
    <w:p w:rsidR="00845B5B" w:rsidRDefault="00845B5B" w:rsidP="00845B5B">
      <w:pPr>
        <w:spacing w:line="240" w:lineRule="atLeast"/>
        <w:ind w:left="993"/>
        <w:rPr>
          <w:rFonts w:cs="Arial"/>
          <w:color w:val="000000"/>
          <w:szCs w:val="18"/>
        </w:rPr>
      </w:pPr>
    </w:p>
    <w:p w:rsidR="00845B5B" w:rsidRPr="00C23F2F" w:rsidRDefault="00845B5B" w:rsidP="008A1270">
      <w:pPr>
        <w:ind w:left="426"/>
        <w:rPr>
          <w:rFonts w:cs="Arial"/>
          <w:color w:val="000000"/>
          <w:szCs w:val="22"/>
        </w:rPr>
      </w:pPr>
      <w:r w:rsidRPr="00FF5514">
        <w:rPr>
          <w:rFonts w:cs="Arial"/>
          <w:b/>
          <w:color w:val="000000"/>
          <w:szCs w:val="18"/>
        </w:rPr>
        <w:t>A közösségi táblagépek</w:t>
      </w:r>
      <w:r w:rsidRPr="00FF5514">
        <w:rPr>
          <w:rFonts w:cs="Arial"/>
          <w:color w:val="000000"/>
          <w:szCs w:val="18"/>
        </w:rPr>
        <w:t xml:space="preserve"> révén kötöttségek nélkül biztosítható az online kapcsolatteremtés lehetősége a városi polgárok számára az önkormányzatok által fenntartott, sűrűn látogatott </w:t>
      </w:r>
      <w:r w:rsidRPr="00C23F2F">
        <w:rPr>
          <w:rFonts w:cs="Arial"/>
          <w:color w:val="000000"/>
          <w:szCs w:val="22"/>
        </w:rPr>
        <w:t>intézményekben, helyszíneken (kórházak, művelődési házak, sportlétesítmények stb.). Ennek módja, hogy korszerű, magas szintű védelemmel és internetkapcsolattal ellátott táblagépeket helyeznek ki.</w:t>
      </w:r>
    </w:p>
    <w:p w:rsidR="00110FAD" w:rsidRPr="00C23F2F" w:rsidRDefault="00845B5B" w:rsidP="008A1270">
      <w:pPr>
        <w:pStyle w:val="Style6"/>
        <w:widowControl/>
        <w:spacing w:line="240" w:lineRule="exact"/>
        <w:ind w:left="426"/>
        <w:jc w:val="both"/>
        <w:rPr>
          <w:rFonts w:ascii="Arial" w:hAnsi="Arial" w:cs="Arial"/>
          <w:sz w:val="22"/>
          <w:szCs w:val="22"/>
        </w:rPr>
      </w:pPr>
      <w:r w:rsidRPr="00C23F2F">
        <w:rPr>
          <w:rFonts w:ascii="Arial" w:hAnsi="Arial" w:cs="Arial"/>
          <w:sz w:val="22"/>
          <w:szCs w:val="22"/>
        </w:rPr>
        <w:t>A megoldás keretében egy internetezésre alkalmas, hordozható készülékekből kiválasztott eszközpaletta áll rendelkezésre. A készülékeket az intézményben megforduló látogatók például óradíjas alapon vehetik igénybe.</w:t>
      </w:r>
    </w:p>
    <w:p w:rsidR="00C23F2F" w:rsidRPr="00C23F2F" w:rsidRDefault="00C23F2F" w:rsidP="004D42B3">
      <w:pPr>
        <w:pStyle w:val="Style6"/>
        <w:widowControl/>
        <w:spacing w:line="240" w:lineRule="exact"/>
        <w:jc w:val="both"/>
        <w:rPr>
          <w:rFonts w:ascii="Arial" w:hAnsi="Arial" w:cs="Arial"/>
          <w:sz w:val="22"/>
          <w:szCs w:val="22"/>
        </w:rPr>
      </w:pPr>
    </w:p>
    <w:p w:rsidR="00110FAD" w:rsidRPr="00AA1463" w:rsidRDefault="00845B5B" w:rsidP="00370CEB">
      <w:pPr>
        <w:pStyle w:val="Cmsor6"/>
      </w:pPr>
      <w:bookmarkStart w:id="34" w:name="_Toc416866913"/>
      <w:r>
        <w:t>4</w:t>
      </w:r>
      <w:r w:rsidR="00AA1463" w:rsidRPr="00AA1463">
        <w:t>. Modern infrastruktúra</w:t>
      </w:r>
      <w:bookmarkEnd w:id="34"/>
    </w:p>
    <w:p w:rsidR="00110FAD" w:rsidRPr="00AA1463" w:rsidRDefault="00110FAD">
      <w:pPr>
        <w:pStyle w:val="SzvegtrzsBA"/>
        <w:rPr>
          <w:rFonts w:ascii="Arial" w:hAnsi="Arial" w:cs="Arial"/>
          <w:sz w:val="20"/>
          <w:szCs w:val="20"/>
          <w:lang w:val="hu-HU"/>
        </w:rPr>
      </w:pPr>
    </w:p>
    <w:p w:rsidR="00110FAD" w:rsidRPr="00AA1463" w:rsidRDefault="00AA1463">
      <w:pPr>
        <w:pStyle w:val="SzvegtrzsBA"/>
        <w:rPr>
          <w:rFonts w:ascii="Arial" w:eastAsia="Calibri" w:hAnsi="Arial" w:cs="Arial"/>
          <w:b/>
          <w:bCs/>
          <w:i/>
          <w:iCs/>
          <w:lang w:val="hu-HU"/>
        </w:rPr>
      </w:pPr>
      <w:r w:rsidRPr="00AA1463">
        <w:rPr>
          <w:rFonts w:ascii="Arial" w:eastAsia="Calibri" w:hAnsi="Arial" w:cs="Arial"/>
          <w:b/>
          <w:bCs/>
          <w:lang w:val="hu-HU"/>
        </w:rPr>
        <w:t>Csapadékvíz elvezetés</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Fő cél a közterületek felújítása, átépítése során a teljességre törekvés, így az út és járdaépítés vízelvezetéssel együtt történő megvalósítása a csapadékvíz</w:t>
      </w:r>
      <w:r w:rsidR="004D42B3">
        <w:rPr>
          <w:rFonts w:ascii="Arial" w:eastAsia="Calibri" w:hAnsi="Arial" w:cs="Arial"/>
          <w:lang w:val="hu-HU"/>
        </w:rPr>
        <w:t>-</w:t>
      </w:r>
      <w:r w:rsidRPr="00AA1463">
        <w:rPr>
          <w:rFonts w:ascii="Arial" w:eastAsia="Calibri" w:hAnsi="Arial" w:cs="Arial"/>
          <w:lang w:val="hu-HU"/>
        </w:rPr>
        <w:t>elvezetés kiépítésének folytatása és a kapcsolódó zöldterületek rendbetétele.</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Az utóbbi időszak szélsőségesnek nevezhető időjárási körülményekre tekintettel, felelősséggel kell dönteni a csapadékvíz elvezető rendszerek kiépítéséről, felújításáról és fenntartásáról, és kifogástalan műszaki állapotban tartásáról, valamint a szükséges anyagi fedezet megteremtéséről.</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 xml:space="preserve">Az egész város területét - pl. Kámon-Herény városrész, </w:t>
      </w:r>
      <w:proofErr w:type="spellStart"/>
      <w:r w:rsidRPr="00AA1463">
        <w:rPr>
          <w:rFonts w:ascii="Arial" w:eastAsia="Calibri" w:hAnsi="Arial" w:cs="Arial"/>
          <w:lang w:val="hu-HU"/>
        </w:rPr>
        <w:t>Százhold</w:t>
      </w:r>
      <w:proofErr w:type="spellEnd"/>
      <w:r w:rsidRPr="00AA1463">
        <w:rPr>
          <w:rFonts w:ascii="Arial" w:eastAsia="Calibri" w:hAnsi="Arial" w:cs="Arial"/>
          <w:lang w:val="hu-HU"/>
        </w:rPr>
        <w:t xml:space="preserve"> városrész, Rumi </w:t>
      </w:r>
      <w:proofErr w:type="spellStart"/>
      <w:r w:rsidRPr="00AA1463">
        <w:rPr>
          <w:rFonts w:ascii="Arial" w:eastAsia="Calibri" w:hAnsi="Arial" w:cs="Arial"/>
          <w:lang w:val="hu-HU"/>
        </w:rPr>
        <w:t>-Gábor</w:t>
      </w:r>
      <w:proofErr w:type="spellEnd"/>
      <w:r w:rsidRPr="00AA1463">
        <w:rPr>
          <w:rFonts w:ascii="Arial" w:eastAsia="Calibri" w:hAnsi="Arial" w:cs="Arial"/>
          <w:lang w:val="hu-HU"/>
        </w:rPr>
        <w:t xml:space="preserve"> Á. - Jászai M. - Krúdy </w:t>
      </w:r>
      <w:proofErr w:type="spellStart"/>
      <w:r w:rsidRPr="00AA1463">
        <w:rPr>
          <w:rFonts w:ascii="Arial" w:eastAsia="Calibri" w:hAnsi="Arial" w:cs="Arial"/>
          <w:lang w:val="hu-HU"/>
        </w:rPr>
        <w:t>Gy</w:t>
      </w:r>
      <w:proofErr w:type="spellEnd"/>
      <w:r w:rsidRPr="00AA1463">
        <w:rPr>
          <w:rFonts w:ascii="Arial" w:eastAsia="Calibri" w:hAnsi="Arial" w:cs="Arial"/>
          <w:lang w:val="hu-HU"/>
        </w:rPr>
        <w:t xml:space="preserve">. </w:t>
      </w:r>
      <w:proofErr w:type="gramStart"/>
      <w:r w:rsidRPr="00AA1463">
        <w:rPr>
          <w:rFonts w:ascii="Arial" w:eastAsia="Calibri" w:hAnsi="Arial" w:cs="Arial"/>
          <w:lang w:val="hu-HU"/>
        </w:rPr>
        <w:t>u.</w:t>
      </w:r>
      <w:proofErr w:type="gramEnd"/>
      <w:r w:rsidRPr="00AA1463">
        <w:rPr>
          <w:rFonts w:ascii="Arial" w:eastAsia="Calibri" w:hAnsi="Arial" w:cs="Arial"/>
          <w:lang w:val="hu-HU"/>
        </w:rPr>
        <w:t xml:space="preserve"> által határolt terület, Teleki - Stromfeld - 11-es</w:t>
      </w:r>
    </w:p>
    <w:p w:rsidR="00110FAD" w:rsidRPr="00AA1463"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Huszár u. által határolt terület, Kárpári Kelemen utca környéke - lefedő vízrendezési, csapadékvíz elvezetési tervekben megfogalmazott műszaki megoldások, elvezetési irányok alapján végre kell hajtani a szükséges önkormányzati beruházásokat.</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A városrészeket felölelő csapadékvíz elvezetési beruházási programok mellett, a kisebb, lokális problémákat is meg kell oldani.</w:t>
      </w:r>
    </w:p>
    <w:p w:rsidR="00110FAD" w:rsidRPr="00AA1463" w:rsidRDefault="00AA1463" w:rsidP="004D42B3">
      <w:pPr>
        <w:pStyle w:val="SzvegtrzsBA"/>
        <w:spacing w:before="200"/>
        <w:rPr>
          <w:rFonts w:ascii="Arial" w:eastAsia="Calibri" w:hAnsi="Arial" w:cs="Arial"/>
          <w:b/>
          <w:bCs/>
          <w:lang w:val="hu-HU"/>
        </w:rPr>
      </w:pPr>
      <w:r w:rsidRPr="00AA1463">
        <w:rPr>
          <w:rFonts w:ascii="Arial" w:eastAsia="Calibri" w:hAnsi="Arial" w:cs="Arial"/>
          <w:b/>
          <w:bCs/>
          <w:lang w:val="hu-HU"/>
        </w:rPr>
        <w:t>Köztisztaság</w:t>
      </w:r>
    </w:p>
    <w:p w:rsidR="00110FAD" w:rsidRPr="00AA1463"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Elsődleges cél az ideális köztisztasági állapothoz a lehető legközelebb kerülni. El kell érni, hogy a lakosság is úgy érezhesse, a városban tisztaság van.</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A környezettudatosságot előtérbe helyező, a lakosság cselekvéseire pozitív irányba változtató programokat kell indítani.</w:t>
      </w:r>
    </w:p>
    <w:p w:rsidR="00110FAD" w:rsidRPr="00AA1463"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A Közterület-felügyelet hatékonyabb, az illegális hulladéklerakásra is koncentráló feladatellátásával az illegális hulladéklerakást csökkenteni kell, lehetőség szerint meg kell akadályozni.</w:t>
      </w:r>
    </w:p>
    <w:p w:rsidR="00110FAD" w:rsidRPr="00AA1463"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 xml:space="preserve">Fel kell állítani a mezőőri szolgálatot, amit célszerűségi okokból integrálni kell a </w:t>
      </w:r>
      <w:proofErr w:type="spellStart"/>
      <w:r w:rsidRPr="00AA1463">
        <w:rPr>
          <w:rFonts w:ascii="Arial" w:eastAsia="Calibri" w:hAnsi="Arial" w:cs="Arial"/>
          <w:lang w:val="hu-HU"/>
        </w:rPr>
        <w:t>Közterület-Felügyelethez</w:t>
      </w:r>
      <w:proofErr w:type="spellEnd"/>
      <w:r w:rsidRPr="00AA1463">
        <w:rPr>
          <w:rFonts w:ascii="Arial" w:eastAsia="Calibri" w:hAnsi="Arial" w:cs="Arial"/>
          <w:lang w:val="hu-HU"/>
        </w:rPr>
        <w:t>.</w:t>
      </w:r>
    </w:p>
    <w:p w:rsidR="00110FAD" w:rsidRPr="00AA1463"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A burkolt út takarítás gyakoriságát növelni kell, különösen az őszi lombhullás idején.</w:t>
      </w:r>
    </w:p>
    <w:p w:rsidR="00110FAD" w:rsidRPr="00AA1463" w:rsidRDefault="00110FAD" w:rsidP="004D42B3">
      <w:pPr>
        <w:pStyle w:val="SzvegtrzsBA"/>
        <w:spacing w:before="200"/>
        <w:jc w:val="both"/>
        <w:rPr>
          <w:rFonts w:ascii="Arial" w:eastAsia="Trebuchet MS" w:hAnsi="Arial" w:cs="Arial"/>
          <w:lang w:val="hu-HU"/>
        </w:rPr>
      </w:pPr>
    </w:p>
    <w:p w:rsidR="00110FAD" w:rsidRPr="00AA1463" w:rsidRDefault="00AA1463">
      <w:pPr>
        <w:pStyle w:val="SzvegtrzsBA"/>
        <w:rPr>
          <w:rFonts w:ascii="Arial" w:eastAsia="Calibri" w:hAnsi="Arial" w:cs="Arial"/>
          <w:b/>
          <w:bCs/>
          <w:i/>
          <w:iCs/>
          <w:lang w:val="hu-HU"/>
        </w:rPr>
      </w:pPr>
      <w:r w:rsidRPr="00AA1463">
        <w:rPr>
          <w:rFonts w:ascii="Arial" w:eastAsia="Calibri" w:hAnsi="Arial" w:cs="Arial"/>
          <w:b/>
          <w:bCs/>
          <w:lang w:val="hu-HU"/>
        </w:rPr>
        <w:t>Temetők</w:t>
      </w:r>
    </w:p>
    <w:p w:rsidR="00110FAD" w:rsidRPr="00AA1463"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A meglévő temetők fenntartásán és fejlesztésén túl fontos feladat a lezárt temetők fenntartása.</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lastRenderedPageBreak/>
        <w:t>Folytatni kell a Jáki úti köztemető bővítésének előkészítését, illetve továbbra is meg kell tenni azokat az intézkedéseket, amelyek azt szolgálják, hogy a temető jelenlegi területén belül tudják biztosítani a temetési feltételeket.</w:t>
      </w:r>
    </w:p>
    <w:p w:rsidR="00110FAD" w:rsidRPr="00AA1463" w:rsidRDefault="00110FAD" w:rsidP="004D42B3">
      <w:pPr>
        <w:pStyle w:val="SzvegtrzsBA"/>
        <w:spacing w:before="200"/>
        <w:jc w:val="both"/>
        <w:rPr>
          <w:rFonts w:ascii="Arial" w:hAnsi="Arial" w:cs="Arial"/>
          <w:sz w:val="20"/>
          <w:szCs w:val="20"/>
          <w:lang w:val="hu-HU"/>
        </w:rPr>
      </w:pPr>
    </w:p>
    <w:p w:rsidR="00110FAD" w:rsidRPr="00AA1463" w:rsidRDefault="00AA1463">
      <w:pPr>
        <w:pStyle w:val="SzvegtrzsBA"/>
        <w:rPr>
          <w:rFonts w:ascii="Arial" w:eastAsia="Calibri" w:hAnsi="Arial" w:cs="Arial"/>
          <w:b/>
          <w:bCs/>
          <w:lang w:val="hu-HU"/>
        </w:rPr>
      </w:pPr>
      <w:r w:rsidRPr="00AA1463">
        <w:rPr>
          <w:rFonts w:ascii="Arial" w:eastAsia="Calibri" w:hAnsi="Arial" w:cs="Arial"/>
          <w:b/>
          <w:bCs/>
          <w:lang w:val="hu-HU"/>
        </w:rPr>
        <w:t xml:space="preserve">Út-, híd- és járdakezelés, </w:t>
      </w:r>
      <w:proofErr w:type="spellStart"/>
      <w:r w:rsidRPr="00AA1463">
        <w:rPr>
          <w:rFonts w:ascii="Arial" w:eastAsia="Calibri" w:hAnsi="Arial" w:cs="Arial"/>
          <w:b/>
          <w:bCs/>
          <w:lang w:val="hu-HU"/>
        </w:rPr>
        <w:t>-felújítás</w:t>
      </w:r>
      <w:proofErr w:type="spellEnd"/>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Kiemelt cél az önkormányzati kezelésű utak, hidak, csomópontok, alul-, és felüljárók, járdák és kerékpárutak fenntartása, üzemeltetése és felújítása, valamint a hozzá kapcsolódó kezelői, közigazgatási, forgalomszervezési és forgalomtechnikai feladatok, a megfelelő, biztonságos forgalmi rend kialakítása.</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Nagyobb hangsúlyt kell fektetni a felszíni csapadékvíz elvezetésére, az új rendszerek kiépítésére és a meglévők korszerűsítésére, valamint a peremkerületi utak, járdák állapotának javítására és a hiányzó járdaszakaszok kiépítésére.</w:t>
      </w:r>
    </w:p>
    <w:p w:rsidR="00110FAD" w:rsidRPr="00AA1463"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A jövőben - a mindenkori éves költségvetés figyelembevételével - szükségszerű az elkezdett lakóutca felújítási program folytatása.</w:t>
      </w:r>
    </w:p>
    <w:p w:rsidR="00110FAD" w:rsidRPr="00AA1463"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Az utak, járdák és kerékpárutak üzemeltetése és fenntartása során törekedni kell arra, hogy állaguk romlását leállítsuk, vagy legalább lelassítsuk. Ennek érdekében meg kell keresni annak lehetőségét, hogy többet fordíthassunk a burkolathibák kijavításán túl, a megelőző jellegű fenntartási tevékenységekre (pl.: padkanyesés, hézag kiöntés).</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A közlekedési területek felújítási sorrendjének objektív meghatározásához elengedhetetlenül szükséges a törvényi kötelezettségként is előírt minősítési, nyilvántartási rendszer aktualizálása.</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El kell végezni a forgalmi rend felülvizsgálatát és egy aktuális és átfogó közlekedésfejlesztési koncepciót kell megalkotni.</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Új útszakaszokat kell építeni, az alábbiak szerint:</w:t>
      </w:r>
    </w:p>
    <w:p w:rsidR="00110FAD" w:rsidRPr="00AA1463" w:rsidRDefault="00AA1463" w:rsidP="006E6AD9">
      <w:pPr>
        <w:pStyle w:val="SzvegtrzsBA"/>
        <w:numPr>
          <w:ilvl w:val="0"/>
          <w:numId w:val="215"/>
        </w:numPr>
        <w:ind w:left="425" w:hanging="425"/>
        <w:jc w:val="both"/>
        <w:rPr>
          <w:rFonts w:ascii="Arial" w:eastAsia="Calibri" w:hAnsi="Arial" w:cs="Arial"/>
          <w:lang w:val="hu-HU"/>
        </w:rPr>
      </w:pPr>
      <w:r w:rsidRPr="00AA1463">
        <w:rPr>
          <w:rFonts w:ascii="Arial" w:eastAsia="Calibri" w:hAnsi="Arial" w:cs="Arial"/>
          <w:lang w:val="hu-HU"/>
        </w:rPr>
        <w:t>A 87-89-es közutak városon kívüli összekötése</w:t>
      </w:r>
    </w:p>
    <w:p w:rsidR="00110FAD" w:rsidRPr="00AA1463" w:rsidRDefault="00AA1463" w:rsidP="006E6AD9">
      <w:pPr>
        <w:pStyle w:val="SzvegtrzsBA"/>
        <w:numPr>
          <w:ilvl w:val="0"/>
          <w:numId w:val="215"/>
        </w:numPr>
        <w:ind w:left="425" w:hanging="425"/>
        <w:jc w:val="both"/>
        <w:rPr>
          <w:rFonts w:ascii="Arial" w:eastAsia="Calibri" w:hAnsi="Arial" w:cs="Arial"/>
          <w:lang w:val="hu-HU"/>
        </w:rPr>
      </w:pPr>
      <w:r w:rsidRPr="00AA1463">
        <w:rPr>
          <w:rFonts w:ascii="Arial" w:eastAsia="Calibri" w:hAnsi="Arial" w:cs="Arial"/>
          <w:lang w:val="hu-HU"/>
        </w:rPr>
        <w:t xml:space="preserve">A </w:t>
      </w:r>
      <w:proofErr w:type="spellStart"/>
      <w:r w:rsidRPr="00AA1463">
        <w:rPr>
          <w:rFonts w:ascii="Arial" w:eastAsia="Calibri" w:hAnsi="Arial" w:cs="Arial"/>
          <w:lang w:val="hu-HU"/>
        </w:rPr>
        <w:t>Saághy</w:t>
      </w:r>
      <w:proofErr w:type="spellEnd"/>
      <w:r w:rsidRPr="00AA1463">
        <w:rPr>
          <w:rFonts w:ascii="Arial" w:eastAsia="Calibri" w:hAnsi="Arial" w:cs="Arial"/>
          <w:lang w:val="hu-HU"/>
        </w:rPr>
        <w:t xml:space="preserve"> utca megépítésével a városrészeket összekötő gyűjtőút befejezése </w:t>
      </w:r>
    </w:p>
    <w:p w:rsidR="00110FAD" w:rsidRPr="00AA1463" w:rsidRDefault="00AA1463" w:rsidP="006E6AD9">
      <w:pPr>
        <w:pStyle w:val="SzvegtrzsBA"/>
        <w:numPr>
          <w:ilvl w:val="0"/>
          <w:numId w:val="215"/>
        </w:numPr>
        <w:ind w:left="425" w:hanging="425"/>
        <w:jc w:val="both"/>
        <w:rPr>
          <w:rFonts w:ascii="Arial" w:eastAsia="Calibri" w:hAnsi="Arial" w:cs="Arial"/>
          <w:lang w:val="hu-HU"/>
        </w:rPr>
      </w:pPr>
      <w:r w:rsidRPr="00AA1463">
        <w:rPr>
          <w:rFonts w:ascii="Arial" w:eastAsia="Calibri" w:hAnsi="Arial" w:cs="Arial"/>
          <w:lang w:val="hu-HU"/>
        </w:rPr>
        <w:t>Puskás Tivadar utca kivezetése a külső körgyűrűre</w:t>
      </w:r>
    </w:p>
    <w:p w:rsidR="00110FAD" w:rsidRPr="00AA1463" w:rsidRDefault="00AA1463" w:rsidP="006E6AD9">
      <w:pPr>
        <w:pStyle w:val="SzvegtrzsBA"/>
        <w:numPr>
          <w:ilvl w:val="0"/>
          <w:numId w:val="215"/>
        </w:numPr>
        <w:ind w:left="425" w:hanging="425"/>
        <w:jc w:val="both"/>
        <w:rPr>
          <w:rFonts w:ascii="Arial" w:eastAsia="Calibri" w:hAnsi="Arial" w:cs="Arial"/>
          <w:lang w:val="hu-HU"/>
        </w:rPr>
      </w:pPr>
      <w:r w:rsidRPr="00AA1463">
        <w:rPr>
          <w:rFonts w:ascii="Arial" w:eastAsia="Calibri" w:hAnsi="Arial" w:cs="Arial"/>
          <w:lang w:val="hu-HU"/>
        </w:rPr>
        <w:t>A Ferenczy István utca kikötése a Körmendi útra</w:t>
      </w:r>
    </w:p>
    <w:p w:rsidR="00110FAD" w:rsidRPr="00AA1463" w:rsidRDefault="00AA1463" w:rsidP="006E6AD9">
      <w:pPr>
        <w:pStyle w:val="SzvegtrzsBA"/>
        <w:numPr>
          <w:ilvl w:val="0"/>
          <w:numId w:val="215"/>
        </w:numPr>
        <w:ind w:left="425" w:hanging="425"/>
        <w:jc w:val="both"/>
        <w:rPr>
          <w:rFonts w:ascii="Arial" w:eastAsia="Calibri" w:hAnsi="Arial" w:cs="Arial"/>
          <w:lang w:val="hu-HU"/>
        </w:rPr>
      </w:pPr>
      <w:r w:rsidRPr="00AA1463">
        <w:rPr>
          <w:rFonts w:ascii="Arial" w:eastAsia="Calibri" w:hAnsi="Arial" w:cs="Arial"/>
          <w:lang w:val="hu-HU"/>
        </w:rPr>
        <w:t>A Brenner T. körút és a Nárai utca kereszteződésében körforgalom</w:t>
      </w:r>
    </w:p>
    <w:p w:rsidR="00110FAD" w:rsidRPr="00AA1463" w:rsidRDefault="00AA1463" w:rsidP="006E6AD9">
      <w:pPr>
        <w:pStyle w:val="SzvegtrzsBA"/>
        <w:numPr>
          <w:ilvl w:val="0"/>
          <w:numId w:val="215"/>
        </w:numPr>
        <w:ind w:left="425" w:hanging="425"/>
        <w:jc w:val="both"/>
        <w:rPr>
          <w:rFonts w:ascii="Arial" w:eastAsia="Calibri" w:hAnsi="Arial" w:cs="Arial"/>
          <w:lang w:val="hu-HU"/>
        </w:rPr>
      </w:pPr>
      <w:proofErr w:type="spellStart"/>
      <w:r w:rsidRPr="00AA1463">
        <w:rPr>
          <w:rFonts w:ascii="Arial" w:eastAsia="Calibri" w:hAnsi="Arial" w:cs="Arial"/>
          <w:lang w:val="hu-HU"/>
        </w:rPr>
        <w:t>Paragvári</w:t>
      </w:r>
      <w:proofErr w:type="spellEnd"/>
      <w:r w:rsidRPr="00AA1463">
        <w:rPr>
          <w:rFonts w:ascii="Arial" w:eastAsia="Calibri" w:hAnsi="Arial" w:cs="Arial"/>
          <w:lang w:val="hu-HU"/>
        </w:rPr>
        <w:t xml:space="preserve"> - Bartók B. krt. - Horváth Boldizsár krt. kereszteződésében körforgalom</w:t>
      </w:r>
    </w:p>
    <w:p w:rsidR="00110FAD" w:rsidRPr="00AA1463" w:rsidRDefault="00AA1463" w:rsidP="006E6AD9">
      <w:pPr>
        <w:pStyle w:val="SzvegtrzsBA"/>
        <w:numPr>
          <w:ilvl w:val="0"/>
          <w:numId w:val="215"/>
        </w:numPr>
        <w:ind w:left="425" w:hanging="425"/>
        <w:jc w:val="both"/>
        <w:rPr>
          <w:rFonts w:ascii="Arial" w:eastAsia="Calibri" w:hAnsi="Arial" w:cs="Arial"/>
          <w:lang w:val="hu-HU"/>
        </w:rPr>
      </w:pPr>
      <w:r w:rsidRPr="00AA1463">
        <w:rPr>
          <w:rFonts w:ascii="Arial" w:eastAsia="Calibri" w:hAnsi="Arial" w:cs="Arial"/>
          <w:lang w:val="hu-HU"/>
        </w:rPr>
        <w:t xml:space="preserve">Bartók B. krt. és </w:t>
      </w:r>
      <w:proofErr w:type="spellStart"/>
      <w:r w:rsidRPr="00AA1463">
        <w:rPr>
          <w:rFonts w:ascii="Arial" w:eastAsia="Calibri" w:hAnsi="Arial" w:cs="Arial"/>
          <w:lang w:val="hu-HU"/>
        </w:rPr>
        <w:t>Rohonci</w:t>
      </w:r>
      <w:proofErr w:type="spellEnd"/>
      <w:r w:rsidRPr="00AA1463">
        <w:rPr>
          <w:rFonts w:ascii="Arial" w:eastAsia="Calibri" w:hAnsi="Arial" w:cs="Arial"/>
          <w:lang w:val="hu-HU"/>
        </w:rPr>
        <w:t xml:space="preserve"> utca kereszteződésében körforgalom</w:t>
      </w:r>
    </w:p>
    <w:p w:rsidR="00110FAD" w:rsidRPr="00AA1463" w:rsidRDefault="00AA1463" w:rsidP="006E6AD9">
      <w:pPr>
        <w:pStyle w:val="SzvegtrzsBA"/>
        <w:numPr>
          <w:ilvl w:val="0"/>
          <w:numId w:val="215"/>
        </w:numPr>
        <w:ind w:left="425" w:hanging="425"/>
        <w:jc w:val="both"/>
        <w:rPr>
          <w:rFonts w:ascii="Arial" w:eastAsia="Calibri" w:hAnsi="Arial" w:cs="Arial"/>
          <w:lang w:val="hu-HU"/>
        </w:rPr>
      </w:pPr>
      <w:r w:rsidRPr="00AA1463">
        <w:rPr>
          <w:rFonts w:ascii="Arial" w:eastAsia="Calibri" w:hAnsi="Arial" w:cs="Arial"/>
          <w:lang w:val="hu-HU"/>
        </w:rPr>
        <w:t>A 11-es Huszár út és az Alsóőr utca kereszteződésében körforgalom kiépítése és összekötése a Lovas úttal</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A legutóbbi hídvizsgálat alapján sorrendben a Vak Bottyán utcai, Hunyadi úti, Pásztor utcai és a Szent István király utcai hidak felújítását el kell végezni.</w:t>
      </w:r>
    </w:p>
    <w:p w:rsidR="0033366F"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Meg kell vizsgálni a Kárpáti Kelemen utca összekötését a Dolgozók útjával: új útszakasz és új híd építésével.</w:t>
      </w:r>
    </w:p>
    <w:p w:rsidR="0033366F" w:rsidRDefault="0033366F" w:rsidP="0033366F">
      <w:pPr>
        <w:rPr>
          <w:color w:val="000000"/>
          <w:szCs w:val="22"/>
          <w:u w:color="000000"/>
          <w:lang w:eastAsia="hu-HU"/>
        </w:rPr>
      </w:pPr>
      <w:r>
        <w:br w:type="page"/>
      </w:r>
    </w:p>
    <w:p w:rsidR="00110FAD" w:rsidRPr="00AA1463" w:rsidRDefault="00AA1463">
      <w:pPr>
        <w:pStyle w:val="SzvegtrzsBA"/>
        <w:rPr>
          <w:rFonts w:ascii="Arial" w:eastAsia="Calibri" w:hAnsi="Arial" w:cs="Arial"/>
          <w:b/>
          <w:bCs/>
          <w:lang w:val="hu-HU"/>
        </w:rPr>
      </w:pPr>
      <w:r w:rsidRPr="00AA1463">
        <w:rPr>
          <w:rFonts w:ascii="Arial" w:eastAsia="Calibri" w:hAnsi="Arial" w:cs="Arial"/>
          <w:b/>
          <w:bCs/>
          <w:lang w:val="hu-HU"/>
        </w:rPr>
        <w:lastRenderedPageBreak/>
        <w:t>Kerékpárút építés</w:t>
      </w:r>
    </w:p>
    <w:p w:rsidR="00110FAD" w:rsidRPr="00AA1463" w:rsidRDefault="00AA1463" w:rsidP="004D42B3">
      <w:pPr>
        <w:pStyle w:val="SzvegtrzsBA"/>
        <w:spacing w:before="200"/>
        <w:rPr>
          <w:rFonts w:ascii="Arial" w:eastAsia="Trebuchet MS" w:hAnsi="Arial" w:cs="Arial"/>
          <w:lang w:val="hu-HU"/>
        </w:rPr>
      </w:pPr>
      <w:r w:rsidRPr="00AA1463">
        <w:rPr>
          <w:rFonts w:ascii="Arial" w:eastAsia="Calibri" w:hAnsi="Arial" w:cs="Arial"/>
          <w:lang w:val="hu-HU"/>
        </w:rPr>
        <w:t xml:space="preserve">Elsődleges cél Szombathely városrészeit, intézményeit, a környező települések közötti kerékpáros kapcsolat megteremtését, a kerékpáros-barát város </w:t>
      </w:r>
      <w:proofErr w:type="spellStart"/>
      <w:r w:rsidRPr="00AA1463">
        <w:rPr>
          <w:rFonts w:ascii="Arial" w:eastAsia="Calibri" w:hAnsi="Arial" w:cs="Arial"/>
          <w:lang w:val="hu-HU"/>
        </w:rPr>
        <w:t>kalakítását</w:t>
      </w:r>
      <w:proofErr w:type="spellEnd"/>
      <w:r w:rsidRPr="00AA1463">
        <w:rPr>
          <w:rFonts w:ascii="Arial" w:eastAsia="Calibri" w:hAnsi="Arial" w:cs="Arial"/>
          <w:lang w:val="hu-HU"/>
        </w:rPr>
        <w:t xml:space="preserve"> szolgáló koncepció elkészítése.</w:t>
      </w:r>
    </w:p>
    <w:p w:rsidR="00110FAD" w:rsidRPr="00AA1463" w:rsidRDefault="00AA1463" w:rsidP="004D42B3">
      <w:pPr>
        <w:pStyle w:val="SzvegtrzsBA"/>
        <w:spacing w:before="200"/>
        <w:rPr>
          <w:rFonts w:ascii="Arial" w:eastAsia="Trebuchet MS" w:hAnsi="Arial" w:cs="Arial"/>
          <w:lang w:val="hu-HU"/>
        </w:rPr>
      </w:pPr>
      <w:r w:rsidRPr="00AA1463">
        <w:rPr>
          <w:rFonts w:ascii="Arial" w:eastAsia="Calibri" w:hAnsi="Arial" w:cs="Arial"/>
          <w:lang w:val="hu-HU"/>
        </w:rPr>
        <w:t>Az egész város területét felfűző kerékpárutak terveit felül kell vizsgálni a szakmai szervezetek bevonásával.</w:t>
      </w:r>
    </w:p>
    <w:p w:rsidR="00110FAD" w:rsidRDefault="00AA1463" w:rsidP="004D42B3">
      <w:pPr>
        <w:pStyle w:val="SzvegtrzsBA"/>
        <w:spacing w:before="200"/>
        <w:rPr>
          <w:rFonts w:ascii="Arial" w:eastAsia="Calibri" w:hAnsi="Arial" w:cs="Arial"/>
          <w:lang w:val="hu-HU"/>
        </w:rPr>
      </w:pPr>
      <w:r w:rsidRPr="00AA1463">
        <w:rPr>
          <w:rFonts w:ascii="Arial" w:eastAsia="Calibri" w:hAnsi="Arial" w:cs="Arial"/>
          <w:lang w:val="hu-HU"/>
        </w:rPr>
        <w:t>A komplex kerékpáros fejlesztésekhez a lehető legtöbb pályázati forrást el kell nyerni.</w:t>
      </w:r>
    </w:p>
    <w:p w:rsidR="004D42B3" w:rsidRPr="00AA1463" w:rsidRDefault="004D42B3" w:rsidP="004D42B3">
      <w:pPr>
        <w:pStyle w:val="SzvegtrzsBA"/>
        <w:rPr>
          <w:rFonts w:ascii="Arial" w:eastAsia="Calibri" w:hAnsi="Arial" w:cs="Arial"/>
          <w:lang w:val="hu-HU"/>
        </w:rPr>
      </w:pPr>
    </w:p>
    <w:p w:rsidR="00110FAD" w:rsidRPr="00AA1463" w:rsidRDefault="00AA1463" w:rsidP="004D42B3">
      <w:pPr>
        <w:pStyle w:val="SzvegtrzsBA"/>
        <w:spacing w:before="200"/>
        <w:jc w:val="both"/>
        <w:rPr>
          <w:rFonts w:ascii="Arial" w:eastAsia="Calibri" w:hAnsi="Arial" w:cs="Arial"/>
          <w:b/>
          <w:bCs/>
          <w:lang w:val="hu-HU"/>
        </w:rPr>
      </w:pPr>
      <w:r w:rsidRPr="00AA1463">
        <w:rPr>
          <w:rFonts w:ascii="Arial" w:eastAsia="Calibri" w:hAnsi="Arial" w:cs="Arial"/>
          <w:b/>
          <w:bCs/>
          <w:lang w:val="hu-HU"/>
        </w:rPr>
        <w:t>Parkolás</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Az egyre jelentősebb parkolási gondokra tekintettel növelni kell a parkolóhelyek számát parkolóházak, földalatti parkolók kialakításával.</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A tömbbelsők kavicsolt parkolóinak problémáját a lakóközösségek bevonásával meg kell oldani.</w:t>
      </w:r>
    </w:p>
    <w:p w:rsidR="00110FAD" w:rsidRPr="00AA1463" w:rsidRDefault="00110FAD" w:rsidP="004D42B3">
      <w:pPr>
        <w:pStyle w:val="SzvegtrzsBA"/>
        <w:spacing w:before="200"/>
        <w:jc w:val="both"/>
        <w:rPr>
          <w:rFonts w:ascii="Arial" w:hAnsi="Arial" w:cs="Arial"/>
          <w:sz w:val="20"/>
          <w:szCs w:val="20"/>
          <w:lang w:val="hu-HU"/>
        </w:rPr>
      </w:pPr>
    </w:p>
    <w:p w:rsidR="00110FAD" w:rsidRPr="00AA1463" w:rsidRDefault="00AA1463">
      <w:pPr>
        <w:pStyle w:val="SzvegtrzsBA"/>
        <w:rPr>
          <w:rFonts w:ascii="Arial" w:eastAsia="Calibri" w:hAnsi="Arial" w:cs="Arial"/>
          <w:b/>
          <w:bCs/>
          <w:i/>
          <w:iCs/>
          <w:lang w:val="hu-HU"/>
        </w:rPr>
      </w:pPr>
      <w:r w:rsidRPr="00AA1463">
        <w:rPr>
          <w:rFonts w:ascii="Arial" w:eastAsia="Calibri" w:hAnsi="Arial" w:cs="Arial"/>
          <w:b/>
          <w:bCs/>
          <w:lang w:val="hu-HU"/>
        </w:rPr>
        <w:t>Közösségi közlekedés</w:t>
      </w:r>
    </w:p>
    <w:p w:rsidR="00110FAD" w:rsidRPr="00AA1463" w:rsidRDefault="00AA1463" w:rsidP="004D42B3">
      <w:pPr>
        <w:pStyle w:val="SzvegtrzsBA"/>
        <w:spacing w:before="200"/>
        <w:jc w:val="both"/>
        <w:rPr>
          <w:rFonts w:ascii="Arial" w:eastAsia="Trebuchet MS" w:hAnsi="Arial" w:cs="Arial"/>
          <w:lang w:val="hu-HU"/>
        </w:rPr>
      </w:pPr>
      <w:r w:rsidRPr="00AA1463">
        <w:rPr>
          <w:rFonts w:ascii="Arial" w:eastAsia="Calibri" w:hAnsi="Arial" w:cs="Arial"/>
          <w:lang w:val="hu-HU"/>
        </w:rPr>
        <w:t>A közösségi közlekedés fejlesztéséhez szükséges az egyéb közlekedési módokat is magába foglaló városi közlekedés-politikai koncepció kialakítása.</w:t>
      </w:r>
    </w:p>
    <w:p w:rsidR="00110FAD" w:rsidRDefault="00AA1463" w:rsidP="004D42B3">
      <w:pPr>
        <w:pStyle w:val="SzvegtrzsBA"/>
        <w:spacing w:before="200"/>
        <w:jc w:val="both"/>
        <w:rPr>
          <w:rFonts w:ascii="Arial" w:eastAsia="Calibri" w:hAnsi="Arial" w:cs="Arial"/>
          <w:lang w:val="hu-HU"/>
        </w:rPr>
      </w:pPr>
      <w:r w:rsidRPr="00AA1463">
        <w:rPr>
          <w:rFonts w:ascii="Arial" w:eastAsia="Calibri" w:hAnsi="Arial" w:cs="Arial"/>
          <w:lang w:val="hu-HU"/>
        </w:rPr>
        <w:t>Elsődleges cél, hogy a személyforgalom az egyéni közlekedés helyett az egyre jobb minőségű szolgáltatást nyújtó korszerű, kényelmes, ütemes menetrendet biztosító, környezetbarát közösségi közlekedés javára tolódjon el.</w:t>
      </w:r>
    </w:p>
    <w:p w:rsidR="004D42B3" w:rsidRPr="00AA1463" w:rsidRDefault="004D42B3" w:rsidP="004D42B3">
      <w:pPr>
        <w:pStyle w:val="SzvegtrzsBA"/>
        <w:spacing w:before="200"/>
        <w:jc w:val="both"/>
        <w:rPr>
          <w:rFonts w:ascii="Arial" w:eastAsia="Calibri" w:hAnsi="Arial" w:cs="Arial"/>
          <w:lang w:val="hu-HU"/>
        </w:rPr>
      </w:pPr>
    </w:p>
    <w:p w:rsidR="00110FAD" w:rsidRPr="00AA1463" w:rsidRDefault="00AA1463">
      <w:pPr>
        <w:pStyle w:val="SzvegtrzsBA"/>
        <w:rPr>
          <w:rFonts w:ascii="Arial" w:eastAsia="Calibri" w:hAnsi="Arial" w:cs="Arial"/>
          <w:b/>
          <w:bCs/>
          <w:i/>
          <w:iCs/>
          <w:lang w:val="hu-HU"/>
        </w:rPr>
      </w:pPr>
      <w:proofErr w:type="spellStart"/>
      <w:r w:rsidRPr="00AA1463">
        <w:rPr>
          <w:rFonts w:ascii="Arial" w:eastAsia="Calibri" w:hAnsi="Arial" w:cs="Arial"/>
          <w:b/>
          <w:bCs/>
          <w:lang w:val="hu-HU"/>
        </w:rPr>
        <w:t>Intermodális</w:t>
      </w:r>
      <w:proofErr w:type="spellEnd"/>
      <w:r w:rsidRPr="00AA1463">
        <w:rPr>
          <w:rFonts w:ascii="Arial" w:eastAsia="Calibri" w:hAnsi="Arial" w:cs="Arial"/>
          <w:b/>
          <w:bCs/>
          <w:lang w:val="hu-HU"/>
        </w:rPr>
        <w:t xml:space="preserve"> csomópont létesítése</w:t>
      </w:r>
    </w:p>
    <w:p w:rsidR="00110FAD" w:rsidRPr="00AA1463" w:rsidRDefault="00110FAD">
      <w:pPr>
        <w:pStyle w:val="SzvegtrzsBA"/>
        <w:rPr>
          <w:rFonts w:ascii="Arial" w:eastAsia="Calibri" w:hAnsi="Arial" w:cs="Arial"/>
          <w:b/>
          <w:bCs/>
          <w:i/>
          <w:iCs/>
          <w:lang w:val="hu-HU"/>
        </w:rPr>
      </w:pP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 xml:space="preserve">Elsődleges cél olyan </w:t>
      </w:r>
      <w:proofErr w:type="spellStart"/>
      <w:r w:rsidRPr="00AA1463">
        <w:rPr>
          <w:rFonts w:ascii="Arial" w:eastAsia="Calibri" w:hAnsi="Arial" w:cs="Arial"/>
          <w:lang w:val="hu-HU"/>
        </w:rPr>
        <w:t>intermodális</w:t>
      </w:r>
      <w:proofErr w:type="spellEnd"/>
      <w:r w:rsidRPr="00AA1463">
        <w:rPr>
          <w:rFonts w:ascii="Arial" w:eastAsia="Calibri" w:hAnsi="Arial" w:cs="Arial"/>
          <w:lang w:val="hu-HU"/>
        </w:rPr>
        <w:t xml:space="preserve"> közlekedési és egyben kereskedelmi és szolgáltató csomópont létrehozása, ahol találkoznak a vasúti, az autóbusz, a személygépkocsi, a kerékpáros és a gyalogos közlekedési vonalak, ahol ebből fakadóan sokkal egyszerűbb és gyorsabb az átszállás és csatlakozás a különböző közlekedési eszközök között.</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Lépéseket kell tenni annak érdekében, hogy a jelenlegi Ady téri és az Éhen Gyula téri autóbusz állomások mai szerepét a Vasút-, Nádasdy- és Semmelweis utcák által határolt, mintegy 2,6 hektáros területen felépítendő új buszpályaudvar vehesse át középtávon.</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 xml:space="preserve">Az </w:t>
      </w:r>
      <w:proofErr w:type="spellStart"/>
      <w:r w:rsidRPr="00AA1463">
        <w:rPr>
          <w:rFonts w:ascii="Arial" w:eastAsia="Calibri" w:hAnsi="Arial" w:cs="Arial"/>
          <w:lang w:val="hu-HU"/>
        </w:rPr>
        <w:t>intermodális</w:t>
      </w:r>
      <w:proofErr w:type="spellEnd"/>
      <w:r w:rsidRPr="00AA1463">
        <w:rPr>
          <w:rFonts w:ascii="Arial" w:eastAsia="Calibri" w:hAnsi="Arial" w:cs="Arial"/>
          <w:lang w:val="hu-HU"/>
        </w:rPr>
        <w:t xml:space="preserve"> csomópont kialakításával párhuzamosan el kell végezni a szükséges külső útépítési munkákat és a forgalom átszervezését is.</w:t>
      </w:r>
    </w:p>
    <w:p w:rsidR="00110FAD" w:rsidRPr="00AA1463" w:rsidRDefault="00110FAD" w:rsidP="00FD3794">
      <w:pPr>
        <w:pStyle w:val="SzvegtrzsBA"/>
        <w:jc w:val="both"/>
        <w:rPr>
          <w:rFonts w:ascii="Arial" w:hAnsi="Arial" w:cs="Arial"/>
          <w:sz w:val="20"/>
          <w:szCs w:val="20"/>
          <w:lang w:val="hu-HU"/>
        </w:rPr>
      </w:pPr>
    </w:p>
    <w:p w:rsidR="00110FAD" w:rsidRPr="00AA1463" w:rsidRDefault="00AA1463" w:rsidP="00FD3794">
      <w:pPr>
        <w:pStyle w:val="SzvegtrzsBA"/>
        <w:spacing w:before="200"/>
        <w:jc w:val="both"/>
        <w:rPr>
          <w:rFonts w:ascii="Arial" w:eastAsia="Calibri" w:hAnsi="Arial" w:cs="Arial"/>
          <w:b/>
          <w:bCs/>
          <w:i/>
          <w:iCs/>
          <w:lang w:val="hu-HU"/>
        </w:rPr>
      </w:pPr>
      <w:r w:rsidRPr="00AA1463">
        <w:rPr>
          <w:rFonts w:ascii="Arial" w:eastAsia="Calibri" w:hAnsi="Arial" w:cs="Arial"/>
          <w:b/>
          <w:bCs/>
          <w:lang w:val="hu-HU"/>
        </w:rPr>
        <w:t>Vasúti közlekedés</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Meg kell vizsgálni a Szombathely-Kőszeg vasútvonal felújításának szükségességét, kitérő vágányok kiépítését.</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Az InterCity vonatok szolgáltatásainak a szombathelyi utazóközönség igényeihez való igazításában lépéseket kell tenni a vasúttársaságoknál.</w:t>
      </w:r>
    </w:p>
    <w:p w:rsidR="0033366F" w:rsidRDefault="0033366F">
      <w:pPr>
        <w:jc w:val="left"/>
        <w:rPr>
          <w:rFonts w:cs="Arial"/>
          <w:color w:val="000000"/>
          <w:sz w:val="20"/>
          <w:szCs w:val="20"/>
          <w:u w:color="000000"/>
          <w:lang w:eastAsia="hu-HU"/>
        </w:rPr>
      </w:pPr>
      <w:r>
        <w:rPr>
          <w:rFonts w:cs="Arial"/>
          <w:sz w:val="20"/>
          <w:szCs w:val="20"/>
        </w:rPr>
        <w:br w:type="page"/>
      </w:r>
    </w:p>
    <w:p w:rsidR="00110FAD" w:rsidRPr="00AA1463" w:rsidRDefault="00AA1463" w:rsidP="00FD3794">
      <w:pPr>
        <w:pStyle w:val="SzvegtrzsBA"/>
        <w:jc w:val="both"/>
        <w:rPr>
          <w:rFonts w:ascii="Arial" w:eastAsia="Calibri" w:hAnsi="Arial" w:cs="Arial"/>
          <w:b/>
          <w:bCs/>
          <w:i/>
          <w:iCs/>
          <w:lang w:val="hu-HU"/>
        </w:rPr>
      </w:pPr>
      <w:r w:rsidRPr="00AA1463">
        <w:rPr>
          <w:rFonts w:ascii="Arial" w:eastAsia="Calibri" w:hAnsi="Arial" w:cs="Arial"/>
          <w:b/>
          <w:bCs/>
          <w:lang w:val="hu-HU"/>
        </w:rPr>
        <w:lastRenderedPageBreak/>
        <w:t>Közterületek és parkok fenntartása</w:t>
      </w:r>
    </w:p>
    <w:p w:rsidR="00110FAD" w:rsidRPr="00AA1463" w:rsidRDefault="00AA1463" w:rsidP="00FD3794">
      <w:pPr>
        <w:pStyle w:val="SzvegtrzsBA"/>
        <w:spacing w:before="200"/>
        <w:jc w:val="both"/>
        <w:rPr>
          <w:rFonts w:ascii="Arial" w:eastAsia="Calibri" w:hAnsi="Arial" w:cs="Arial"/>
          <w:lang w:val="hu-HU"/>
        </w:rPr>
      </w:pPr>
      <w:r w:rsidRPr="00AA1463">
        <w:rPr>
          <w:rFonts w:ascii="Arial" w:eastAsia="Calibri" w:hAnsi="Arial" w:cs="Arial"/>
          <w:lang w:val="hu-HU"/>
        </w:rPr>
        <w:t>A szükségessé vált fapótlásokat, növényzet felújításokat, valamint a kertészeti beavatkozásokat el kell végezni annak érdekében, hogy Szombathely lakossága, illetve a városba érkező turisták számára szépen kivitelezett és gondozott közparkok, közterületek biztosítsák a megfelelő élet- és pihenési feltételeket. Fejlesztésük, felújításuk továbbra is kiemelt jelentőséggel bír az egészségvédelem szempontjából is.</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Fejlesztési cél a város közterületein és közterein található bútorok folyamatos cseréje, modernizálása, a mai kor igényeinek nem megfelelő közterületi burkolatok átépítése, rekonstrukciója. A beruházásokkal biztosítható, hogy a közterületeink méltók legyenek Szombathely városához és a városképi szempontoknak megfelelő, igényes megjelenésükkel biztosítsák a területeket használók jó közérzetét.</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A sportpályák ellátása szakemberek közreműködését igényli, így javasolt, hogy ne parkfenntartás keretében, hanem a Szombathelyi Sportközpont és Sportiskola Nonprofit Kft. gondozásába kerüljenek át.</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Fontos cél az összes közterületi játszótér európai szintűre emelése és az, hogy a város minden területén a szükségeshez mérten rendelkezésre álljon játszótér.</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Hosszú távon a szabványosított játszótereket is ki kell egészíteni új eszközökkel vagy egy-egy játszóteret teljesen átépíteni, esetleg teljesen új helyen szükséges játszóteret építeni.</w:t>
      </w:r>
    </w:p>
    <w:p w:rsidR="00110FAD" w:rsidRDefault="00AA1463" w:rsidP="00FD3794">
      <w:pPr>
        <w:pStyle w:val="SzvegtrzsBA"/>
        <w:spacing w:before="200"/>
        <w:jc w:val="both"/>
        <w:rPr>
          <w:rFonts w:ascii="Arial" w:eastAsia="Calibri" w:hAnsi="Arial" w:cs="Arial"/>
          <w:lang w:val="hu-HU"/>
        </w:rPr>
      </w:pPr>
      <w:r w:rsidRPr="00AA1463">
        <w:rPr>
          <w:rFonts w:ascii="Arial" w:eastAsia="Calibri" w:hAnsi="Arial" w:cs="Arial"/>
          <w:lang w:val="hu-HU"/>
        </w:rPr>
        <w:t>Az elbontott játszóterek területén pihenőparkokat kell kialakítani, így a lakótelepek állapota is sokat javulna.</w:t>
      </w:r>
    </w:p>
    <w:p w:rsidR="00FD3794" w:rsidRPr="00AA1463" w:rsidRDefault="00FD3794" w:rsidP="00FD3794">
      <w:pPr>
        <w:pStyle w:val="SzvegtrzsBA"/>
        <w:spacing w:before="200"/>
        <w:jc w:val="both"/>
        <w:rPr>
          <w:rFonts w:ascii="Arial" w:eastAsia="Trebuchet MS" w:hAnsi="Arial" w:cs="Arial"/>
          <w:lang w:val="hu-HU"/>
        </w:rPr>
      </w:pPr>
    </w:p>
    <w:p w:rsidR="00110FAD" w:rsidRPr="00AA1463" w:rsidRDefault="00AA1463" w:rsidP="00FD3794">
      <w:pPr>
        <w:pStyle w:val="SzvegtrzsBA"/>
        <w:jc w:val="both"/>
        <w:rPr>
          <w:rFonts w:ascii="Arial" w:eastAsia="Calibri" w:hAnsi="Arial" w:cs="Arial"/>
          <w:b/>
          <w:bCs/>
          <w:i/>
          <w:iCs/>
          <w:lang w:val="hu-HU"/>
        </w:rPr>
      </w:pPr>
      <w:r w:rsidRPr="00AA1463">
        <w:rPr>
          <w:rFonts w:ascii="Arial" w:eastAsia="Calibri" w:hAnsi="Arial" w:cs="Arial"/>
          <w:b/>
          <w:bCs/>
          <w:lang w:val="hu-HU"/>
        </w:rPr>
        <w:t>Utcafásítások</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Elsődleges cél a gazdag faállomány fenntartása, a fasorok egységesítésére törekvés.</w:t>
      </w:r>
    </w:p>
    <w:p w:rsidR="00110FAD" w:rsidRPr="00AA1463" w:rsidRDefault="00AA1463" w:rsidP="00FD3794">
      <w:pPr>
        <w:pStyle w:val="SzvegtrzsBA"/>
        <w:spacing w:before="200"/>
        <w:jc w:val="both"/>
        <w:rPr>
          <w:rFonts w:ascii="Arial" w:eastAsia="Calibri" w:hAnsi="Arial" w:cs="Arial"/>
          <w:lang w:val="hu-HU"/>
        </w:rPr>
      </w:pPr>
      <w:r w:rsidRPr="00AA1463">
        <w:rPr>
          <w:rFonts w:ascii="Arial" w:eastAsia="Calibri" w:hAnsi="Arial" w:cs="Arial"/>
          <w:lang w:val="hu-HU"/>
        </w:rPr>
        <w:t>Szükséges az elöregedett, valamint a légvezetékek alá nem való fasorok lecserélése, a hiányok pótlása.</w:t>
      </w:r>
    </w:p>
    <w:p w:rsidR="00110FAD" w:rsidRPr="00AA1463" w:rsidRDefault="00AA1463" w:rsidP="00FD3794">
      <w:pPr>
        <w:pStyle w:val="SzvegtrzsBA"/>
        <w:spacing w:before="200"/>
        <w:jc w:val="both"/>
        <w:rPr>
          <w:rFonts w:ascii="Arial" w:eastAsia="Calibri" w:hAnsi="Arial" w:cs="Arial"/>
          <w:b/>
          <w:bCs/>
          <w:i/>
          <w:iCs/>
          <w:lang w:val="hu-HU"/>
        </w:rPr>
      </w:pPr>
      <w:r w:rsidRPr="00AA1463">
        <w:rPr>
          <w:rFonts w:ascii="Arial" w:eastAsia="Calibri" w:hAnsi="Arial" w:cs="Arial"/>
          <w:b/>
          <w:bCs/>
          <w:lang w:val="hu-HU"/>
        </w:rPr>
        <w:t>Energiagazdálkodás</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Elsődleges cél az önkormányzati tulajdonú épületek komplex energetikai korszerűsítése, mely az ökológiai hatás és a költségmegtakarítás mellett fontos szerepet tölt be a szemléletformálás területén is.</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Az önkormányzati tulajdonú intézmények energiahatékonyságát javítani kell, a fajlagos energiafelhasználást csökkenteni szükséges.</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Le kell folytatni egy intézményi energia auditot, mely átfogó képet ad az üzemelő rendszerek energiafelhasználásáról, a megtakarítási lehetőségekről.</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Továbbra is támogatni szükséges az elavult fűtőberendezések cseréjét, a hőszigetelést és a mérhető, szabályozható fűtési rendszer kialakítását.</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A megújuló energiaforrások részarányát növelni kell, el kell érni az intézmények komplex energetikai korszerűsítését.</w:t>
      </w:r>
    </w:p>
    <w:p w:rsidR="00110FAD" w:rsidRPr="00AA1463" w:rsidRDefault="00AA1463" w:rsidP="00FD3794">
      <w:pPr>
        <w:pStyle w:val="SzvegtrzsBA"/>
        <w:spacing w:before="200"/>
        <w:rPr>
          <w:rFonts w:ascii="Arial" w:eastAsia="Calibri" w:hAnsi="Arial" w:cs="Arial"/>
          <w:b/>
          <w:bCs/>
          <w:i/>
          <w:iCs/>
          <w:lang w:val="hu-HU"/>
        </w:rPr>
      </w:pPr>
      <w:r w:rsidRPr="00AA1463">
        <w:rPr>
          <w:rFonts w:ascii="Arial" w:eastAsia="Calibri" w:hAnsi="Arial" w:cs="Arial"/>
          <w:b/>
          <w:bCs/>
          <w:lang w:val="hu-HU"/>
        </w:rPr>
        <w:t>Közvilágítás</w:t>
      </w:r>
    </w:p>
    <w:p w:rsidR="00110FAD" w:rsidRPr="00AA1463" w:rsidRDefault="00AA1463" w:rsidP="00FD3794">
      <w:pPr>
        <w:pStyle w:val="SzvegtrzsBA"/>
        <w:spacing w:before="200"/>
        <w:rPr>
          <w:rFonts w:ascii="Arial" w:eastAsia="Trebuchet MS" w:hAnsi="Arial" w:cs="Arial"/>
          <w:lang w:val="hu-HU"/>
        </w:rPr>
      </w:pPr>
      <w:r w:rsidRPr="00AA1463">
        <w:rPr>
          <w:rFonts w:ascii="Arial" w:eastAsia="Calibri" w:hAnsi="Arial" w:cs="Arial"/>
          <w:lang w:val="hu-HU"/>
        </w:rPr>
        <w:t>A meglévő vegyes tulajdonban lévő (</w:t>
      </w:r>
      <w:proofErr w:type="spellStart"/>
      <w:r w:rsidRPr="00AA1463">
        <w:rPr>
          <w:rFonts w:ascii="Arial" w:eastAsia="Calibri" w:hAnsi="Arial" w:cs="Arial"/>
          <w:lang w:val="hu-HU"/>
        </w:rPr>
        <w:t>E-On</w:t>
      </w:r>
      <w:proofErr w:type="spellEnd"/>
      <w:r w:rsidRPr="00AA1463">
        <w:rPr>
          <w:rFonts w:ascii="Arial" w:eastAsia="Calibri" w:hAnsi="Arial" w:cs="Arial"/>
          <w:lang w:val="hu-HU"/>
        </w:rPr>
        <w:t>, Önkormányzat) mintegy 9500 db lámpatest közül az 1100 db elavult, higanygőzös lámpatestet ki kell cserélni és meg kell vizsgálni a LED technológiájú lámpatestekre való csere lehetőségét.</w:t>
      </w:r>
    </w:p>
    <w:p w:rsidR="00110FAD" w:rsidRPr="00AA1463" w:rsidRDefault="00AA1463" w:rsidP="00FD3794">
      <w:pPr>
        <w:pStyle w:val="SzvegtrzsBA"/>
        <w:spacing w:before="200"/>
        <w:rPr>
          <w:rFonts w:ascii="Arial" w:eastAsia="Trebuchet MS" w:hAnsi="Arial" w:cs="Arial"/>
          <w:lang w:val="hu-HU"/>
        </w:rPr>
      </w:pPr>
      <w:r w:rsidRPr="00AA1463">
        <w:rPr>
          <w:rFonts w:ascii="Arial" w:eastAsia="Calibri" w:hAnsi="Arial" w:cs="Arial"/>
          <w:lang w:val="hu-HU"/>
        </w:rPr>
        <w:t>Módosítani szükséges a közvilágítás szolgáltatási és üzemeltetési szerződést oly módon, hogy hatékonyabb, magasabb színvonalú szolgáltatást lehessen elérni.</w:t>
      </w:r>
    </w:p>
    <w:p w:rsidR="00110FAD" w:rsidRPr="00AA1463" w:rsidRDefault="00AA1463" w:rsidP="00FD3794">
      <w:pPr>
        <w:pStyle w:val="SzvegtrzsBA"/>
        <w:spacing w:before="200"/>
        <w:rPr>
          <w:rFonts w:ascii="Arial" w:eastAsia="Trebuchet MS" w:hAnsi="Arial" w:cs="Arial"/>
          <w:lang w:val="hu-HU"/>
        </w:rPr>
      </w:pPr>
      <w:r w:rsidRPr="00AA1463">
        <w:rPr>
          <w:rFonts w:ascii="Arial" w:eastAsia="Calibri" w:hAnsi="Arial" w:cs="Arial"/>
          <w:lang w:val="hu-HU"/>
        </w:rPr>
        <w:t>Több helyen (főképpen a város becsatlakozó útjainál: Vépi út, Söptei út, Dolgozók útja) szükséges a hiányzó közvilágítási hálózat kiépítése a közlekedés biztonságának fenntartása és a balesetveszély csökkentése érdekében.</w:t>
      </w:r>
    </w:p>
    <w:p w:rsidR="00110FAD" w:rsidRPr="00AA1463" w:rsidRDefault="00110FAD">
      <w:pPr>
        <w:pStyle w:val="SzvegtrzsBA"/>
        <w:rPr>
          <w:rFonts w:ascii="Arial" w:hAnsi="Arial" w:cs="Arial"/>
          <w:sz w:val="20"/>
          <w:szCs w:val="20"/>
          <w:lang w:val="hu-HU"/>
        </w:rPr>
      </w:pPr>
    </w:p>
    <w:p w:rsidR="00110FAD" w:rsidRPr="00AA1463" w:rsidRDefault="00AA1463" w:rsidP="00FD3794">
      <w:pPr>
        <w:pStyle w:val="SzvegtrzsBA"/>
        <w:spacing w:before="200"/>
        <w:jc w:val="both"/>
        <w:rPr>
          <w:rFonts w:ascii="Arial" w:eastAsia="Calibri" w:hAnsi="Arial" w:cs="Arial"/>
          <w:b/>
          <w:bCs/>
          <w:i/>
          <w:iCs/>
          <w:lang w:val="hu-HU"/>
        </w:rPr>
      </w:pPr>
      <w:r w:rsidRPr="00AA1463">
        <w:rPr>
          <w:rFonts w:ascii="Arial" w:eastAsia="Calibri" w:hAnsi="Arial" w:cs="Arial"/>
          <w:b/>
          <w:bCs/>
          <w:lang w:val="hu-HU"/>
        </w:rPr>
        <w:t>Távfűtés</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 xml:space="preserve">Elő kell mozdítani a nyugati gerincvezeték teljes kiépítését, a belvárosi terület és a Pázmány Péter krt. összekötését, ezzel párhuzamosan a vevőkör bővítését a helyi intézmények </w:t>
      </w:r>
      <w:proofErr w:type="spellStart"/>
      <w:r w:rsidRPr="00AA1463">
        <w:rPr>
          <w:rFonts w:ascii="Arial" w:eastAsia="Calibri" w:hAnsi="Arial" w:cs="Arial"/>
          <w:lang w:val="hu-HU"/>
        </w:rPr>
        <w:t>távhőre</w:t>
      </w:r>
      <w:proofErr w:type="spellEnd"/>
      <w:r w:rsidRPr="00AA1463">
        <w:rPr>
          <w:rFonts w:ascii="Arial" w:eastAsia="Calibri" w:hAnsi="Arial" w:cs="Arial"/>
          <w:lang w:val="hu-HU"/>
        </w:rPr>
        <w:t xml:space="preserve"> történő kötésével (Szilágyi Erzsébet Kollégium, az Aréna Óvoda, és Zrínyi Ilona Általános Iskola).</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A földgáz alapú termelést minél nagyobb mértékben ki kell váltani a megújuló energia alkalmazásával.</w:t>
      </w:r>
    </w:p>
    <w:p w:rsidR="00110FAD" w:rsidRDefault="00AA1463" w:rsidP="00FD3794">
      <w:pPr>
        <w:pStyle w:val="SzvegtrzsBA"/>
        <w:spacing w:before="200"/>
        <w:jc w:val="both"/>
        <w:rPr>
          <w:rFonts w:ascii="Arial" w:eastAsia="Calibri" w:hAnsi="Arial" w:cs="Arial"/>
          <w:lang w:val="hu-HU"/>
        </w:rPr>
      </w:pPr>
      <w:r w:rsidRPr="00AA1463">
        <w:rPr>
          <w:rFonts w:ascii="Arial" w:eastAsia="Calibri" w:hAnsi="Arial" w:cs="Arial"/>
          <w:lang w:val="hu-HU"/>
        </w:rPr>
        <w:t>Elő kell segíteni az energiafelhasználás hatékonyságát növelő beruházásokat, épület és fűtés korszerűsítéseket a fűtési időszakon kívüli hatékonyság növelését</w:t>
      </w:r>
    </w:p>
    <w:p w:rsidR="00FD3794" w:rsidRPr="00AA1463" w:rsidRDefault="00FD3794" w:rsidP="00FD3794">
      <w:pPr>
        <w:pStyle w:val="SzvegtrzsBA"/>
        <w:jc w:val="both"/>
        <w:rPr>
          <w:rFonts w:ascii="Arial" w:eastAsia="Trebuchet MS" w:hAnsi="Arial" w:cs="Arial"/>
          <w:lang w:val="hu-HU"/>
        </w:rPr>
      </w:pPr>
    </w:p>
    <w:p w:rsidR="00110FAD" w:rsidRPr="00AA1463" w:rsidRDefault="00AA1463" w:rsidP="00FD3794">
      <w:pPr>
        <w:pStyle w:val="SzvegtrzsBA"/>
        <w:spacing w:before="200"/>
        <w:jc w:val="both"/>
        <w:rPr>
          <w:rFonts w:ascii="Arial" w:eastAsia="Calibri" w:hAnsi="Arial" w:cs="Arial"/>
          <w:b/>
          <w:bCs/>
          <w:i/>
          <w:iCs/>
          <w:lang w:val="hu-HU"/>
        </w:rPr>
      </w:pPr>
      <w:r w:rsidRPr="00AA1463">
        <w:rPr>
          <w:rFonts w:ascii="Arial" w:eastAsia="Calibri" w:hAnsi="Arial" w:cs="Arial"/>
          <w:b/>
          <w:bCs/>
          <w:lang w:val="hu-HU"/>
        </w:rPr>
        <w:t>Levegőtisztaság-védelem</w:t>
      </w:r>
    </w:p>
    <w:p w:rsidR="00110FAD" w:rsidRPr="00AA1463" w:rsidRDefault="00AA1463" w:rsidP="00FD3794">
      <w:pPr>
        <w:pStyle w:val="SzvegtrzsBA"/>
        <w:spacing w:before="200"/>
        <w:jc w:val="both"/>
        <w:rPr>
          <w:rFonts w:ascii="Arial" w:eastAsia="Calibri" w:hAnsi="Arial" w:cs="Arial"/>
          <w:lang w:val="hu-HU"/>
        </w:rPr>
      </w:pPr>
      <w:r w:rsidRPr="00AA1463">
        <w:rPr>
          <w:rFonts w:ascii="Arial" w:eastAsia="Calibri" w:hAnsi="Arial" w:cs="Arial"/>
          <w:lang w:val="hu-HU"/>
        </w:rPr>
        <w:t>Fontos célunk továbbra is a levegő minőségét oly mértékben javítani, hogy az megfeleljen az egészségügyi határértékeknek. Ennek érdekében tovább kell folytatni a közlekedési infrastruktúra fejlesztését, parkolóhelyek kialakítását, új parkolóház létesítését.</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A légszennyezés csökkentése érdekében (is) el kell végezni a jelzőlámpák összehangolását, a nagyobb forgalom áteresztő képesség megvalósítását és körforgalmak kialakítását a szükséges útszakaszokon.</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 xml:space="preserve">Az elérendő cél érdekében fontos hangsúlyt fektetni a lakosság tájékoztatására, a </w:t>
      </w:r>
      <w:proofErr w:type="spellStart"/>
      <w:r w:rsidRPr="00AA1463">
        <w:rPr>
          <w:rFonts w:ascii="Arial" w:eastAsia="Calibri" w:hAnsi="Arial" w:cs="Arial"/>
          <w:lang w:val="hu-HU"/>
        </w:rPr>
        <w:t>szmogriadó</w:t>
      </w:r>
      <w:proofErr w:type="spellEnd"/>
      <w:r w:rsidRPr="00AA1463">
        <w:rPr>
          <w:rFonts w:ascii="Arial" w:eastAsia="Calibri" w:hAnsi="Arial" w:cs="Arial"/>
          <w:lang w:val="hu-HU"/>
        </w:rPr>
        <w:t xml:space="preserve"> terv új előírásoknak megfelelő módosítására is.</w:t>
      </w:r>
    </w:p>
    <w:p w:rsidR="00110FAD" w:rsidRDefault="00AA1463" w:rsidP="00FD3794">
      <w:pPr>
        <w:pStyle w:val="SzvegtrzsBA"/>
        <w:spacing w:before="200"/>
        <w:jc w:val="both"/>
        <w:rPr>
          <w:rFonts w:ascii="Arial" w:eastAsia="Calibri" w:hAnsi="Arial" w:cs="Arial"/>
          <w:lang w:val="hu-HU"/>
        </w:rPr>
      </w:pPr>
      <w:r w:rsidRPr="00AA1463">
        <w:rPr>
          <w:rFonts w:ascii="Arial" w:eastAsia="Calibri" w:hAnsi="Arial" w:cs="Arial"/>
          <w:lang w:val="hu-HU"/>
        </w:rPr>
        <w:t>A közösségi közlekedés vonzóbbá tétele, a járműpark korszerűsítése, a kerékpáros közlekedés feltételeinek javítása, a hiányzó kerékpárút szakaszok kiépítése, a közlekedési rendszerek összekapcsolása is mind közvetlen hatást gyakorolnak a levegő minőségére.</w:t>
      </w:r>
    </w:p>
    <w:p w:rsidR="00FD3794" w:rsidRPr="00AA1463" w:rsidRDefault="00FD3794" w:rsidP="00FD3794">
      <w:pPr>
        <w:pStyle w:val="SzvegtrzsBA"/>
        <w:jc w:val="both"/>
        <w:rPr>
          <w:rFonts w:ascii="Arial" w:hAnsi="Arial" w:cs="Arial"/>
          <w:sz w:val="20"/>
          <w:szCs w:val="20"/>
          <w:lang w:val="hu-HU"/>
        </w:rPr>
      </w:pPr>
    </w:p>
    <w:p w:rsidR="00110FAD" w:rsidRPr="00AA1463" w:rsidRDefault="00AA1463" w:rsidP="00FD3794">
      <w:pPr>
        <w:pStyle w:val="SzvegtrzsBA"/>
        <w:spacing w:before="200"/>
        <w:jc w:val="both"/>
        <w:rPr>
          <w:rFonts w:ascii="Arial" w:eastAsia="Calibri" w:hAnsi="Arial" w:cs="Arial"/>
          <w:b/>
          <w:bCs/>
          <w:i/>
          <w:iCs/>
          <w:lang w:val="hu-HU"/>
        </w:rPr>
      </w:pPr>
      <w:r w:rsidRPr="00AA1463">
        <w:rPr>
          <w:rFonts w:ascii="Arial" w:eastAsia="Calibri" w:hAnsi="Arial" w:cs="Arial"/>
          <w:b/>
          <w:bCs/>
          <w:lang w:val="hu-HU"/>
        </w:rPr>
        <w:t>Zajvédelem</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A környezeti zaj kezelésének meghatározó eleme lehet a város stratégiai zajtérképének elkészítése és egy erre épülő intézkedési terv kidolgozása. Az intézkedési terv azokat a zajcsökkentési vagy más, a zaj elleni védelmet célzó műszaki, szervezési, településrendezési megoldásokat és egyéb intézkedéseket (pl. hatósági eljárás kezdeményezését) tartalmazza, amelyek biztosítják a zajterhelés csökkenését.</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A projekt eredményeként elkészül Szombathely város stratégiai zajtérképe és zajcsökkentési intézkedési terve, amely egy interaktív internetes felületen keresztül mindenki számára nyilvános és elérhető lesz, ezáltal lehetővé téve a magasabb szintű átláthatóságot, a környezeti demokrácia fejlődését és a civil kontrollt a zajterheléssel és zajvédelemmel kapcsolatos ügyekben.</w:t>
      </w:r>
    </w:p>
    <w:p w:rsidR="004D0EFF" w:rsidRDefault="004D0EFF">
      <w:pPr>
        <w:jc w:val="left"/>
        <w:rPr>
          <w:rFonts w:cs="Arial"/>
          <w:color w:val="000000"/>
          <w:sz w:val="20"/>
          <w:szCs w:val="20"/>
          <w:u w:color="000000"/>
          <w:lang w:eastAsia="hu-HU"/>
        </w:rPr>
      </w:pPr>
      <w:r>
        <w:rPr>
          <w:rFonts w:cs="Arial"/>
          <w:sz w:val="20"/>
          <w:szCs w:val="20"/>
        </w:rPr>
        <w:br w:type="page"/>
      </w:r>
    </w:p>
    <w:p w:rsidR="00110FAD" w:rsidRPr="00AA1463" w:rsidRDefault="00110FAD" w:rsidP="00FD3794">
      <w:pPr>
        <w:pStyle w:val="SzvegtrzsBA"/>
        <w:jc w:val="both"/>
        <w:rPr>
          <w:rFonts w:ascii="Arial" w:hAnsi="Arial" w:cs="Arial"/>
          <w:sz w:val="20"/>
          <w:szCs w:val="20"/>
          <w:lang w:val="hu-HU"/>
        </w:rPr>
      </w:pPr>
    </w:p>
    <w:p w:rsidR="00110FAD" w:rsidRPr="00AA1463" w:rsidRDefault="00AA1463" w:rsidP="00FD3794">
      <w:pPr>
        <w:pStyle w:val="SzvegtrzsBA"/>
        <w:spacing w:before="200"/>
        <w:jc w:val="both"/>
        <w:rPr>
          <w:rFonts w:ascii="Arial" w:eastAsia="Calibri" w:hAnsi="Arial" w:cs="Arial"/>
          <w:b/>
          <w:bCs/>
          <w:i/>
          <w:iCs/>
          <w:lang w:val="hu-HU"/>
        </w:rPr>
      </w:pPr>
      <w:r w:rsidRPr="00AA1463">
        <w:rPr>
          <w:rFonts w:ascii="Arial" w:eastAsia="Calibri" w:hAnsi="Arial" w:cs="Arial"/>
          <w:b/>
          <w:bCs/>
          <w:lang w:val="hu-HU"/>
        </w:rPr>
        <w:t>Vizek védelme</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 xml:space="preserve">Meg kell kezdeni a </w:t>
      </w:r>
      <w:proofErr w:type="spellStart"/>
      <w:r w:rsidRPr="00AA1463">
        <w:rPr>
          <w:rFonts w:ascii="Arial" w:eastAsia="Calibri" w:hAnsi="Arial" w:cs="Arial"/>
          <w:lang w:val="hu-HU"/>
        </w:rPr>
        <w:t>Perint</w:t>
      </w:r>
      <w:proofErr w:type="spellEnd"/>
      <w:r w:rsidRPr="00AA1463">
        <w:rPr>
          <w:rFonts w:ascii="Arial" w:eastAsia="Calibri" w:hAnsi="Arial" w:cs="Arial"/>
          <w:lang w:val="hu-HU"/>
        </w:rPr>
        <w:t xml:space="preserve"> medrének </w:t>
      </w:r>
      <w:proofErr w:type="spellStart"/>
      <w:r w:rsidRPr="00AA1463">
        <w:rPr>
          <w:rFonts w:ascii="Arial" w:eastAsia="Calibri" w:hAnsi="Arial" w:cs="Arial"/>
          <w:lang w:val="hu-HU"/>
        </w:rPr>
        <w:t>revitalizációját</w:t>
      </w:r>
      <w:proofErr w:type="spellEnd"/>
      <w:r w:rsidRPr="00AA1463">
        <w:rPr>
          <w:rFonts w:ascii="Arial" w:eastAsia="Calibri" w:hAnsi="Arial" w:cs="Arial"/>
          <w:lang w:val="hu-HU"/>
        </w:rPr>
        <w:t xml:space="preserve"> a Vízügyi Igazgatóság szakmai közreműködésével.</w:t>
      </w:r>
    </w:p>
    <w:p w:rsidR="00110FAD" w:rsidRPr="00AA1463" w:rsidRDefault="00AA1463" w:rsidP="00FD3794">
      <w:pPr>
        <w:pStyle w:val="SzvegtrzsBA"/>
        <w:spacing w:before="200"/>
        <w:jc w:val="both"/>
        <w:rPr>
          <w:rFonts w:ascii="Arial" w:eastAsia="Trebuchet MS" w:hAnsi="Arial" w:cs="Arial"/>
          <w:lang w:val="hu-HU"/>
        </w:rPr>
      </w:pPr>
      <w:r w:rsidRPr="00AA1463">
        <w:rPr>
          <w:rFonts w:ascii="Arial" w:eastAsia="Calibri" w:hAnsi="Arial" w:cs="Arial"/>
          <w:lang w:val="hu-HU"/>
        </w:rPr>
        <w:t xml:space="preserve">A </w:t>
      </w:r>
      <w:proofErr w:type="spellStart"/>
      <w:r w:rsidRPr="00AA1463">
        <w:rPr>
          <w:rFonts w:ascii="Arial" w:eastAsia="Calibri" w:hAnsi="Arial" w:cs="Arial"/>
          <w:lang w:val="hu-HU"/>
        </w:rPr>
        <w:t>dozmati</w:t>
      </w:r>
      <w:proofErr w:type="spellEnd"/>
      <w:r w:rsidRPr="00AA1463">
        <w:rPr>
          <w:rFonts w:ascii="Arial" w:eastAsia="Calibri" w:hAnsi="Arial" w:cs="Arial"/>
          <w:lang w:val="hu-HU"/>
        </w:rPr>
        <w:t xml:space="preserve"> tározó megépítésével meg kell teremteni a lehetőséget hasonló beavatkozásra az Arany-patak és a Gyöngyös medrében.</w:t>
      </w:r>
    </w:p>
    <w:p w:rsidR="00110FAD" w:rsidRDefault="00AA1463" w:rsidP="00FD3794">
      <w:pPr>
        <w:pStyle w:val="SzvegtrzsBA"/>
        <w:spacing w:before="200"/>
        <w:jc w:val="both"/>
        <w:rPr>
          <w:rFonts w:ascii="Arial" w:eastAsia="Calibri" w:hAnsi="Arial" w:cs="Arial"/>
          <w:lang w:val="hu-HU"/>
        </w:rPr>
      </w:pPr>
      <w:r w:rsidRPr="00AA1463">
        <w:rPr>
          <w:rFonts w:ascii="Arial" w:eastAsia="Calibri" w:hAnsi="Arial" w:cs="Arial"/>
          <w:lang w:val="hu-HU"/>
        </w:rPr>
        <w:t xml:space="preserve">Az </w:t>
      </w:r>
      <w:proofErr w:type="spellStart"/>
      <w:r w:rsidRPr="00AA1463">
        <w:rPr>
          <w:rFonts w:ascii="Arial" w:eastAsia="Calibri" w:hAnsi="Arial" w:cs="Arial"/>
          <w:lang w:val="hu-HU"/>
        </w:rPr>
        <w:t>újperinti</w:t>
      </w:r>
      <w:proofErr w:type="spellEnd"/>
      <w:r w:rsidRPr="00AA1463">
        <w:rPr>
          <w:rFonts w:ascii="Arial" w:eastAsia="Calibri" w:hAnsi="Arial" w:cs="Arial"/>
          <w:lang w:val="hu-HU"/>
        </w:rPr>
        <w:t xml:space="preserve"> és a </w:t>
      </w:r>
      <w:proofErr w:type="spellStart"/>
      <w:r w:rsidRPr="00AA1463">
        <w:rPr>
          <w:rFonts w:ascii="Arial" w:eastAsia="Calibri" w:hAnsi="Arial" w:cs="Arial"/>
          <w:lang w:val="hu-HU"/>
        </w:rPr>
        <w:t>gyöngyöshermáni</w:t>
      </w:r>
      <w:proofErr w:type="spellEnd"/>
      <w:r w:rsidRPr="00AA1463">
        <w:rPr>
          <w:rFonts w:ascii="Arial" w:eastAsia="Calibri" w:hAnsi="Arial" w:cs="Arial"/>
          <w:lang w:val="hu-HU"/>
        </w:rPr>
        <w:t xml:space="preserve"> kavicsbánya-tó hasznosításának lehetőségét meg kell vizsgálni.</w:t>
      </w:r>
    </w:p>
    <w:p w:rsidR="00FD3794" w:rsidRPr="00AA1463" w:rsidRDefault="00FD3794" w:rsidP="00FD3794">
      <w:pPr>
        <w:pStyle w:val="SzvegtrzsBA"/>
        <w:spacing w:before="200"/>
        <w:jc w:val="both"/>
        <w:rPr>
          <w:rFonts w:ascii="Arial" w:eastAsia="Calibri" w:hAnsi="Arial" w:cs="Arial"/>
          <w:lang w:val="hu-HU"/>
        </w:rPr>
      </w:pPr>
    </w:p>
    <w:p w:rsidR="00110FAD" w:rsidRPr="00AA1463" w:rsidRDefault="00845B5B" w:rsidP="00370CEB">
      <w:pPr>
        <w:pStyle w:val="Cmsor6"/>
      </w:pPr>
      <w:bookmarkStart w:id="35" w:name="_Toc416866914"/>
      <w:r>
        <w:t>5</w:t>
      </w:r>
      <w:r w:rsidR="00AA1463" w:rsidRPr="00AA1463">
        <w:t>. Tudatos városfejlesztés</w:t>
      </w:r>
      <w:bookmarkEnd w:id="35"/>
    </w:p>
    <w:p w:rsidR="00110FAD" w:rsidRPr="00AA1463" w:rsidRDefault="00110FAD">
      <w:pPr>
        <w:pStyle w:val="Style19"/>
        <w:widowControl/>
        <w:spacing w:line="240" w:lineRule="exact"/>
        <w:jc w:val="left"/>
        <w:rPr>
          <w:rFonts w:ascii="Arial" w:hAnsi="Arial" w:cs="Arial"/>
          <w:sz w:val="20"/>
          <w:szCs w:val="20"/>
        </w:rPr>
      </w:pPr>
    </w:p>
    <w:p w:rsidR="00110FAD" w:rsidRPr="00AA1463" w:rsidRDefault="00AA1463" w:rsidP="00FD3794">
      <w:pPr>
        <w:pStyle w:val="Style19"/>
        <w:widowControl/>
        <w:spacing w:before="53"/>
        <w:rPr>
          <w:rFonts w:ascii="Arial" w:eastAsia="Calibri" w:hAnsi="Arial" w:cs="Arial"/>
          <w:b/>
          <w:bCs/>
          <w:i/>
          <w:iCs/>
          <w:sz w:val="22"/>
          <w:szCs w:val="22"/>
        </w:rPr>
      </w:pPr>
      <w:r w:rsidRPr="00AA1463">
        <w:rPr>
          <w:rFonts w:ascii="Arial" w:eastAsia="Calibri" w:hAnsi="Arial" w:cs="Arial"/>
          <w:b/>
          <w:bCs/>
          <w:sz w:val="22"/>
          <w:szCs w:val="22"/>
        </w:rPr>
        <w:t>Stratégiai szemlélet a városfejlesztésben</w:t>
      </w:r>
    </w:p>
    <w:p w:rsidR="00110FAD" w:rsidRPr="00AA1463" w:rsidRDefault="00AA1463" w:rsidP="00FD3794">
      <w:pPr>
        <w:pStyle w:val="Style19"/>
        <w:widowControl/>
        <w:spacing w:before="200"/>
        <w:rPr>
          <w:rFonts w:ascii="Arial" w:eastAsia="Trebuchet MS" w:hAnsi="Arial" w:cs="Arial"/>
          <w:sz w:val="22"/>
          <w:szCs w:val="22"/>
        </w:rPr>
      </w:pPr>
      <w:r w:rsidRPr="00AA1463">
        <w:rPr>
          <w:rFonts w:ascii="Arial" w:eastAsia="Calibri" w:hAnsi="Arial" w:cs="Arial"/>
          <w:sz w:val="22"/>
          <w:szCs w:val="22"/>
        </w:rPr>
        <w:t xml:space="preserve">Szombathely Megyei Jogú Város elkészítette a </w:t>
      </w:r>
      <w:r w:rsidR="00FD3794" w:rsidRPr="00AA1463">
        <w:rPr>
          <w:rFonts w:ascii="Arial" w:eastAsia="Calibri" w:hAnsi="Arial" w:cs="Arial"/>
          <w:sz w:val="22"/>
          <w:szCs w:val="22"/>
        </w:rPr>
        <w:t>hosszú távú</w:t>
      </w:r>
      <w:r w:rsidRPr="00AA1463">
        <w:rPr>
          <w:rFonts w:ascii="Arial" w:eastAsia="Calibri" w:hAnsi="Arial" w:cs="Arial"/>
          <w:sz w:val="22"/>
          <w:szCs w:val="22"/>
        </w:rPr>
        <w:t xml:space="preserve"> településfejlesztési koncepcióját</w:t>
      </w:r>
    </w:p>
    <w:p w:rsidR="00110FAD" w:rsidRPr="00AA1463" w:rsidRDefault="00AA1463" w:rsidP="00FD3794">
      <w:pPr>
        <w:pStyle w:val="Style19"/>
        <w:widowControl/>
        <w:spacing w:before="200"/>
        <w:rPr>
          <w:rFonts w:ascii="Arial" w:eastAsia="Trebuchet MS" w:hAnsi="Arial" w:cs="Arial"/>
          <w:sz w:val="22"/>
          <w:szCs w:val="22"/>
        </w:rPr>
      </w:pPr>
      <w:r w:rsidRPr="00AA1463">
        <w:rPr>
          <w:rFonts w:ascii="Arial" w:eastAsia="Calibri" w:hAnsi="Arial" w:cs="Arial"/>
          <w:sz w:val="22"/>
          <w:szCs w:val="22"/>
        </w:rPr>
        <w:t xml:space="preserve">A városfejlesztési terveket az Integrált Településfejlesztési Programban dolgozza ki a város, mely alapja a 2014-2020-as Európai </w:t>
      </w:r>
      <w:proofErr w:type="spellStart"/>
      <w:r w:rsidRPr="00AA1463">
        <w:rPr>
          <w:rFonts w:ascii="Arial" w:eastAsia="Calibri" w:hAnsi="Arial" w:cs="Arial"/>
          <w:sz w:val="22"/>
          <w:szCs w:val="22"/>
        </w:rPr>
        <w:t>Úniós</w:t>
      </w:r>
      <w:proofErr w:type="spellEnd"/>
      <w:r w:rsidRPr="00AA1463">
        <w:rPr>
          <w:rFonts w:ascii="Arial" w:eastAsia="Calibri" w:hAnsi="Arial" w:cs="Arial"/>
          <w:sz w:val="22"/>
          <w:szCs w:val="22"/>
        </w:rPr>
        <w:t xml:space="preserve"> költségvetési ciklusának.</w:t>
      </w:r>
    </w:p>
    <w:p w:rsidR="00110FAD" w:rsidRPr="00AA1463" w:rsidRDefault="00AA1463" w:rsidP="00FD3794">
      <w:pPr>
        <w:pStyle w:val="Style19"/>
        <w:widowControl/>
        <w:spacing w:before="200"/>
        <w:rPr>
          <w:rFonts w:ascii="Arial" w:eastAsia="Trebuchet MS" w:hAnsi="Arial" w:cs="Arial"/>
        </w:rPr>
      </w:pPr>
      <w:r w:rsidRPr="00AA1463">
        <w:rPr>
          <w:rFonts w:ascii="Arial" w:eastAsia="Calibri" w:hAnsi="Arial" w:cs="Arial"/>
          <w:sz w:val="22"/>
          <w:szCs w:val="22"/>
        </w:rPr>
        <w:t>A fejlesztéseket egy átgondolt városmarketing koncepció mentén valósítjuk meg, melynek révén kialakítjuk a város egységes arculatát és növeljük a város turista forgalmát.</w:t>
      </w:r>
    </w:p>
    <w:p w:rsidR="00110FAD" w:rsidRPr="00AA1463" w:rsidRDefault="00110FAD" w:rsidP="00FD3794">
      <w:pPr>
        <w:pStyle w:val="Style19"/>
        <w:widowControl/>
        <w:spacing w:before="200" w:line="240" w:lineRule="exact"/>
        <w:rPr>
          <w:rFonts w:ascii="Arial" w:hAnsi="Arial" w:cs="Arial"/>
          <w:sz w:val="20"/>
          <w:szCs w:val="20"/>
        </w:rPr>
      </w:pPr>
    </w:p>
    <w:p w:rsidR="00110FAD" w:rsidRPr="00AA1463" w:rsidRDefault="00AA1463" w:rsidP="00FD3794">
      <w:pPr>
        <w:pStyle w:val="Style19"/>
        <w:widowControl/>
        <w:spacing w:before="200"/>
        <w:rPr>
          <w:rFonts w:ascii="Arial" w:eastAsia="Calibri" w:hAnsi="Arial" w:cs="Arial"/>
          <w:b/>
          <w:bCs/>
          <w:i/>
          <w:iCs/>
          <w:sz w:val="22"/>
          <w:szCs w:val="22"/>
        </w:rPr>
      </w:pPr>
      <w:r w:rsidRPr="00AA1463">
        <w:rPr>
          <w:rFonts w:ascii="Arial" w:eastAsia="Calibri" w:hAnsi="Arial" w:cs="Arial"/>
          <w:b/>
          <w:bCs/>
          <w:sz w:val="22"/>
          <w:szCs w:val="22"/>
        </w:rPr>
        <w:t>A város történelmi, kulturális, épített örökségére építő fejlesztések</w:t>
      </w:r>
    </w:p>
    <w:p w:rsidR="00110FAD" w:rsidRPr="00AA1463" w:rsidRDefault="00AA1463" w:rsidP="00FD3794">
      <w:pPr>
        <w:pStyle w:val="SzvegtrzsBA"/>
        <w:spacing w:before="200"/>
        <w:jc w:val="both"/>
        <w:rPr>
          <w:rFonts w:ascii="Arial" w:eastAsia="Calibri" w:hAnsi="Arial" w:cs="Arial"/>
          <w:lang w:val="hu-HU"/>
        </w:rPr>
      </w:pPr>
      <w:r w:rsidRPr="00AA1463">
        <w:rPr>
          <w:rFonts w:ascii="Arial" w:eastAsia="Calibri" w:hAnsi="Arial" w:cs="Arial"/>
          <w:b/>
          <w:bCs/>
          <w:lang w:val="hu-HU"/>
        </w:rPr>
        <w:t xml:space="preserve">Szent Márton terv. </w:t>
      </w:r>
      <w:r w:rsidRPr="00AA1463">
        <w:rPr>
          <w:rFonts w:ascii="Arial" w:eastAsia="Calibri" w:hAnsi="Arial" w:cs="Arial"/>
          <w:lang w:val="hu-HU"/>
        </w:rPr>
        <w:t xml:space="preserve">A Szent Márton terv projektet a Katolikus Egyházzal együttműködve, Szent Márton születésének 1700 évfordulója kapcsán kívánjuk megvalósítani. A Berzsenyi tér, a Mindszenti tér, a Szily </w:t>
      </w:r>
      <w:proofErr w:type="spellStart"/>
      <w:r w:rsidRPr="00AA1463">
        <w:rPr>
          <w:rFonts w:ascii="Arial" w:eastAsia="Calibri" w:hAnsi="Arial" w:cs="Arial"/>
          <w:lang w:val="hu-HU"/>
        </w:rPr>
        <w:t>jános</w:t>
      </w:r>
      <w:proofErr w:type="spellEnd"/>
      <w:r w:rsidRPr="00AA1463">
        <w:rPr>
          <w:rFonts w:ascii="Arial" w:eastAsia="Calibri" w:hAnsi="Arial" w:cs="Arial"/>
          <w:lang w:val="hu-HU"/>
        </w:rPr>
        <w:t xml:space="preserve"> utca, a Szent Márton Templom előtti tér, a Székesegyház tornyainak látogathatóvá tétele mind a projekt elemeit képezik.</w:t>
      </w:r>
    </w:p>
    <w:p w:rsidR="00110FAD" w:rsidRPr="00AA1463" w:rsidRDefault="00AA1463" w:rsidP="00FD3794">
      <w:pPr>
        <w:pStyle w:val="SzvegtrzsBA"/>
        <w:spacing w:before="200"/>
        <w:jc w:val="both"/>
        <w:rPr>
          <w:rFonts w:ascii="Arial" w:eastAsia="Calibri" w:hAnsi="Arial" w:cs="Arial"/>
          <w:lang w:val="hu-HU"/>
        </w:rPr>
      </w:pPr>
      <w:r w:rsidRPr="00AA1463">
        <w:rPr>
          <w:rFonts w:ascii="Arial" w:eastAsia="Calibri" w:hAnsi="Arial" w:cs="Arial"/>
          <w:b/>
          <w:bCs/>
          <w:lang w:val="hu-HU"/>
        </w:rPr>
        <w:t xml:space="preserve">Ingatlan-rehabilitáció </w:t>
      </w:r>
      <w:r w:rsidRPr="00AA1463">
        <w:rPr>
          <w:rFonts w:ascii="Arial" w:eastAsia="Calibri" w:hAnsi="Arial" w:cs="Arial"/>
          <w:lang w:val="hu-HU"/>
        </w:rPr>
        <w:t>A városban lévő leromlott állapotú épületek (kiemelt ingatlan, kastély, villa, víztorony), épületegyüttesek funkcióváltással, privatizációval, tőkebevonással, felújítással történő fejlesztése, az értékek pusztulásának megakadályozása kiemelt cél.</w:t>
      </w:r>
    </w:p>
    <w:p w:rsidR="00FD3794" w:rsidRDefault="00AA1463" w:rsidP="00FD3794">
      <w:pPr>
        <w:pStyle w:val="SzvegtrzsBA"/>
        <w:spacing w:before="200"/>
        <w:jc w:val="both"/>
        <w:rPr>
          <w:rFonts w:ascii="Arial" w:eastAsia="Calibri" w:hAnsi="Arial" w:cs="Arial"/>
          <w:lang w:val="hu-HU"/>
        </w:rPr>
      </w:pPr>
      <w:r w:rsidRPr="00AA1463">
        <w:rPr>
          <w:rFonts w:ascii="Arial" w:eastAsia="Calibri" w:hAnsi="Arial" w:cs="Arial"/>
          <w:lang w:val="hu-HU"/>
        </w:rPr>
        <w:t>A város ingatlan-rehabilitációval kapcsolatos lehetséges projektjei:</w:t>
      </w:r>
    </w:p>
    <w:p w:rsidR="00110FAD" w:rsidRPr="0033366F" w:rsidRDefault="00AA1463" w:rsidP="006E6AD9">
      <w:pPr>
        <w:pStyle w:val="Style19"/>
        <w:widowControl/>
        <w:numPr>
          <w:ilvl w:val="0"/>
          <w:numId w:val="214"/>
        </w:numPr>
        <w:tabs>
          <w:tab w:val="left" w:pos="426"/>
        </w:tabs>
        <w:ind w:left="425" w:hanging="425"/>
        <w:jc w:val="left"/>
        <w:rPr>
          <w:rFonts w:ascii="Arial" w:eastAsia="Calibri" w:hAnsi="Arial" w:cs="Arial"/>
          <w:bCs/>
          <w:sz w:val="22"/>
          <w:szCs w:val="22"/>
        </w:rPr>
      </w:pPr>
      <w:r w:rsidRPr="0033366F">
        <w:rPr>
          <w:rFonts w:ascii="Arial" w:eastAsia="Calibri" w:hAnsi="Arial" w:cs="Arial"/>
          <w:bCs/>
          <w:sz w:val="22"/>
          <w:szCs w:val="22"/>
        </w:rPr>
        <w:t>A Régi Víztorony hasznosítása és felújítása</w:t>
      </w:r>
    </w:p>
    <w:p w:rsidR="00110FAD" w:rsidRPr="0033366F" w:rsidRDefault="00AA1463" w:rsidP="006E6AD9">
      <w:pPr>
        <w:pStyle w:val="Style19"/>
        <w:widowControl/>
        <w:numPr>
          <w:ilvl w:val="0"/>
          <w:numId w:val="214"/>
        </w:numPr>
        <w:tabs>
          <w:tab w:val="left" w:pos="426"/>
        </w:tabs>
        <w:ind w:left="425" w:hanging="425"/>
        <w:jc w:val="left"/>
        <w:rPr>
          <w:rFonts w:ascii="Arial" w:eastAsia="Calibri" w:hAnsi="Arial" w:cs="Arial"/>
          <w:bCs/>
          <w:iCs/>
          <w:sz w:val="22"/>
          <w:szCs w:val="22"/>
        </w:rPr>
      </w:pPr>
      <w:r w:rsidRPr="0033366F">
        <w:rPr>
          <w:rFonts w:ascii="Arial" w:eastAsia="Calibri" w:hAnsi="Arial" w:cs="Arial"/>
          <w:bCs/>
          <w:iCs/>
          <w:sz w:val="22"/>
          <w:szCs w:val="22"/>
        </w:rPr>
        <w:t>A Savaria Szálló hasznosítását</w:t>
      </w:r>
    </w:p>
    <w:p w:rsidR="00110FAD" w:rsidRPr="0033366F" w:rsidRDefault="00AA1463" w:rsidP="006E6AD9">
      <w:pPr>
        <w:pStyle w:val="Style19"/>
        <w:widowControl/>
        <w:numPr>
          <w:ilvl w:val="0"/>
          <w:numId w:val="214"/>
        </w:numPr>
        <w:tabs>
          <w:tab w:val="left" w:pos="426"/>
        </w:tabs>
        <w:ind w:left="425" w:hanging="425"/>
        <w:jc w:val="left"/>
        <w:rPr>
          <w:rFonts w:ascii="Arial" w:eastAsia="Calibri" w:hAnsi="Arial" w:cs="Arial"/>
          <w:bCs/>
          <w:iCs/>
          <w:sz w:val="22"/>
          <w:szCs w:val="22"/>
        </w:rPr>
      </w:pPr>
      <w:r w:rsidRPr="0033366F">
        <w:rPr>
          <w:rFonts w:ascii="Arial" w:eastAsia="Calibri" w:hAnsi="Arial" w:cs="Arial"/>
          <w:bCs/>
          <w:iCs/>
          <w:sz w:val="22"/>
          <w:szCs w:val="22"/>
        </w:rPr>
        <w:t>Városháza felújítása</w:t>
      </w:r>
    </w:p>
    <w:p w:rsidR="00110FAD" w:rsidRPr="0033366F" w:rsidRDefault="00AA1463" w:rsidP="006E6AD9">
      <w:pPr>
        <w:pStyle w:val="Style19"/>
        <w:widowControl/>
        <w:numPr>
          <w:ilvl w:val="0"/>
          <w:numId w:val="214"/>
        </w:numPr>
        <w:tabs>
          <w:tab w:val="left" w:pos="426"/>
        </w:tabs>
        <w:ind w:left="425" w:hanging="425"/>
        <w:jc w:val="left"/>
        <w:rPr>
          <w:rFonts w:ascii="Arial" w:eastAsia="Calibri" w:hAnsi="Arial" w:cs="Arial"/>
          <w:bCs/>
          <w:iCs/>
          <w:sz w:val="22"/>
          <w:szCs w:val="22"/>
        </w:rPr>
      </w:pPr>
      <w:r w:rsidRPr="0033366F">
        <w:rPr>
          <w:rFonts w:ascii="Arial" w:eastAsia="Calibri" w:hAnsi="Arial" w:cs="Arial"/>
          <w:bCs/>
          <w:iCs/>
          <w:sz w:val="22"/>
          <w:szCs w:val="22"/>
        </w:rPr>
        <w:t>A Savaria Múzeum környezetének rehabilitációja (pl. kerítés építés)</w:t>
      </w:r>
    </w:p>
    <w:p w:rsidR="00110FAD" w:rsidRPr="0033366F" w:rsidRDefault="00AA1463" w:rsidP="006E6AD9">
      <w:pPr>
        <w:pStyle w:val="Style19"/>
        <w:widowControl/>
        <w:numPr>
          <w:ilvl w:val="0"/>
          <w:numId w:val="214"/>
        </w:numPr>
        <w:tabs>
          <w:tab w:val="left" w:pos="426"/>
        </w:tabs>
        <w:ind w:left="425" w:hanging="425"/>
        <w:jc w:val="left"/>
        <w:rPr>
          <w:rFonts w:ascii="Arial" w:eastAsia="Calibri" w:hAnsi="Arial" w:cs="Arial"/>
          <w:bCs/>
          <w:iCs/>
          <w:sz w:val="22"/>
          <w:szCs w:val="22"/>
        </w:rPr>
      </w:pPr>
      <w:r w:rsidRPr="0033366F">
        <w:rPr>
          <w:rFonts w:ascii="Arial" w:eastAsia="Calibri" w:hAnsi="Arial" w:cs="Arial"/>
          <w:bCs/>
          <w:iCs/>
          <w:sz w:val="22"/>
          <w:szCs w:val="22"/>
        </w:rPr>
        <w:t>Gotthárd kastély hasznosítása és felújítása</w:t>
      </w:r>
    </w:p>
    <w:p w:rsidR="00110FAD" w:rsidRPr="00AA1463" w:rsidRDefault="00AA1463" w:rsidP="00FD3794">
      <w:pPr>
        <w:pStyle w:val="SzvegtrzsBA"/>
        <w:spacing w:before="200"/>
        <w:jc w:val="both"/>
        <w:rPr>
          <w:rFonts w:ascii="Arial" w:eastAsia="Calibri" w:hAnsi="Arial" w:cs="Arial"/>
          <w:lang w:val="hu-HU"/>
        </w:rPr>
      </w:pPr>
      <w:r w:rsidRPr="00AA1463">
        <w:rPr>
          <w:rFonts w:ascii="Arial" w:eastAsia="Calibri" w:hAnsi="Arial" w:cs="Arial"/>
          <w:b/>
          <w:bCs/>
          <w:lang w:val="hu-HU"/>
        </w:rPr>
        <w:t>Önkormányzati ingatlanok</w:t>
      </w:r>
      <w:r w:rsidRPr="00AA1463">
        <w:rPr>
          <w:rFonts w:ascii="Arial" w:eastAsia="Calibri" w:hAnsi="Arial" w:cs="Arial"/>
          <w:b/>
          <w:bCs/>
          <w:i/>
          <w:iCs/>
          <w:lang w:val="hu-HU"/>
        </w:rPr>
        <w:t xml:space="preserve">. </w:t>
      </w:r>
      <w:r w:rsidRPr="00AA1463">
        <w:rPr>
          <w:rFonts w:ascii="Arial" w:eastAsia="Calibri" w:hAnsi="Arial" w:cs="Arial"/>
          <w:lang w:val="hu-HU"/>
        </w:rPr>
        <w:t xml:space="preserve">Az önkormányzat tulajdonában lévő épületvagyon megóvására, az épületek - az elmaradt karbantartások és felújítások miatt felgyorsult - állagromlásának megakadályozására igénybe vehető pályázati forrásokat maradéktalanul ki kell használni. Mind a szociális, mind pedig az önkormányzati bérlakás programot ki kell dolgozni, növelni kell a </w:t>
      </w:r>
      <w:proofErr w:type="spellStart"/>
      <w:r w:rsidRPr="00AA1463">
        <w:rPr>
          <w:rFonts w:ascii="Arial" w:eastAsia="Calibri" w:hAnsi="Arial" w:cs="Arial"/>
          <w:lang w:val="hu-HU"/>
        </w:rPr>
        <w:t>bérbeadható</w:t>
      </w:r>
      <w:proofErr w:type="spellEnd"/>
      <w:r w:rsidRPr="00AA1463">
        <w:rPr>
          <w:rFonts w:ascii="Arial" w:eastAsia="Calibri" w:hAnsi="Arial" w:cs="Arial"/>
          <w:lang w:val="hu-HU"/>
        </w:rPr>
        <w:t xml:space="preserve"> lakások számát.</w:t>
      </w:r>
    </w:p>
    <w:p w:rsidR="00110FAD" w:rsidRDefault="00AA1463" w:rsidP="00FD3794">
      <w:pPr>
        <w:pStyle w:val="SzvegtrzsBA"/>
        <w:spacing w:before="200"/>
        <w:jc w:val="both"/>
        <w:rPr>
          <w:rFonts w:ascii="Arial" w:eastAsia="Calibri" w:hAnsi="Arial" w:cs="Arial"/>
          <w:lang w:val="hu-HU"/>
        </w:rPr>
      </w:pPr>
      <w:r w:rsidRPr="00AA1463">
        <w:rPr>
          <w:rFonts w:ascii="Arial" w:eastAsia="Calibri" w:hAnsi="Arial" w:cs="Arial"/>
          <w:b/>
          <w:bCs/>
          <w:lang w:val="hu-HU"/>
        </w:rPr>
        <w:t>Huszár úti laktanya</w:t>
      </w:r>
      <w:r w:rsidRPr="00AA1463">
        <w:rPr>
          <w:rFonts w:ascii="Arial" w:eastAsia="Calibri" w:hAnsi="Arial" w:cs="Arial"/>
          <w:b/>
          <w:bCs/>
          <w:i/>
          <w:iCs/>
          <w:lang w:val="hu-HU"/>
        </w:rPr>
        <w:t xml:space="preserve">. </w:t>
      </w:r>
      <w:r w:rsidRPr="00AA1463">
        <w:rPr>
          <w:rFonts w:ascii="Arial" w:eastAsia="Calibri" w:hAnsi="Arial" w:cs="Arial"/>
          <w:lang w:val="hu-HU"/>
        </w:rPr>
        <w:t xml:space="preserve">A volt Huszár laktanya épületeinek többirányú hasznosításában kell gondolkodni. A lehetséges funkciókat rögzíteni kell, ezt követően kezdődhet el a </w:t>
      </w:r>
      <w:proofErr w:type="spellStart"/>
      <w:r w:rsidRPr="00AA1463">
        <w:rPr>
          <w:rFonts w:ascii="Arial" w:eastAsia="Calibri" w:hAnsi="Arial" w:cs="Arial"/>
          <w:lang w:val="hu-HU"/>
        </w:rPr>
        <w:t>tervező-projektépítő-tőkeszervező</w:t>
      </w:r>
      <w:proofErr w:type="spellEnd"/>
      <w:r w:rsidRPr="00AA1463">
        <w:rPr>
          <w:rFonts w:ascii="Arial" w:eastAsia="Calibri" w:hAnsi="Arial" w:cs="Arial"/>
          <w:lang w:val="hu-HU"/>
        </w:rPr>
        <w:t xml:space="preserve"> munka. Ezen terület és ingatlan együttes bázisa lehet több városi fejlesztésnek.</w:t>
      </w:r>
    </w:p>
    <w:p w:rsidR="0033366F" w:rsidRDefault="0033366F">
      <w:pPr>
        <w:jc w:val="left"/>
        <w:rPr>
          <w:rFonts w:cs="Arial"/>
          <w:color w:val="000000"/>
          <w:sz w:val="20"/>
          <w:szCs w:val="20"/>
          <w:u w:color="000000"/>
          <w:lang w:eastAsia="hu-HU"/>
        </w:rPr>
      </w:pPr>
      <w:r>
        <w:rPr>
          <w:rFonts w:cs="Arial"/>
          <w:sz w:val="20"/>
          <w:szCs w:val="20"/>
        </w:rPr>
        <w:br w:type="page"/>
      </w:r>
    </w:p>
    <w:p w:rsidR="00110FAD" w:rsidRPr="00AA1463" w:rsidRDefault="00AA1463" w:rsidP="00A32D24">
      <w:pPr>
        <w:pStyle w:val="Style26"/>
        <w:widowControl/>
        <w:spacing w:before="202"/>
        <w:rPr>
          <w:rFonts w:ascii="Arial" w:eastAsia="Calibri" w:hAnsi="Arial" w:cs="Arial"/>
          <w:b/>
          <w:bCs/>
          <w:sz w:val="22"/>
          <w:szCs w:val="22"/>
        </w:rPr>
      </w:pPr>
      <w:r w:rsidRPr="00AA1463">
        <w:rPr>
          <w:rFonts w:ascii="Arial" w:eastAsia="Calibri" w:hAnsi="Arial" w:cs="Arial"/>
          <w:b/>
          <w:bCs/>
          <w:sz w:val="22"/>
          <w:szCs w:val="22"/>
        </w:rPr>
        <w:lastRenderedPageBreak/>
        <w:t>Jelentős zöldfelületi és építészeti beruházást igénylő fejlesztése:</w:t>
      </w:r>
    </w:p>
    <w:p w:rsidR="00110FAD" w:rsidRPr="00AA1463" w:rsidRDefault="00AA1463" w:rsidP="00A32D24">
      <w:pPr>
        <w:pStyle w:val="Style26"/>
        <w:widowControl/>
        <w:spacing w:before="202"/>
        <w:rPr>
          <w:rFonts w:ascii="Arial" w:eastAsia="Calibri" w:hAnsi="Arial" w:cs="Arial"/>
          <w:sz w:val="22"/>
          <w:szCs w:val="22"/>
        </w:rPr>
      </w:pPr>
      <w:r w:rsidRPr="00AA1463">
        <w:rPr>
          <w:rFonts w:ascii="Arial" w:eastAsia="Calibri" w:hAnsi="Arial" w:cs="Arial"/>
          <w:b/>
          <w:bCs/>
          <w:sz w:val="22"/>
          <w:szCs w:val="22"/>
        </w:rPr>
        <w:t>Csónakázó tó és környezete felújítása.</w:t>
      </w:r>
      <w:r w:rsidRPr="00AA1463">
        <w:rPr>
          <w:rFonts w:ascii="Arial" w:eastAsia="Calibri" w:hAnsi="Arial" w:cs="Arial"/>
          <w:b/>
          <w:bCs/>
          <w:i/>
          <w:iCs/>
          <w:sz w:val="22"/>
          <w:szCs w:val="22"/>
        </w:rPr>
        <w:t xml:space="preserve"> </w:t>
      </w:r>
      <w:r w:rsidRPr="00AA1463">
        <w:rPr>
          <w:rFonts w:ascii="Arial" w:eastAsia="Calibri" w:hAnsi="Arial" w:cs="Arial"/>
          <w:sz w:val="22"/>
          <w:szCs w:val="22"/>
        </w:rPr>
        <w:t xml:space="preserve">A „város zöld szíve" teljes felújítása folyamatban van. A terület új rekreációs funkciókkal bővül, hogy a kor igényeit kielégítse. A sziget felújítása kapcsán egy akadálymentes híd készül az </w:t>
      </w:r>
      <w:proofErr w:type="gramStart"/>
      <w:r w:rsidRPr="00AA1463">
        <w:rPr>
          <w:rFonts w:ascii="Arial" w:eastAsia="Calibri" w:hAnsi="Arial" w:cs="Arial"/>
          <w:sz w:val="22"/>
          <w:szCs w:val="22"/>
        </w:rPr>
        <w:t>Árpád út</w:t>
      </w:r>
      <w:proofErr w:type="gramEnd"/>
      <w:r w:rsidRPr="00AA1463">
        <w:rPr>
          <w:rFonts w:ascii="Arial" w:eastAsia="Calibri" w:hAnsi="Arial" w:cs="Arial"/>
          <w:sz w:val="22"/>
          <w:szCs w:val="22"/>
        </w:rPr>
        <w:t xml:space="preserve"> felőli oldalon, mely megkönnyíti a terület gépekkel történő megközelítését, így karbantartását is. A parton megtörtént a közvilágítás kiépítése, valamint egy szabadtéri </w:t>
      </w:r>
      <w:proofErr w:type="spellStart"/>
      <w:r w:rsidRPr="00AA1463">
        <w:rPr>
          <w:rFonts w:ascii="Arial" w:eastAsia="Calibri" w:hAnsi="Arial" w:cs="Arial"/>
          <w:sz w:val="22"/>
          <w:szCs w:val="22"/>
        </w:rPr>
        <w:t>fitness</w:t>
      </w:r>
      <w:proofErr w:type="spellEnd"/>
      <w:r w:rsidRPr="00AA1463">
        <w:rPr>
          <w:rFonts w:ascii="Arial" w:eastAsia="Calibri" w:hAnsi="Arial" w:cs="Arial"/>
          <w:sz w:val="22"/>
          <w:szCs w:val="22"/>
        </w:rPr>
        <w:t xml:space="preserve"> park. A csónakkikötő a forgalom növelése és a biztonság érdekében a partra kerül, melyhez kapcsolódóan új stég és csónakház valamint </w:t>
      </w:r>
      <w:proofErr w:type="spellStart"/>
      <w:r w:rsidRPr="00AA1463">
        <w:rPr>
          <w:rFonts w:ascii="Arial" w:eastAsia="Calibri" w:hAnsi="Arial" w:cs="Arial"/>
          <w:sz w:val="22"/>
          <w:szCs w:val="22"/>
        </w:rPr>
        <w:t>nyílvános</w:t>
      </w:r>
      <w:proofErr w:type="spellEnd"/>
      <w:r w:rsidRPr="00AA1463">
        <w:rPr>
          <w:rFonts w:ascii="Arial" w:eastAsia="Calibri" w:hAnsi="Arial" w:cs="Arial"/>
          <w:sz w:val="22"/>
          <w:szCs w:val="22"/>
        </w:rPr>
        <w:t xml:space="preserve"> mellékhelyiség épül. A 2014-2020-as </w:t>
      </w:r>
      <w:proofErr w:type="spellStart"/>
      <w:r w:rsidRPr="00AA1463">
        <w:rPr>
          <w:rFonts w:ascii="Arial" w:eastAsia="Calibri" w:hAnsi="Arial" w:cs="Arial"/>
          <w:sz w:val="22"/>
          <w:szCs w:val="22"/>
        </w:rPr>
        <w:t>úniós</w:t>
      </w:r>
      <w:proofErr w:type="spellEnd"/>
      <w:r w:rsidRPr="00AA1463">
        <w:rPr>
          <w:rFonts w:ascii="Arial" w:eastAsia="Calibri" w:hAnsi="Arial" w:cs="Arial"/>
          <w:sz w:val="22"/>
          <w:szCs w:val="22"/>
        </w:rPr>
        <w:t xml:space="preserve"> költségvetési ciklusban a projektet </w:t>
      </w:r>
      <w:proofErr w:type="spellStart"/>
      <w:r w:rsidRPr="00AA1463">
        <w:rPr>
          <w:rFonts w:ascii="Arial" w:eastAsia="Calibri" w:hAnsi="Arial" w:cs="Arial"/>
          <w:sz w:val="22"/>
          <w:szCs w:val="22"/>
        </w:rPr>
        <w:t>-bevonva</w:t>
      </w:r>
      <w:proofErr w:type="spellEnd"/>
      <w:r w:rsidRPr="00AA1463">
        <w:rPr>
          <w:rFonts w:ascii="Arial" w:eastAsia="Calibri" w:hAnsi="Arial" w:cs="Arial"/>
          <w:sz w:val="22"/>
          <w:szCs w:val="22"/>
        </w:rPr>
        <w:t xml:space="preserve"> a skanzen területét- célszerű további elemekkel folytatni.</w:t>
      </w:r>
    </w:p>
    <w:p w:rsidR="00110FAD" w:rsidRPr="00AA1463" w:rsidRDefault="00AA1463" w:rsidP="00A32D24">
      <w:pPr>
        <w:pStyle w:val="SzvegtrzsA"/>
        <w:spacing w:before="200"/>
        <w:jc w:val="both"/>
        <w:rPr>
          <w:rFonts w:ascii="Arial" w:eastAsia="Calibri" w:hAnsi="Arial" w:cs="Arial"/>
          <w:sz w:val="22"/>
          <w:szCs w:val="22"/>
        </w:rPr>
      </w:pPr>
      <w:r w:rsidRPr="00AA1463">
        <w:rPr>
          <w:rFonts w:ascii="Arial" w:eastAsia="Calibri" w:hAnsi="Arial" w:cs="Arial"/>
          <w:b/>
          <w:bCs/>
          <w:sz w:val="22"/>
          <w:szCs w:val="22"/>
        </w:rPr>
        <w:t xml:space="preserve">A Termálfürdő és a Fedett Uszoda </w:t>
      </w:r>
      <w:r w:rsidRPr="00AA1463">
        <w:rPr>
          <w:rFonts w:ascii="Arial" w:eastAsia="Calibri" w:hAnsi="Arial" w:cs="Arial"/>
          <w:sz w:val="22"/>
          <w:szCs w:val="22"/>
        </w:rPr>
        <w:t>fejlesztését, rehabilitációját, a vízfelület növelését, meg kell oldani, elsősorban a sport, valamint a fürdőszolgáltatások kínálatának szélesítése, valamint az egészéves, hatékonyabb üzemeltetés feltételeinek megteremtése céljából.</w:t>
      </w:r>
    </w:p>
    <w:p w:rsidR="00110FAD" w:rsidRPr="00AA1463" w:rsidRDefault="00AA1463" w:rsidP="00A32D24">
      <w:pPr>
        <w:pStyle w:val="SzvegtrzsBA"/>
        <w:spacing w:before="200"/>
        <w:jc w:val="both"/>
        <w:rPr>
          <w:rFonts w:ascii="Arial" w:eastAsia="Calibri" w:hAnsi="Arial" w:cs="Arial"/>
          <w:lang w:val="hu-HU"/>
        </w:rPr>
      </w:pPr>
      <w:r w:rsidRPr="00AA1463">
        <w:rPr>
          <w:rFonts w:ascii="Arial" w:hAnsi="Arial" w:cs="Arial"/>
          <w:b/>
          <w:bCs/>
          <w:lang w:val="hu-HU"/>
        </w:rPr>
        <w:t xml:space="preserve">A </w:t>
      </w:r>
      <w:proofErr w:type="spellStart"/>
      <w:r w:rsidRPr="00AA1463">
        <w:rPr>
          <w:rFonts w:ascii="Arial" w:hAnsi="Arial" w:cs="Arial"/>
          <w:b/>
          <w:bCs/>
          <w:lang w:val="hu-HU"/>
        </w:rPr>
        <w:t>Haladás-Sportkomplexum</w:t>
      </w:r>
      <w:proofErr w:type="spellEnd"/>
      <w:r w:rsidRPr="00AA1463">
        <w:rPr>
          <w:rFonts w:ascii="Arial" w:hAnsi="Arial" w:cs="Arial"/>
          <w:lang w:val="hu-HU"/>
        </w:rPr>
        <w:t xml:space="preserve"> fejlesztése városunk sportéletének jelentős beruházása mely az UEFA az MLSZ előírásainak és a Haladás VSE igényeinek megfelelően valósul meg, úgy, hogy a fejlesztés a fenntartási, működési költségek csökkentését, szolgálják.</w:t>
      </w:r>
    </w:p>
    <w:p w:rsidR="00110FAD" w:rsidRPr="00AA1463" w:rsidRDefault="00AA1463" w:rsidP="00A32D24">
      <w:pPr>
        <w:pStyle w:val="SzvegtrzsBA"/>
        <w:spacing w:before="200"/>
        <w:jc w:val="both"/>
        <w:rPr>
          <w:rFonts w:ascii="Arial" w:eastAsia="Trebuchet MS" w:hAnsi="Arial" w:cs="Arial"/>
          <w:b/>
          <w:bCs/>
          <w:i/>
          <w:iCs/>
          <w:lang w:val="hu-HU"/>
        </w:rPr>
      </w:pPr>
      <w:r w:rsidRPr="00AA1463">
        <w:rPr>
          <w:rFonts w:ascii="Arial" w:eastAsia="Calibri" w:hAnsi="Arial" w:cs="Arial"/>
          <w:b/>
          <w:bCs/>
          <w:lang w:val="hu-HU"/>
        </w:rPr>
        <w:t>Kalandváros II. ütem, illetve a Sportliget</w:t>
      </w:r>
      <w:r w:rsidRPr="00AA1463">
        <w:rPr>
          <w:rFonts w:ascii="Arial" w:eastAsia="Calibri" w:hAnsi="Arial" w:cs="Arial"/>
          <w:lang w:val="hu-HU"/>
        </w:rPr>
        <w:t xml:space="preserve"> fejlesztésének célja a Kalandváros bővítése a terület parkosított, zöldterületi jellegét megőrizve, hogy minél több korosztály számára nyújtson élményt. A sportliget felújítása kapcsán gyorskorcsolya, illetve görkorcsolya sport aréna kialakításával, a </w:t>
      </w:r>
      <w:proofErr w:type="spellStart"/>
      <w:r w:rsidRPr="00AA1463">
        <w:rPr>
          <w:rFonts w:ascii="Arial" w:eastAsia="Calibri" w:hAnsi="Arial" w:cs="Arial"/>
          <w:lang w:val="hu-HU"/>
        </w:rPr>
        <w:t>Perint</w:t>
      </w:r>
      <w:proofErr w:type="spellEnd"/>
      <w:r w:rsidRPr="00AA1463">
        <w:rPr>
          <w:rFonts w:ascii="Arial" w:eastAsia="Calibri" w:hAnsi="Arial" w:cs="Arial"/>
          <w:lang w:val="hu-HU"/>
        </w:rPr>
        <w:t xml:space="preserve"> és az Aranypatak torkolatának szögletében, újabb sportpálya jöhet létre, mely alkalmas nemzetközi versenyek lebonyolítására is.</w:t>
      </w:r>
    </w:p>
    <w:p w:rsidR="00110FAD" w:rsidRDefault="00AA1463" w:rsidP="00A32D24">
      <w:pPr>
        <w:pStyle w:val="SzvegtrzsBA"/>
        <w:spacing w:before="200"/>
        <w:jc w:val="both"/>
        <w:rPr>
          <w:rFonts w:ascii="Arial" w:eastAsia="Calibri" w:hAnsi="Arial" w:cs="Arial"/>
          <w:lang w:val="hu-HU"/>
        </w:rPr>
      </w:pPr>
      <w:r w:rsidRPr="00AA1463">
        <w:rPr>
          <w:rFonts w:ascii="Arial" w:eastAsia="Calibri" w:hAnsi="Arial" w:cs="Arial"/>
          <w:b/>
          <w:bCs/>
          <w:lang w:val="hu-HU"/>
        </w:rPr>
        <w:t>A Brenner park az új Víztoronnyal.</w:t>
      </w:r>
      <w:r w:rsidRPr="00AA1463">
        <w:rPr>
          <w:rFonts w:ascii="Arial" w:eastAsia="Calibri" w:hAnsi="Arial" w:cs="Arial"/>
          <w:b/>
          <w:bCs/>
          <w:i/>
          <w:iCs/>
          <w:lang w:val="hu-HU"/>
        </w:rPr>
        <w:t xml:space="preserve"> </w:t>
      </w:r>
      <w:r w:rsidRPr="00AA1463">
        <w:rPr>
          <w:rFonts w:ascii="Arial" w:eastAsia="Calibri" w:hAnsi="Arial" w:cs="Arial"/>
          <w:lang w:val="hu-HU"/>
        </w:rPr>
        <w:t>A Brenner park, a város egyik központi parkja, szintén teljes felújításra szorul. A szabványosított játszótér helyett új, központi, tágas játszótér építése szükséges, a gyerekek által kedvelt KRESZ-park új pályát, berendezéseket, új közlekedési eszközöket és egy stílusos, parkba illő kiszolgáló épületet igényel. A park sétányrendszere, burkolatai, utcabútorai, s növényállománya is felújításra szorulna. Ehhez kapcsolódóan rendezni kell a Kaszinó kérdését is. A kivitelezéshez színvonalas tervet kell készíttetni, mely új ötletekkel tenné élhetőbbé, vonzóbbá a parkot. A parkban található, ipari műemlék jellegű Víztorony felújítását és átalakítását követően az épületben információs pont, étterem, valamint az öt érzékszervre ható interaktív játszóház működhet. A Víztorony funkcióval való megtöltésével, felújításával, és a Brenner park rehabilitációjával egy egyedi turisztikai vonzerő jön létre, amely családi időtöltésre alkalmas.</w:t>
      </w:r>
    </w:p>
    <w:p w:rsidR="005D067A" w:rsidRPr="005D067A" w:rsidRDefault="005D067A" w:rsidP="005D067A">
      <w:pPr>
        <w:pStyle w:val="SzvegtrzsBA"/>
        <w:spacing w:before="200"/>
        <w:rPr>
          <w:rFonts w:ascii="Arial" w:hAnsi="Arial" w:cs="Arial"/>
          <w:b/>
          <w:lang w:val="hu-HU"/>
        </w:rPr>
      </w:pPr>
      <w:r w:rsidRPr="005D067A">
        <w:rPr>
          <w:rFonts w:ascii="Arial" w:hAnsi="Arial" w:cs="Arial"/>
          <w:b/>
          <w:lang w:val="hu-HU"/>
        </w:rPr>
        <w:t>A volt EPCOS telephely rehabilitációja</w:t>
      </w:r>
    </w:p>
    <w:p w:rsidR="005D067A" w:rsidRPr="005D067A" w:rsidRDefault="005D067A" w:rsidP="005D067A">
      <w:pPr>
        <w:pStyle w:val="SzvegtrzsBA"/>
        <w:spacing w:before="200"/>
        <w:jc w:val="both"/>
        <w:rPr>
          <w:rFonts w:ascii="Arial" w:hAnsi="Arial" w:cs="Arial"/>
          <w:lang w:val="hu-HU"/>
        </w:rPr>
      </w:pPr>
      <w:r w:rsidRPr="005D067A">
        <w:rPr>
          <w:rFonts w:ascii="Arial" w:hAnsi="Arial" w:cs="Arial"/>
          <w:lang w:val="hu-HU"/>
        </w:rPr>
        <w:t>A fejlesztés célja egy integrált kutató-és konferenciaközpont kialakítása a volt EPCOS telephely barnamezős rehabilitációjával, ehhez kapcsolódóan egy Duális Felsőoktatási Képzési és Kutató Központ létrehozása, a szombat-helyi duális felsőfokú mérnökképzés további fejlesztése.</w:t>
      </w:r>
    </w:p>
    <w:p w:rsidR="005D067A" w:rsidRPr="005D067A" w:rsidRDefault="005D067A" w:rsidP="005D067A">
      <w:pPr>
        <w:pStyle w:val="SzvegtrzsBA"/>
        <w:spacing w:before="200"/>
        <w:rPr>
          <w:rFonts w:ascii="Arial" w:hAnsi="Arial" w:cs="Arial"/>
          <w:b/>
          <w:lang w:val="hu-HU"/>
        </w:rPr>
      </w:pPr>
      <w:r w:rsidRPr="005D067A">
        <w:rPr>
          <w:rFonts w:ascii="Arial" w:hAnsi="Arial" w:cs="Arial"/>
          <w:b/>
          <w:lang w:val="hu-HU"/>
        </w:rPr>
        <w:t>A szombathelyi vásárcsarnok fejlesztése a helyi termékek piacra juttatása érdekében</w:t>
      </w:r>
    </w:p>
    <w:p w:rsidR="005D067A" w:rsidRPr="005D067A" w:rsidRDefault="005D067A" w:rsidP="005D067A">
      <w:pPr>
        <w:pStyle w:val="SzvegtrzsBA"/>
        <w:spacing w:before="200"/>
        <w:jc w:val="both"/>
        <w:rPr>
          <w:rFonts w:ascii="Arial" w:hAnsi="Arial" w:cs="Arial"/>
          <w:lang w:val="hu-HU"/>
        </w:rPr>
      </w:pPr>
      <w:r w:rsidRPr="005D067A">
        <w:rPr>
          <w:rFonts w:ascii="Arial" w:hAnsi="Arial" w:cs="Arial"/>
          <w:lang w:val="hu-HU"/>
        </w:rPr>
        <w:t>A helyi élelmiszeripari termékek piacra juttatása, valamint a belváros vonzerejének növelése és szolgáltatásainak fejlesztése érdekében cél a leromlott műszaki-fizikai állapotú meglévő vásárcsarnok értéknövelő komplex felújítása, és ezáltal az egész város népességvonzó és megtartó erejének növelése. A fejlesztés a vidékkel való harmonikus kapcsolat kiépítése és megtartása mellett támogatja a vidéki őstermelők piacra jutását, illetve elősegítheti a szükséges városi létesítmények fejlesztését.</w:t>
      </w:r>
    </w:p>
    <w:p w:rsidR="005D067A" w:rsidRPr="005D067A" w:rsidRDefault="005D067A" w:rsidP="005D067A">
      <w:pPr>
        <w:pStyle w:val="SzvegtrzsBA"/>
        <w:spacing w:before="200"/>
        <w:rPr>
          <w:rFonts w:ascii="Arial" w:hAnsi="Arial" w:cs="Arial"/>
          <w:b/>
          <w:lang w:val="hu-HU"/>
        </w:rPr>
      </w:pPr>
      <w:r w:rsidRPr="005D067A">
        <w:rPr>
          <w:rFonts w:ascii="Arial" w:hAnsi="Arial" w:cs="Arial"/>
          <w:b/>
          <w:lang w:val="hu-HU"/>
        </w:rPr>
        <w:t>Szabadidőközpont fejlesztése</w:t>
      </w:r>
    </w:p>
    <w:p w:rsidR="005D067A" w:rsidRPr="00AA1463" w:rsidRDefault="005D067A" w:rsidP="005D067A">
      <w:pPr>
        <w:pStyle w:val="SzvegtrzsBA"/>
        <w:spacing w:before="200"/>
        <w:jc w:val="both"/>
        <w:rPr>
          <w:rFonts w:ascii="Arial" w:hAnsi="Arial" w:cs="Arial"/>
          <w:lang w:val="hu-HU"/>
        </w:rPr>
      </w:pPr>
      <w:r w:rsidRPr="005D067A">
        <w:rPr>
          <w:rFonts w:ascii="Arial" w:hAnsi="Arial" w:cs="Arial"/>
          <w:lang w:val="hu-HU"/>
        </w:rPr>
        <w:t>A város és a környező térség lakossága, valamint a Szombathelyre látogató turisták számára igény bevehető szolgáltatások bővítése és a szabadidő hasznos eltöltését elősegítő további fejlesztések megvalósítása szükséges a Szabadidőközpont területén. Ennek érdekében kitűzött cél a területen a lovas turizmusra épülő zöldfelületi és rekreációs turisztikai funkciók kialakítása.</w:t>
      </w:r>
    </w:p>
    <w:sectPr w:rsidR="005D067A" w:rsidRPr="00AA1463" w:rsidSect="008D23B0">
      <w:footerReference w:type="default" r:id="rId10"/>
      <w:type w:val="continuous"/>
      <w:pgSz w:w="11900" w:h="16840"/>
      <w:pgMar w:top="1412" w:right="1412" w:bottom="1423" w:left="1423"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AD9" w:rsidRDefault="006E6AD9">
      <w:r>
        <w:separator/>
      </w:r>
    </w:p>
  </w:endnote>
  <w:endnote w:type="continuationSeparator" w:id="0">
    <w:p w:rsidR="006E6AD9" w:rsidRDefault="006E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6F" w:rsidRPr="0056573D" w:rsidRDefault="0033366F">
    <w:pPr>
      <w:pStyle w:val="Style7"/>
      <w:widowControl/>
      <w:ind w:left="4354"/>
      <w:rPr>
        <w:rFonts w:ascii="Arial" w:hAnsi="Arial" w:cs="Arial"/>
      </w:rPr>
    </w:pPr>
    <w:r w:rsidRPr="0056573D">
      <w:rPr>
        <w:rFonts w:ascii="Arial" w:eastAsia="Calibri" w:hAnsi="Arial" w:cs="Arial"/>
        <w:sz w:val="22"/>
        <w:szCs w:val="22"/>
      </w:rPr>
      <w:t xml:space="preserve">- </w:t>
    </w:r>
    <w:r w:rsidRPr="0056573D">
      <w:rPr>
        <w:rFonts w:ascii="Arial" w:eastAsia="Calibri" w:hAnsi="Arial" w:cs="Arial"/>
        <w:sz w:val="22"/>
        <w:szCs w:val="22"/>
      </w:rPr>
      <w:fldChar w:fldCharType="begin"/>
    </w:r>
    <w:r w:rsidRPr="0056573D">
      <w:rPr>
        <w:rFonts w:ascii="Arial" w:eastAsia="Calibri" w:hAnsi="Arial" w:cs="Arial"/>
        <w:sz w:val="22"/>
        <w:szCs w:val="22"/>
      </w:rPr>
      <w:instrText xml:space="preserve"> PAGE </w:instrText>
    </w:r>
    <w:r w:rsidRPr="0056573D">
      <w:rPr>
        <w:rFonts w:ascii="Arial" w:eastAsia="Calibri" w:hAnsi="Arial" w:cs="Arial"/>
        <w:sz w:val="22"/>
        <w:szCs w:val="22"/>
      </w:rPr>
      <w:fldChar w:fldCharType="separate"/>
    </w:r>
    <w:r w:rsidR="00C45C7E">
      <w:rPr>
        <w:rFonts w:ascii="Arial" w:eastAsia="Calibri" w:hAnsi="Arial" w:cs="Arial"/>
        <w:noProof/>
        <w:sz w:val="22"/>
        <w:szCs w:val="22"/>
      </w:rPr>
      <w:t>2</w:t>
    </w:r>
    <w:r w:rsidRPr="0056573D">
      <w:rPr>
        <w:rFonts w:ascii="Arial" w:eastAsia="Calibri" w:hAnsi="Arial" w:cs="Arial"/>
        <w:sz w:val="22"/>
        <w:szCs w:val="22"/>
      </w:rPr>
      <w:fldChar w:fldCharType="end"/>
    </w:r>
    <w:r w:rsidRPr="0056573D">
      <w:rPr>
        <w:rFonts w:ascii="Arial" w:eastAsia="Calibri"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AD9" w:rsidRDefault="006E6AD9">
      <w:r>
        <w:separator/>
      </w:r>
    </w:p>
  </w:footnote>
  <w:footnote w:type="continuationSeparator" w:id="0">
    <w:p w:rsidR="006E6AD9" w:rsidRDefault="006E6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4ED"/>
    <w:multiLevelType w:val="multilevel"/>
    <w:tmpl w:val="42C85056"/>
    <w:styleLink w:val="List8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
    <w:nsid w:val="01234E89"/>
    <w:multiLevelType w:val="multilevel"/>
    <w:tmpl w:val="4CF4C2CC"/>
    <w:styleLink w:val="List93"/>
    <w:lvl w:ilvl="0">
      <w:numFmt w:val="bullet"/>
      <w:lvlText w:val="•"/>
      <w:lvlJc w:val="left"/>
      <w:pPr>
        <w:tabs>
          <w:tab w:val="num" w:pos="690"/>
        </w:tabs>
        <w:ind w:left="690" w:hanging="330"/>
      </w:pPr>
      <w:rPr>
        <w:rFonts w:ascii="Arial" w:eastAsia="Arial" w:hAnsi="Arial" w:cs="Arial"/>
        <w:position w:val="0"/>
        <w:sz w:val="22"/>
        <w:szCs w:val="22"/>
        <w:lang w:val="de-DE"/>
      </w:rPr>
    </w:lvl>
    <w:lvl w:ilvl="1">
      <w:start w:val="1"/>
      <w:numFmt w:val="bullet"/>
      <w:lvlText w:val="o"/>
      <w:lvlJc w:val="left"/>
      <w:pPr>
        <w:tabs>
          <w:tab w:val="num" w:pos="106"/>
        </w:tabs>
      </w:pPr>
      <w:rPr>
        <w:rFonts w:ascii="Arial" w:eastAsia="Arial" w:hAnsi="Arial" w:cs="Arial"/>
        <w:position w:val="0"/>
        <w:sz w:val="22"/>
        <w:szCs w:val="22"/>
        <w:lang w:val="de-DE"/>
      </w:rPr>
    </w:lvl>
    <w:lvl w:ilvl="2">
      <w:start w:val="1"/>
      <w:numFmt w:val="bullet"/>
      <w:lvlText w:val="▪"/>
      <w:lvlJc w:val="left"/>
      <w:pPr>
        <w:tabs>
          <w:tab w:val="num" w:pos="106"/>
        </w:tabs>
      </w:pPr>
      <w:rPr>
        <w:rFonts w:ascii="Arial" w:eastAsia="Arial" w:hAnsi="Arial" w:cs="Arial"/>
        <w:position w:val="0"/>
        <w:sz w:val="22"/>
        <w:szCs w:val="22"/>
        <w:lang w:val="de-DE"/>
      </w:rPr>
    </w:lvl>
    <w:lvl w:ilvl="3">
      <w:start w:val="1"/>
      <w:numFmt w:val="bullet"/>
      <w:lvlText w:val="•"/>
      <w:lvlJc w:val="left"/>
      <w:pPr>
        <w:tabs>
          <w:tab w:val="num" w:pos="106"/>
        </w:tabs>
      </w:pPr>
      <w:rPr>
        <w:rFonts w:ascii="Arial" w:eastAsia="Arial" w:hAnsi="Arial" w:cs="Arial"/>
        <w:position w:val="0"/>
        <w:sz w:val="22"/>
        <w:szCs w:val="22"/>
        <w:lang w:val="de-DE"/>
      </w:rPr>
    </w:lvl>
    <w:lvl w:ilvl="4">
      <w:start w:val="1"/>
      <w:numFmt w:val="bullet"/>
      <w:lvlText w:val="o"/>
      <w:lvlJc w:val="left"/>
      <w:pPr>
        <w:tabs>
          <w:tab w:val="num" w:pos="106"/>
        </w:tabs>
      </w:pPr>
      <w:rPr>
        <w:rFonts w:ascii="Arial" w:eastAsia="Arial" w:hAnsi="Arial" w:cs="Arial"/>
        <w:position w:val="0"/>
        <w:sz w:val="22"/>
        <w:szCs w:val="22"/>
        <w:lang w:val="de-DE"/>
      </w:rPr>
    </w:lvl>
    <w:lvl w:ilvl="5">
      <w:start w:val="1"/>
      <w:numFmt w:val="bullet"/>
      <w:lvlText w:val="▪"/>
      <w:lvlJc w:val="left"/>
      <w:pPr>
        <w:tabs>
          <w:tab w:val="num" w:pos="106"/>
        </w:tabs>
      </w:pPr>
      <w:rPr>
        <w:rFonts w:ascii="Arial" w:eastAsia="Arial" w:hAnsi="Arial" w:cs="Arial"/>
        <w:position w:val="0"/>
        <w:sz w:val="22"/>
        <w:szCs w:val="22"/>
        <w:lang w:val="de-DE"/>
      </w:rPr>
    </w:lvl>
    <w:lvl w:ilvl="6">
      <w:start w:val="1"/>
      <w:numFmt w:val="bullet"/>
      <w:lvlText w:val="•"/>
      <w:lvlJc w:val="left"/>
      <w:pPr>
        <w:tabs>
          <w:tab w:val="num" w:pos="106"/>
        </w:tabs>
      </w:pPr>
      <w:rPr>
        <w:rFonts w:ascii="Arial" w:eastAsia="Arial" w:hAnsi="Arial" w:cs="Arial"/>
        <w:position w:val="0"/>
        <w:sz w:val="22"/>
        <w:szCs w:val="22"/>
        <w:lang w:val="de-DE"/>
      </w:rPr>
    </w:lvl>
    <w:lvl w:ilvl="7">
      <w:start w:val="1"/>
      <w:numFmt w:val="bullet"/>
      <w:lvlText w:val="o"/>
      <w:lvlJc w:val="left"/>
      <w:pPr>
        <w:tabs>
          <w:tab w:val="num" w:pos="106"/>
        </w:tabs>
      </w:pPr>
      <w:rPr>
        <w:rFonts w:ascii="Arial" w:eastAsia="Arial" w:hAnsi="Arial" w:cs="Arial"/>
        <w:position w:val="0"/>
        <w:sz w:val="22"/>
        <w:szCs w:val="22"/>
        <w:lang w:val="de-DE"/>
      </w:rPr>
    </w:lvl>
    <w:lvl w:ilvl="8">
      <w:start w:val="1"/>
      <w:numFmt w:val="bullet"/>
      <w:lvlText w:val="▪"/>
      <w:lvlJc w:val="left"/>
      <w:pPr>
        <w:tabs>
          <w:tab w:val="num" w:pos="106"/>
        </w:tabs>
      </w:pPr>
      <w:rPr>
        <w:rFonts w:ascii="Arial" w:eastAsia="Arial" w:hAnsi="Arial" w:cs="Arial"/>
        <w:position w:val="0"/>
        <w:sz w:val="22"/>
        <w:szCs w:val="22"/>
        <w:lang w:val="de-DE"/>
      </w:rPr>
    </w:lvl>
  </w:abstractNum>
  <w:abstractNum w:abstractNumId="2">
    <w:nsid w:val="01264A90"/>
    <w:multiLevelType w:val="multilevel"/>
    <w:tmpl w:val="55286004"/>
    <w:styleLink w:val="List122"/>
    <w:lvl w:ilvl="0">
      <w:start w:val="1"/>
      <w:numFmt w:val="decimal"/>
      <w:lvlText w:val="%1."/>
      <w:lvlJc w:val="left"/>
      <w:pPr>
        <w:tabs>
          <w:tab w:val="num" w:pos="733"/>
        </w:tabs>
        <w:ind w:left="733" w:hanging="152"/>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3">
    <w:nsid w:val="016D5BE6"/>
    <w:multiLevelType w:val="hybridMultilevel"/>
    <w:tmpl w:val="9AD2F3B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2424937"/>
    <w:multiLevelType w:val="multilevel"/>
    <w:tmpl w:val="1F103428"/>
    <w:styleLink w:val="List16"/>
    <w:lvl w:ilvl="0">
      <w:start w:val="1"/>
      <w:numFmt w:val="decimal"/>
      <w:lvlText w:val="%1."/>
      <w:lvlJc w:val="left"/>
      <w:pPr>
        <w:tabs>
          <w:tab w:val="num" w:pos="107"/>
        </w:tabs>
      </w:pPr>
      <w:rPr>
        <w:rFonts w:ascii="Arial" w:eastAsia="Arial" w:hAnsi="Arial" w:cs="Arial"/>
        <w:b/>
        <w:bCs/>
        <w:position w:val="0"/>
        <w:sz w:val="22"/>
        <w:szCs w:val="22"/>
        <w:lang w:val="en-US"/>
      </w:rPr>
    </w:lvl>
    <w:lvl w:ilvl="1">
      <w:start w:val="1"/>
      <w:numFmt w:val="decimal"/>
      <w:lvlText w:val="%1.%2."/>
      <w:lvlJc w:val="left"/>
      <w:pPr>
        <w:tabs>
          <w:tab w:val="num" w:pos="107"/>
        </w:tabs>
      </w:pPr>
      <w:rPr>
        <w:rFonts w:ascii="Arial" w:eastAsia="Arial" w:hAnsi="Arial" w:cs="Arial"/>
        <w:b/>
        <w:bCs/>
        <w:position w:val="0"/>
        <w:sz w:val="22"/>
        <w:szCs w:val="22"/>
        <w:lang w:val="en-US"/>
      </w:rPr>
    </w:lvl>
    <w:lvl w:ilvl="2">
      <w:start w:val="1"/>
      <w:numFmt w:val="decimal"/>
      <w:lvlText w:val="%1.%2.%3."/>
      <w:lvlJc w:val="left"/>
      <w:pPr>
        <w:tabs>
          <w:tab w:val="num" w:pos="1385"/>
        </w:tabs>
        <w:ind w:left="1385" w:hanging="785"/>
      </w:pPr>
      <w:rPr>
        <w:rFonts w:ascii="Arial" w:eastAsia="Arial" w:hAnsi="Arial" w:cs="Arial"/>
        <w:b/>
        <w:bCs/>
        <w:position w:val="0"/>
        <w:sz w:val="22"/>
        <w:szCs w:val="22"/>
        <w:lang w:val="en-US"/>
      </w:rPr>
    </w:lvl>
    <w:lvl w:ilvl="3">
      <w:start w:val="1"/>
      <w:numFmt w:val="decimal"/>
      <w:lvlText w:val="%1.%2.%3.%4."/>
      <w:lvlJc w:val="left"/>
      <w:pPr>
        <w:tabs>
          <w:tab w:val="num" w:pos="107"/>
        </w:tabs>
      </w:pPr>
      <w:rPr>
        <w:rFonts w:ascii="Arial" w:eastAsia="Arial" w:hAnsi="Arial" w:cs="Arial"/>
        <w:b/>
        <w:bCs/>
        <w:position w:val="0"/>
        <w:sz w:val="22"/>
        <w:szCs w:val="22"/>
        <w:lang w:val="en-US"/>
      </w:rPr>
    </w:lvl>
    <w:lvl w:ilvl="4">
      <w:start w:val="1"/>
      <w:numFmt w:val="decimal"/>
      <w:lvlText w:val="%1.%2.%3.%4.%5."/>
      <w:lvlJc w:val="left"/>
      <w:pPr>
        <w:tabs>
          <w:tab w:val="num" w:pos="107"/>
        </w:tabs>
      </w:pPr>
      <w:rPr>
        <w:rFonts w:ascii="Arial" w:eastAsia="Arial" w:hAnsi="Arial" w:cs="Arial"/>
        <w:b/>
        <w:bCs/>
        <w:position w:val="0"/>
        <w:sz w:val="22"/>
        <w:szCs w:val="22"/>
        <w:lang w:val="en-US"/>
      </w:rPr>
    </w:lvl>
    <w:lvl w:ilvl="5">
      <w:start w:val="1"/>
      <w:numFmt w:val="decimal"/>
      <w:lvlText w:val="%1.%2.%3.%4.%5.%6."/>
      <w:lvlJc w:val="left"/>
      <w:pPr>
        <w:tabs>
          <w:tab w:val="num" w:pos="107"/>
        </w:tabs>
      </w:pPr>
      <w:rPr>
        <w:rFonts w:ascii="Arial" w:eastAsia="Arial" w:hAnsi="Arial" w:cs="Arial"/>
        <w:b/>
        <w:bCs/>
        <w:position w:val="0"/>
        <w:sz w:val="22"/>
        <w:szCs w:val="22"/>
        <w:lang w:val="en-US"/>
      </w:rPr>
    </w:lvl>
    <w:lvl w:ilvl="6">
      <w:start w:val="1"/>
      <w:numFmt w:val="decimal"/>
      <w:lvlText w:val="%1.%2.%3.%4.%5.%6.%7."/>
      <w:lvlJc w:val="left"/>
      <w:pPr>
        <w:tabs>
          <w:tab w:val="num" w:pos="107"/>
        </w:tabs>
      </w:pPr>
      <w:rPr>
        <w:rFonts w:ascii="Arial" w:eastAsia="Arial" w:hAnsi="Arial" w:cs="Arial"/>
        <w:b/>
        <w:bCs/>
        <w:position w:val="0"/>
        <w:sz w:val="22"/>
        <w:szCs w:val="22"/>
        <w:lang w:val="en-US"/>
      </w:rPr>
    </w:lvl>
    <w:lvl w:ilvl="7">
      <w:start w:val="1"/>
      <w:numFmt w:val="decimal"/>
      <w:lvlText w:val="%1.%2.%3.%4.%5.%6.%7.%8."/>
      <w:lvlJc w:val="left"/>
      <w:pPr>
        <w:tabs>
          <w:tab w:val="num" w:pos="107"/>
        </w:tabs>
      </w:pPr>
      <w:rPr>
        <w:rFonts w:ascii="Arial" w:eastAsia="Arial" w:hAnsi="Arial" w:cs="Arial"/>
        <w:b/>
        <w:bCs/>
        <w:position w:val="0"/>
        <w:sz w:val="22"/>
        <w:szCs w:val="22"/>
        <w:lang w:val="en-US"/>
      </w:rPr>
    </w:lvl>
    <w:lvl w:ilvl="8">
      <w:start w:val="1"/>
      <w:numFmt w:val="decimal"/>
      <w:lvlText w:val="%1.%2.%3.%4.%5.%6.%7.%8.%9."/>
      <w:lvlJc w:val="left"/>
      <w:pPr>
        <w:tabs>
          <w:tab w:val="num" w:pos="107"/>
        </w:tabs>
      </w:pPr>
      <w:rPr>
        <w:rFonts w:ascii="Arial" w:eastAsia="Arial" w:hAnsi="Arial" w:cs="Arial"/>
        <w:b/>
        <w:bCs/>
        <w:position w:val="0"/>
        <w:sz w:val="22"/>
        <w:szCs w:val="22"/>
        <w:lang w:val="en-US"/>
      </w:rPr>
    </w:lvl>
  </w:abstractNum>
  <w:abstractNum w:abstractNumId="5">
    <w:nsid w:val="024836BC"/>
    <w:multiLevelType w:val="multilevel"/>
    <w:tmpl w:val="F9D643AC"/>
    <w:styleLink w:val="List15"/>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6">
    <w:nsid w:val="02ED76FE"/>
    <w:multiLevelType w:val="multilevel"/>
    <w:tmpl w:val="A5CC31EA"/>
    <w:styleLink w:val="List13"/>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7">
    <w:nsid w:val="03E34A1C"/>
    <w:multiLevelType w:val="multilevel"/>
    <w:tmpl w:val="C7128D24"/>
    <w:styleLink w:val="List125"/>
    <w:lvl w:ilvl="0">
      <w:start w:val="1"/>
      <w:numFmt w:val="decimal"/>
      <w:lvlText w:val="%1."/>
      <w:lvlJc w:val="left"/>
      <w:pPr>
        <w:tabs>
          <w:tab w:val="num" w:pos="733"/>
        </w:tabs>
        <w:ind w:left="733" w:hanging="152"/>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8">
    <w:nsid w:val="0444527A"/>
    <w:multiLevelType w:val="multilevel"/>
    <w:tmpl w:val="9C10B6FA"/>
    <w:styleLink w:val="Importlt207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9">
    <w:nsid w:val="04D34FD5"/>
    <w:multiLevelType w:val="multilevel"/>
    <w:tmpl w:val="A31E5F8A"/>
    <w:styleLink w:val="List14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0">
    <w:nsid w:val="055C482B"/>
    <w:multiLevelType w:val="multilevel"/>
    <w:tmpl w:val="D082B880"/>
    <w:styleLink w:val="List68"/>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1">
    <w:nsid w:val="057334F3"/>
    <w:multiLevelType w:val="hybridMultilevel"/>
    <w:tmpl w:val="1F4C2168"/>
    <w:lvl w:ilvl="0" w:tplc="E75E9C7E">
      <w:start w:val="1"/>
      <w:numFmt w:val="decimal"/>
      <w:lvlText w:val="%1."/>
      <w:lvlJc w:val="left"/>
      <w:pPr>
        <w:tabs>
          <w:tab w:val="num" w:pos="1253"/>
        </w:tabs>
        <w:ind w:left="1253" w:hanging="308"/>
      </w:pPr>
      <w:rPr>
        <w:rFonts w:ascii="Arial" w:hAnsi="Arial" w:hint="default"/>
        <w:color w:val="auto"/>
        <w:position w:val="0"/>
        <w:sz w:val="22"/>
        <w:szCs w:val="24"/>
        <w:u w:color="000000"/>
      </w:rPr>
    </w:lvl>
    <w:lvl w:ilvl="1" w:tplc="040E0019" w:tentative="1">
      <w:start w:val="1"/>
      <w:numFmt w:val="lowerLetter"/>
      <w:lvlText w:val="%2."/>
      <w:lvlJc w:val="left"/>
      <w:pPr>
        <w:ind w:left="2011" w:hanging="360"/>
      </w:pPr>
    </w:lvl>
    <w:lvl w:ilvl="2" w:tplc="040E001B" w:tentative="1">
      <w:start w:val="1"/>
      <w:numFmt w:val="lowerRoman"/>
      <w:lvlText w:val="%3."/>
      <w:lvlJc w:val="right"/>
      <w:pPr>
        <w:ind w:left="2731" w:hanging="180"/>
      </w:pPr>
    </w:lvl>
    <w:lvl w:ilvl="3" w:tplc="040E000F" w:tentative="1">
      <w:start w:val="1"/>
      <w:numFmt w:val="decimal"/>
      <w:lvlText w:val="%4."/>
      <w:lvlJc w:val="left"/>
      <w:pPr>
        <w:ind w:left="3451" w:hanging="360"/>
      </w:pPr>
    </w:lvl>
    <w:lvl w:ilvl="4" w:tplc="040E0019" w:tentative="1">
      <w:start w:val="1"/>
      <w:numFmt w:val="lowerLetter"/>
      <w:lvlText w:val="%5."/>
      <w:lvlJc w:val="left"/>
      <w:pPr>
        <w:ind w:left="4171" w:hanging="360"/>
      </w:pPr>
    </w:lvl>
    <w:lvl w:ilvl="5" w:tplc="040E001B" w:tentative="1">
      <w:start w:val="1"/>
      <w:numFmt w:val="lowerRoman"/>
      <w:lvlText w:val="%6."/>
      <w:lvlJc w:val="right"/>
      <w:pPr>
        <w:ind w:left="4891" w:hanging="180"/>
      </w:pPr>
    </w:lvl>
    <w:lvl w:ilvl="6" w:tplc="040E000F" w:tentative="1">
      <w:start w:val="1"/>
      <w:numFmt w:val="decimal"/>
      <w:lvlText w:val="%7."/>
      <w:lvlJc w:val="left"/>
      <w:pPr>
        <w:ind w:left="5611" w:hanging="360"/>
      </w:pPr>
    </w:lvl>
    <w:lvl w:ilvl="7" w:tplc="040E0019" w:tentative="1">
      <w:start w:val="1"/>
      <w:numFmt w:val="lowerLetter"/>
      <w:lvlText w:val="%8."/>
      <w:lvlJc w:val="left"/>
      <w:pPr>
        <w:ind w:left="6331" w:hanging="360"/>
      </w:pPr>
    </w:lvl>
    <w:lvl w:ilvl="8" w:tplc="040E001B" w:tentative="1">
      <w:start w:val="1"/>
      <w:numFmt w:val="lowerRoman"/>
      <w:lvlText w:val="%9."/>
      <w:lvlJc w:val="right"/>
      <w:pPr>
        <w:ind w:left="7051" w:hanging="180"/>
      </w:pPr>
    </w:lvl>
  </w:abstractNum>
  <w:abstractNum w:abstractNumId="12">
    <w:nsid w:val="060360E0"/>
    <w:multiLevelType w:val="multilevel"/>
    <w:tmpl w:val="94B8C1FC"/>
    <w:styleLink w:val="List118"/>
    <w:lvl w:ilvl="0">
      <w:numFmt w:val="bullet"/>
      <w:lvlText w:val="•"/>
      <w:lvlJc w:val="left"/>
      <w:pPr>
        <w:tabs>
          <w:tab w:val="num" w:pos="1013"/>
        </w:tabs>
        <w:ind w:left="1013" w:hanging="278"/>
      </w:pPr>
      <w:rPr>
        <w:rFonts w:ascii="Arial" w:eastAsia="Arial" w:hAnsi="Arial" w:cs="Arial"/>
        <w:color w:val="000000"/>
        <w:position w:val="0"/>
        <w:sz w:val="24"/>
        <w:szCs w:val="24"/>
      </w:rPr>
    </w:lvl>
    <w:lvl w:ilvl="1">
      <w:start w:val="1"/>
      <w:numFmt w:val="bullet"/>
      <w:lvlText w:val="*"/>
      <w:lvlJc w:val="left"/>
      <w:pPr>
        <w:tabs>
          <w:tab w:val="num" w:pos="106"/>
        </w:tabs>
      </w:pPr>
      <w:rPr>
        <w:rFonts w:ascii="Arial" w:eastAsia="Arial" w:hAnsi="Arial" w:cs="Arial"/>
        <w:color w:val="000000"/>
        <w:position w:val="0"/>
        <w:sz w:val="22"/>
        <w:szCs w:val="22"/>
      </w:rPr>
    </w:lvl>
    <w:lvl w:ilvl="2">
      <w:start w:val="1"/>
      <w:numFmt w:val="bullet"/>
      <w:lvlText w:val="*"/>
      <w:lvlJc w:val="left"/>
      <w:pPr>
        <w:tabs>
          <w:tab w:val="num" w:pos="106"/>
        </w:tabs>
      </w:pPr>
      <w:rPr>
        <w:rFonts w:ascii="Arial" w:eastAsia="Arial" w:hAnsi="Arial" w:cs="Arial"/>
        <w:color w:val="000000"/>
        <w:position w:val="0"/>
        <w:sz w:val="22"/>
        <w:szCs w:val="22"/>
      </w:rPr>
    </w:lvl>
    <w:lvl w:ilvl="3">
      <w:start w:val="1"/>
      <w:numFmt w:val="bullet"/>
      <w:lvlText w:val="*"/>
      <w:lvlJc w:val="left"/>
      <w:pPr>
        <w:tabs>
          <w:tab w:val="num" w:pos="106"/>
        </w:tabs>
      </w:pPr>
      <w:rPr>
        <w:rFonts w:ascii="Arial" w:eastAsia="Arial" w:hAnsi="Arial" w:cs="Arial"/>
        <w:color w:val="000000"/>
        <w:position w:val="0"/>
        <w:sz w:val="22"/>
        <w:szCs w:val="22"/>
      </w:rPr>
    </w:lvl>
    <w:lvl w:ilvl="4">
      <w:start w:val="1"/>
      <w:numFmt w:val="bullet"/>
      <w:lvlText w:val="*"/>
      <w:lvlJc w:val="left"/>
      <w:pPr>
        <w:tabs>
          <w:tab w:val="num" w:pos="106"/>
        </w:tabs>
      </w:pPr>
      <w:rPr>
        <w:rFonts w:ascii="Arial" w:eastAsia="Arial" w:hAnsi="Arial" w:cs="Arial"/>
        <w:color w:val="000000"/>
        <w:position w:val="0"/>
        <w:sz w:val="22"/>
        <w:szCs w:val="22"/>
      </w:rPr>
    </w:lvl>
    <w:lvl w:ilvl="5">
      <w:start w:val="1"/>
      <w:numFmt w:val="bullet"/>
      <w:lvlText w:val="*"/>
      <w:lvlJc w:val="left"/>
      <w:pPr>
        <w:tabs>
          <w:tab w:val="num" w:pos="106"/>
        </w:tabs>
      </w:pPr>
      <w:rPr>
        <w:rFonts w:ascii="Arial" w:eastAsia="Arial" w:hAnsi="Arial" w:cs="Arial"/>
        <w:color w:val="000000"/>
        <w:position w:val="0"/>
        <w:sz w:val="22"/>
        <w:szCs w:val="22"/>
      </w:rPr>
    </w:lvl>
    <w:lvl w:ilvl="6">
      <w:start w:val="1"/>
      <w:numFmt w:val="bullet"/>
      <w:lvlText w:val="*"/>
      <w:lvlJc w:val="left"/>
      <w:pPr>
        <w:tabs>
          <w:tab w:val="num" w:pos="106"/>
        </w:tabs>
      </w:pPr>
      <w:rPr>
        <w:rFonts w:ascii="Arial" w:eastAsia="Arial" w:hAnsi="Arial" w:cs="Arial"/>
        <w:color w:val="000000"/>
        <w:position w:val="0"/>
        <w:sz w:val="22"/>
        <w:szCs w:val="22"/>
      </w:rPr>
    </w:lvl>
    <w:lvl w:ilvl="7">
      <w:start w:val="1"/>
      <w:numFmt w:val="bullet"/>
      <w:lvlText w:val="*"/>
      <w:lvlJc w:val="left"/>
      <w:pPr>
        <w:tabs>
          <w:tab w:val="num" w:pos="106"/>
        </w:tabs>
      </w:pPr>
      <w:rPr>
        <w:rFonts w:ascii="Arial" w:eastAsia="Arial" w:hAnsi="Arial" w:cs="Arial"/>
        <w:color w:val="000000"/>
        <w:position w:val="0"/>
        <w:sz w:val="22"/>
        <w:szCs w:val="22"/>
      </w:rPr>
    </w:lvl>
    <w:lvl w:ilvl="8">
      <w:start w:val="1"/>
      <w:numFmt w:val="bullet"/>
      <w:lvlText w:val="*"/>
      <w:lvlJc w:val="left"/>
      <w:pPr>
        <w:tabs>
          <w:tab w:val="num" w:pos="106"/>
        </w:tabs>
      </w:pPr>
      <w:rPr>
        <w:rFonts w:ascii="Arial" w:eastAsia="Arial" w:hAnsi="Arial" w:cs="Arial"/>
        <w:color w:val="000000"/>
        <w:position w:val="0"/>
        <w:sz w:val="22"/>
        <w:szCs w:val="22"/>
      </w:rPr>
    </w:lvl>
  </w:abstractNum>
  <w:abstractNum w:abstractNumId="13">
    <w:nsid w:val="06DE1BEC"/>
    <w:multiLevelType w:val="multilevel"/>
    <w:tmpl w:val="A4FCC00E"/>
    <w:styleLink w:val="List54"/>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4">
    <w:nsid w:val="0796250E"/>
    <w:multiLevelType w:val="multilevel"/>
    <w:tmpl w:val="8DD81F84"/>
    <w:styleLink w:val="List41"/>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5">
    <w:nsid w:val="08781A38"/>
    <w:multiLevelType w:val="multilevel"/>
    <w:tmpl w:val="099CFD6A"/>
    <w:styleLink w:val="List77"/>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6">
    <w:nsid w:val="08AD0B0B"/>
    <w:multiLevelType w:val="multilevel"/>
    <w:tmpl w:val="8A2AFF04"/>
    <w:styleLink w:val="List136"/>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7">
    <w:nsid w:val="08F7198B"/>
    <w:multiLevelType w:val="multilevel"/>
    <w:tmpl w:val="367483DE"/>
    <w:styleLink w:val="List97"/>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8">
    <w:nsid w:val="094D0E28"/>
    <w:multiLevelType w:val="multilevel"/>
    <w:tmpl w:val="87868F2E"/>
    <w:styleLink w:val="List173"/>
    <w:lvl w:ilvl="0">
      <w:start w:val="1"/>
      <w:numFmt w:val="decimal"/>
      <w:lvlText w:val="%1."/>
      <w:lvlJc w:val="left"/>
      <w:pPr>
        <w:tabs>
          <w:tab w:val="num" w:pos="682"/>
        </w:tabs>
        <w:ind w:left="682" w:hanging="308"/>
      </w:pPr>
      <w:rPr>
        <w:rFonts w:ascii="Trebuchet MS" w:eastAsia="Trebuchet MS" w:hAnsi="Trebuchet MS" w:cs="Trebuchet MS"/>
        <w:color w:val="FF2C21"/>
        <w:position w:val="0"/>
        <w:sz w:val="24"/>
        <w:szCs w:val="24"/>
        <w:u w:color="000000"/>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rPr>
    </w:lvl>
  </w:abstractNum>
  <w:abstractNum w:abstractNumId="19">
    <w:nsid w:val="0A5D313B"/>
    <w:multiLevelType w:val="multilevel"/>
    <w:tmpl w:val="A33CBB9E"/>
    <w:styleLink w:val="List14"/>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20">
    <w:nsid w:val="0C5541D6"/>
    <w:multiLevelType w:val="hybridMultilevel"/>
    <w:tmpl w:val="F63C1FD8"/>
    <w:lvl w:ilvl="0" w:tplc="AA60D800">
      <w:start w:val="1"/>
      <w:numFmt w:val="decimal"/>
      <w:lvlText w:val="%1."/>
      <w:lvlJc w:val="left"/>
      <w:pPr>
        <w:tabs>
          <w:tab w:val="num" w:pos="1637"/>
        </w:tabs>
        <w:ind w:left="1637" w:hanging="308"/>
      </w:pPr>
      <w:rPr>
        <w:rFonts w:ascii="Arial" w:hAnsi="Arial" w:hint="default"/>
        <w:color w:val="auto"/>
        <w:position w:val="0"/>
        <w:sz w:val="22"/>
        <w:szCs w:val="24"/>
        <w:u w:color="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0DA47D31"/>
    <w:multiLevelType w:val="multilevel"/>
    <w:tmpl w:val="21DEC044"/>
    <w:styleLink w:val="List94"/>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2">
    <w:nsid w:val="0E337D5C"/>
    <w:multiLevelType w:val="hybridMultilevel"/>
    <w:tmpl w:val="B7E2E664"/>
    <w:lvl w:ilvl="0" w:tplc="07688964">
      <w:start w:val="1"/>
      <w:numFmt w:val="bullet"/>
      <w:lvlText w:val=""/>
      <w:lvlJc w:val="left"/>
      <w:pPr>
        <w:ind w:left="1495" w:hanging="360"/>
      </w:pPr>
      <w:rPr>
        <w:rFonts w:ascii="Symbol" w:hAnsi="Symbol" w:hint="default"/>
        <w:b w:val="0"/>
        <w:sz w:val="24"/>
      </w:rPr>
    </w:lvl>
    <w:lvl w:ilvl="1" w:tplc="040E0003" w:tentative="1">
      <w:start w:val="1"/>
      <w:numFmt w:val="bullet"/>
      <w:lvlText w:val="o"/>
      <w:lvlJc w:val="left"/>
      <w:pPr>
        <w:ind w:left="2215" w:hanging="360"/>
      </w:pPr>
      <w:rPr>
        <w:rFonts w:ascii="Courier New" w:hAnsi="Courier New" w:cs="Courier New"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23">
    <w:nsid w:val="0E8411F4"/>
    <w:multiLevelType w:val="multilevel"/>
    <w:tmpl w:val="03AA0684"/>
    <w:styleLink w:val="List26"/>
    <w:lvl w:ilvl="0">
      <w:start w:val="1"/>
      <w:numFmt w:val="decimal"/>
      <w:lvlText w:val="%1."/>
      <w:lvlJc w:val="left"/>
      <w:pPr>
        <w:tabs>
          <w:tab w:val="num" w:pos="106"/>
        </w:tabs>
      </w:pPr>
      <w:rPr>
        <w:rFonts w:ascii="Arial" w:eastAsia="Arial" w:hAnsi="Arial" w:cs="Arial"/>
        <w:position w:val="0"/>
        <w:sz w:val="22"/>
        <w:szCs w:val="22"/>
        <w:lang w:val="en-US"/>
      </w:rPr>
    </w:lvl>
    <w:lvl w:ilvl="1">
      <w:start w:val="1"/>
      <w:numFmt w:val="bullet"/>
      <w:lvlText w:val="•"/>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numFmt w:val="bullet"/>
      <w:lvlText w:val="•"/>
      <w:lvlJc w:val="left"/>
      <w:pPr>
        <w:tabs>
          <w:tab w:val="num" w:pos="720"/>
        </w:tabs>
        <w:ind w:left="720" w:hanging="360"/>
      </w:pPr>
      <w:rPr>
        <w:rFonts w:ascii="Arial" w:eastAsia="Arial" w:hAnsi="Arial" w:cs="Arial"/>
        <w:position w:val="0"/>
        <w:sz w:val="24"/>
        <w:szCs w:val="24"/>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24">
    <w:nsid w:val="0E9924E6"/>
    <w:multiLevelType w:val="multilevel"/>
    <w:tmpl w:val="9D30C268"/>
    <w:styleLink w:val="Importlt205stlus"/>
    <w:lvl w:ilvl="0">
      <w:numFmt w:val="bullet"/>
      <w:lvlText w:val="•"/>
      <w:lvlJc w:val="left"/>
      <w:pPr>
        <w:tabs>
          <w:tab w:val="num" w:pos="780"/>
        </w:tabs>
        <w:ind w:left="780" w:hanging="360"/>
      </w:pPr>
      <w:rPr>
        <w:rFonts w:ascii="Arial" w:eastAsia="Arial" w:hAnsi="Arial" w:cs="Arial"/>
        <w:color w:val="000000"/>
        <w:position w:val="0"/>
        <w:sz w:val="24"/>
        <w:szCs w:val="24"/>
        <w:u w:color="000000"/>
      </w:rPr>
    </w:lvl>
    <w:lvl w:ilvl="1">
      <w:start w:val="1"/>
      <w:numFmt w:val="bullet"/>
      <w:lvlText w:val="o"/>
      <w:lvlJc w:val="left"/>
      <w:pPr>
        <w:tabs>
          <w:tab w:val="num" w:pos="1500"/>
        </w:tabs>
        <w:ind w:left="1500" w:hanging="360"/>
      </w:pPr>
      <w:rPr>
        <w:rFonts w:ascii="Arial" w:eastAsia="Arial" w:hAnsi="Arial" w:cs="Arial"/>
        <w:color w:val="000000"/>
        <w:position w:val="0"/>
        <w:sz w:val="24"/>
        <w:szCs w:val="24"/>
        <w:u w:color="000000"/>
      </w:rPr>
    </w:lvl>
    <w:lvl w:ilvl="2">
      <w:start w:val="1"/>
      <w:numFmt w:val="bullet"/>
      <w:lvlText w:val="▪"/>
      <w:lvlJc w:val="left"/>
      <w:pPr>
        <w:tabs>
          <w:tab w:val="num" w:pos="2220"/>
        </w:tabs>
        <w:ind w:left="2220" w:hanging="360"/>
      </w:pPr>
      <w:rPr>
        <w:rFonts w:ascii="Arial" w:eastAsia="Arial" w:hAnsi="Arial" w:cs="Arial"/>
        <w:color w:val="000000"/>
        <w:position w:val="0"/>
        <w:sz w:val="24"/>
        <w:szCs w:val="24"/>
        <w:u w:color="000000"/>
      </w:rPr>
    </w:lvl>
    <w:lvl w:ilvl="3">
      <w:start w:val="1"/>
      <w:numFmt w:val="bullet"/>
      <w:lvlText w:val="•"/>
      <w:lvlJc w:val="left"/>
      <w:pPr>
        <w:tabs>
          <w:tab w:val="num" w:pos="2940"/>
        </w:tabs>
        <w:ind w:left="2940" w:hanging="360"/>
      </w:pPr>
      <w:rPr>
        <w:rFonts w:ascii="Arial" w:eastAsia="Arial" w:hAnsi="Arial" w:cs="Arial"/>
        <w:color w:val="000000"/>
        <w:position w:val="0"/>
        <w:sz w:val="24"/>
        <w:szCs w:val="24"/>
        <w:u w:color="000000"/>
      </w:rPr>
    </w:lvl>
    <w:lvl w:ilvl="4">
      <w:start w:val="1"/>
      <w:numFmt w:val="bullet"/>
      <w:lvlText w:val="o"/>
      <w:lvlJc w:val="left"/>
      <w:pPr>
        <w:tabs>
          <w:tab w:val="num" w:pos="3660"/>
        </w:tabs>
        <w:ind w:left="3660" w:hanging="360"/>
      </w:pPr>
      <w:rPr>
        <w:rFonts w:ascii="Arial" w:eastAsia="Arial" w:hAnsi="Arial" w:cs="Arial"/>
        <w:color w:val="000000"/>
        <w:position w:val="0"/>
        <w:sz w:val="24"/>
        <w:szCs w:val="24"/>
        <w:u w:color="000000"/>
      </w:rPr>
    </w:lvl>
    <w:lvl w:ilvl="5">
      <w:start w:val="1"/>
      <w:numFmt w:val="bullet"/>
      <w:lvlText w:val="▪"/>
      <w:lvlJc w:val="left"/>
      <w:pPr>
        <w:tabs>
          <w:tab w:val="num" w:pos="4380"/>
        </w:tabs>
        <w:ind w:left="4380" w:hanging="360"/>
      </w:pPr>
      <w:rPr>
        <w:rFonts w:ascii="Arial" w:eastAsia="Arial" w:hAnsi="Arial" w:cs="Arial"/>
        <w:color w:val="000000"/>
        <w:position w:val="0"/>
        <w:sz w:val="24"/>
        <w:szCs w:val="24"/>
        <w:u w:color="000000"/>
      </w:rPr>
    </w:lvl>
    <w:lvl w:ilvl="6">
      <w:start w:val="1"/>
      <w:numFmt w:val="bullet"/>
      <w:lvlText w:val="•"/>
      <w:lvlJc w:val="left"/>
      <w:pPr>
        <w:tabs>
          <w:tab w:val="num" w:pos="5100"/>
        </w:tabs>
        <w:ind w:left="5100" w:hanging="360"/>
      </w:pPr>
      <w:rPr>
        <w:rFonts w:ascii="Arial" w:eastAsia="Arial" w:hAnsi="Arial" w:cs="Arial"/>
        <w:color w:val="000000"/>
        <w:position w:val="0"/>
        <w:sz w:val="24"/>
        <w:szCs w:val="24"/>
        <w:u w:color="000000"/>
      </w:rPr>
    </w:lvl>
    <w:lvl w:ilvl="7">
      <w:start w:val="1"/>
      <w:numFmt w:val="bullet"/>
      <w:lvlText w:val="o"/>
      <w:lvlJc w:val="left"/>
      <w:pPr>
        <w:tabs>
          <w:tab w:val="num" w:pos="5820"/>
        </w:tabs>
        <w:ind w:left="5820" w:hanging="360"/>
      </w:pPr>
      <w:rPr>
        <w:rFonts w:ascii="Arial" w:eastAsia="Arial" w:hAnsi="Arial" w:cs="Arial"/>
        <w:color w:val="000000"/>
        <w:position w:val="0"/>
        <w:sz w:val="24"/>
        <w:szCs w:val="24"/>
        <w:u w:color="000000"/>
      </w:rPr>
    </w:lvl>
    <w:lvl w:ilvl="8">
      <w:start w:val="1"/>
      <w:numFmt w:val="bullet"/>
      <w:lvlText w:val="▪"/>
      <w:lvlJc w:val="left"/>
      <w:pPr>
        <w:tabs>
          <w:tab w:val="num" w:pos="6540"/>
        </w:tabs>
        <w:ind w:left="6540" w:hanging="360"/>
      </w:pPr>
      <w:rPr>
        <w:rFonts w:ascii="Arial" w:eastAsia="Arial" w:hAnsi="Arial" w:cs="Arial"/>
        <w:color w:val="000000"/>
        <w:position w:val="0"/>
        <w:sz w:val="24"/>
        <w:szCs w:val="24"/>
        <w:u w:color="000000"/>
      </w:rPr>
    </w:lvl>
  </w:abstractNum>
  <w:abstractNum w:abstractNumId="25">
    <w:nsid w:val="0EBD1547"/>
    <w:multiLevelType w:val="multilevel"/>
    <w:tmpl w:val="ECB81888"/>
    <w:styleLink w:val="List76"/>
    <w:lvl w:ilvl="0">
      <w:start w:val="1"/>
      <w:numFmt w:val="bullet"/>
      <w:lvlText w:val="•"/>
      <w:lvlJc w:val="left"/>
      <w:pPr>
        <w:tabs>
          <w:tab w:val="num" w:pos="106"/>
        </w:tabs>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numFmt w:val="bullet"/>
      <w:lvlText w:val="•"/>
      <w:lvlJc w:val="left"/>
      <w:pPr>
        <w:tabs>
          <w:tab w:val="num" w:pos="690"/>
        </w:tabs>
        <w:ind w:left="690" w:hanging="330"/>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6">
    <w:nsid w:val="0EE06028"/>
    <w:multiLevelType w:val="multilevel"/>
    <w:tmpl w:val="35543012"/>
    <w:styleLink w:val="List15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7">
    <w:nsid w:val="0F6B26F2"/>
    <w:multiLevelType w:val="multilevel"/>
    <w:tmpl w:val="8AB85316"/>
    <w:styleLink w:val="List31"/>
    <w:lvl w:ilvl="0">
      <w:numFmt w:val="bullet"/>
      <w:lvlText w:val="•"/>
      <w:lvlJc w:val="left"/>
      <w:pPr>
        <w:tabs>
          <w:tab w:val="num" w:pos="690"/>
        </w:tabs>
        <w:ind w:left="690" w:hanging="330"/>
      </w:pPr>
      <w:rPr>
        <w:rFonts w:ascii="Arial" w:eastAsia="Arial" w:hAnsi="Arial" w:cs="Arial"/>
        <w:b/>
        <w:bCs/>
        <w:position w:val="0"/>
        <w:sz w:val="22"/>
        <w:szCs w:val="22"/>
        <w:lang w:val="de-DE"/>
      </w:rPr>
    </w:lvl>
    <w:lvl w:ilvl="1">
      <w:start w:val="1"/>
      <w:numFmt w:val="bullet"/>
      <w:lvlText w:val="o"/>
      <w:lvlJc w:val="left"/>
      <w:pPr>
        <w:tabs>
          <w:tab w:val="num" w:pos="107"/>
        </w:tabs>
      </w:pPr>
      <w:rPr>
        <w:rFonts w:ascii="Arial" w:eastAsia="Arial" w:hAnsi="Arial" w:cs="Arial"/>
        <w:b/>
        <w:bCs/>
        <w:position w:val="0"/>
        <w:sz w:val="22"/>
        <w:szCs w:val="22"/>
        <w:lang w:val="de-DE"/>
      </w:rPr>
    </w:lvl>
    <w:lvl w:ilvl="2">
      <w:start w:val="1"/>
      <w:numFmt w:val="bullet"/>
      <w:lvlText w:val="▪"/>
      <w:lvlJc w:val="left"/>
      <w:pPr>
        <w:tabs>
          <w:tab w:val="num" w:pos="107"/>
        </w:tabs>
      </w:pPr>
      <w:rPr>
        <w:rFonts w:ascii="Arial" w:eastAsia="Arial" w:hAnsi="Arial" w:cs="Arial"/>
        <w:b/>
        <w:bCs/>
        <w:position w:val="0"/>
        <w:sz w:val="22"/>
        <w:szCs w:val="22"/>
        <w:lang w:val="de-DE"/>
      </w:rPr>
    </w:lvl>
    <w:lvl w:ilvl="3">
      <w:start w:val="1"/>
      <w:numFmt w:val="bullet"/>
      <w:lvlText w:val="•"/>
      <w:lvlJc w:val="left"/>
      <w:pPr>
        <w:tabs>
          <w:tab w:val="num" w:pos="107"/>
        </w:tabs>
      </w:pPr>
      <w:rPr>
        <w:rFonts w:ascii="Arial" w:eastAsia="Arial" w:hAnsi="Arial" w:cs="Arial"/>
        <w:b/>
        <w:bCs/>
        <w:position w:val="0"/>
        <w:sz w:val="22"/>
        <w:szCs w:val="22"/>
        <w:lang w:val="de-DE"/>
      </w:rPr>
    </w:lvl>
    <w:lvl w:ilvl="4">
      <w:start w:val="1"/>
      <w:numFmt w:val="bullet"/>
      <w:lvlText w:val="o"/>
      <w:lvlJc w:val="left"/>
      <w:pPr>
        <w:tabs>
          <w:tab w:val="num" w:pos="107"/>
        </w:tabs>
      </w:pPr>
      <w:rPr>
        <w:rFonts w:ascii="Arial" w:eastAsia="Arial" w:hAnsi="Arial" w:cs="Arial"/>
        <w:b/>
        <w:bCs/>
        <w:position w:val="0"/>
        <w:sz w:val="22"/>
        <w:szCs w:val="22"/>
        <w:lang w:val="de-DE"/>
      </w:rPr>
    </w:lvl>
    <w:lvl w:ilvl="5">
      <w:start w:val="1"/>
      <w:numFmt w:val="bullet"/>
      <w:lvlText w:val="▪"/>
      <w:lvlJc w:val="left"/>
      <w:pPr>
        <w:tabs>
          <w:tab w:val="num" w:pos="107"/>
        </w:tabs>
      </w:pPr>
      <w:rPr>
        <w:rFonts w:ascii="Arial" w:eastAsia="Arial" w:hAnsi="Arial" w:cs="Arial"/>
        <w:b/>
        <w:bCs/>
        <w:position w:val="0"/>
        <w:sz w:val="22"/>
        <w:szCs w:val="22"/>
        <w:lang w:val="de-DE"/>
      </w:rPr>
    </w:lvl>
    <w:lvl w:ilvl="6">
      <w:start w:val="1"/>
      <w:numFmt w:val="bullet"/>
      <w:lvlText w:val="•"/>
      <w:lvlJc w:val="left"/>
      <w:pPr>
        <w:tabs>
          <w:tab w:val="num" w:pos="107"/>
        </w:tabs>
      </w:pPr>
      <w:rPr>
        <w:rFonts w:ascii="Arial" w:eastAsia="Arial" w:hAnsi="Arial" w:cs="Arial"/>
        <w:b/>
        <w:bCs/>
        <w:position w:val="0"/>
        <w:sz w:val="22"/>
        <w:szCs w:val="22"/>
        <w:lang w:val="de-DE"/>
      </w:rPr>
    </w:lvl>
    <w:lvl w:ilvl="7">
      <w:start w:val="1"/>
      <w:numFmt w:val="bullet"/>
      <w:lvlText w:val="o"/>
      <w:lvlJc w:val="left"/>
      <w:pPr>
        <w:tabs>
          <w:tab w:val="num" w:pos="107"/>
        </w:tabs>
      </w:pPr>
      <w:rPr>
        <w:rFonts w:ascii="Arial" w:eastAsia="Arial" w:hAnsi="Arial" w:cs="Arial"/>
        <w:b/>
        <w:bCs/>
        <w:position w:val="0"/>
        <w:sz w:val="22"/>
        <w:szCs w:val="22"/>
        <w:lang w:val="de-DE"/>
      </w:rPr>
    </w:lvl>
    <w:lvl w:ilvl="8">
      <w:start w:val="1"/>
      <w:numFmt w:val="bullet"/>
      <w:lvlText w:val="▪"/>
      <w:lvlJc w:val="left"/>
      <w:pPr>
        <w:tabs>
          <w:tab w:val="num" w:pos="107"/>
        </w:tabs>
      </w:pPr>
      <w:rPr>
        <w:rFonts w:ascii="Arial" w:eastAsia="Arial" w:hAnsi="Arial" w:cs="Arial"/>
        <w:b/>
        <w:bCs/>
        <w:position w:val="0"/>
        <w:sz w:val="22"/>
        <w:szCs w:val="22"/>
        <w:lang w:val="de-DE"/>
      </w:rPr>
    </w:lvl>
  </w:abstractNum>
  <w:abstractNum w:abstractNumId="28">
    <w:nsid w:val="0F6C574A"/>
    <w:multiLevelType w:val="multilevel"/>
    <w:tmpl w:val="E9840296"/>
    <w:styleLink w:val="List90"/>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9">
    <w:nsid w:val="103B6B76"/>
    <w:multiLevelType w:val="multilevel"/>
    <w:tmpl w:val="CC3229FA"/>
    <w:styleLink w:val="List157"/>
    <w:lvl w:ilvl="0">
      <w:numFmt w:val="bullet"/>
      <w:lvlText w:val="•"/>
      <w:lvlJc w:val="left"/>
      <w:pPr>
        <w:tabs>
          <w:tab w:val="num" w:pos="720"/>
        </w:tabs>
        <w:ind w:left="720" w:hanging="360"/>
      </w:pPr>
      <w:rPr>
        <w:rFonts w:ascii="Arial" w:eastAsia="Arial" w:hAnsi="Arial" w:cs="Arial"/>
        <w:position w:val="0"/>
        <w:sz w:val="22"/>
        <w:szCs w:val="22"/>
        <w:lang w:val="sv-SE"/>
      </w:rPr>
    </w:lvl>
    <w:lvl w:ilvl="1">
      <w:start w:val="1"/>
      <w:numFmt w:val="bullet"/>
      <w:lvlText w:val="o"/>
      <w:lvlJc w:val="left"/>
      <w:pPr>
        <w:tabs>
          <w:tab w:val="num" w:pos="106"/>
        </w:tabs>
      </w:pPr>
      <w:rPr>
        <w:rFonts w:ascii="Arial" w:eastAsia="Arial" w:hAnsi="Arial" w:cs="Arial"/>
        <w:position w:val="0"/>
        <w:sz w:val="22"/>
        <w:szCs w:val="22"/>
        <w:lang w:val="sv-SE"/>
      </w:rPr>
    </w:lvl>
    <w:lvl w:ilvl="2">
      <w:start w:val="1"/>
      <w:numFmt w:val="bullet"/>
      <w:lvlText w:val="▪"/>
      <w:lvlJc w:val="left"/>
      <w:pPr>
        <w:tabs>
          <w:tab w:val="num" w:pos="106"/>
        </w:tabs>
      </w:pPr>
      <w:rPr>
        <w:rFonts w:ascii="Arial" w:eastAsia="Arial" w:hAnsi="Arial" w:cs="Arial"/>
        <w:position w:val="0"/>
        <w:sz w:val="22"/>
        <w:szCs w:val="22"/>
        <w:lang w:val="sv-SE"/>
      </w:rPr>
    </w:lvl>
    <w:lvl w:ilvl="3">
      <w:start w:val="1"/>
      <w:numFmt w:val="bullet"/>
      <w:lvlText w:val="•"/>
      <w:lvlJc w:val="left"/>
      <w:pPr>
        <w:tabs>
          <w:tab w:val="num" w:pos="106"/>
        </w:tabs>
      </w:pPr>
      <w:rPr>
        <w:rFonts w:ascii="Arial" w:eastAsia="Arial" w:hAnsi="Arial" w:cs="Arial"/>
        <w:position w:val="0"/>
        <w:sz w:val="22"/>
        <w:szCs w:val="22"/>
        <w:lang w:val="sv-SE"/>
      </w:rPr>
    </w:lvl>
    <w:lvl w:ilvl="4">
      <w:start w:val="1"/>
      <w:numFmt w:val="bullet"/>
      <w:lvlText w:val="o"/>
      <w:lvlJc w:val="left"/>
      <w:pPr>
        <w:tabs>
          <w:tab w:val="num" w:pos="106"/>
        </w:tabs>
      </w:pPr>
      <w:rPr>
        <w:rFonts w:ascii="Arial" w:eastAsia="Arial" w:hAnsi="Arial" w:cs="Arial"/>
        <w:position w:val="0"/>
        <w:sz w:val="22"/>
        <w:szCs w:val="22"/>
        <w:lang w:val="sv-SE"/>
      </w:rPr>
    </w:lvl>
    <w:lvl w:ilvl="5">
      <w:start w:val="1"/>
      <w:numFmt w:val="bullet"/>
      <w:lvlText w:val="▪"/>
      <w:lvlJc w:val="left"/>
      <w:pPr>
        <w:tabs>
          <w:tab w:val="num" w:pos="106"/>
        </w:tabs>
      </w:pPr>
      <w:rPr>
        <w:rFonts w:ascii="Arial" w:eastAsia="Arial" w:hAnsi="Arial" w:cs="Arial"/>
        <w:position w:val="0"/>
        <w:sz w:val="22"/>
        <w:szCs w:val="22"/>
        <w:lang w:val="sv-SE"/>
      </w:rPr>
    </w:lvl>
    <w:lvl w:ilvl="6">
      <w:start w:val="1"/>
      <w:numFmt w:val="bullet"/>
      <w:lvlText w:val="•"/>
      <w:lvlJc w:val="left"/>
      <w:pPr>
        <w:tabs>
          <w:tab w:val="num" w:pos="106"/>
        </w:tabs>
      </w:pPr>
      <w:rPr>
        <w:rFonts w:ascii="Arial" w:eastAsia="Arial" w:hAnsi="Arial" w:cs="Arial"/>
        <w:position w:val="0"/>
        <w:sz w:val="22"/>
        <w:szCs w:val="22"/>
        <w:lang w:val="sv-SE"/>
      </w:rPr>
    </w:lvl>
    <w:lvl w:ilvl="7">
      <w:start w:val="1"/>
      <w:numFmt w:val="bullet"/>
      <w:lvlText w:val="o"/>
      <w:lvlJc w:val="left"/>
      <w:pPr>
        <w:tabs>
          <w:tab w:val="num" w:pos="106"/>
        </w:tabs>
      </w:pPr>
      <w:rPr>
        <w:rFonts w:ascii="Arial" w:eastAsia="Arial" w:hAnsi="Arial" w:cs="Arial"/>
        <w:position w:val="0"/>
        <w:sz w:val="22"/>
        <w:szCs w:val="22"/>
        <w:lang w:val="sv-SE"/>
      </w:rPr>
    </w:lvl>
    <w:lvl w:ilvl="8">
      <w:start w:val="1"/>
      <w:numFmt w:val="bullet"/>
      <w:lvlText w:val="▪"/>
      <w:lvlJc w:val="left"/>
      <w:pPr>
        <w:tabs>
          <w:tab w:val="num" w:pos="106"/>
        </w:tabs>
      </w:pPr>
      <w:rPr>
        <w:rFonts w:ascii="Arial" w:eastAsia="Arial" w:hAnsi="Arial" w:cs="Arial"/>
        <w:position w:val="0"/>
        <w:sz w:val="22"/>
        <w:szCs w:val="22"/>
        <w:lang w:val="sv-SE"/>
      </w:rPr>
    </w:lvl>
  </w:abstractNum>
  <w:abstractNum w:abstractNumId="30">
    <w:nsid w:val="10845179"/>
    <w:multiLevelType w:val="multilevel"/>
    <w:tmpl w:val="8A7C568E"/>
    <w:styleLink w:val="List47"/>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31">
    <w:nsid w:val="10B52921"/>
    <w:multiLevelType w:val="multilevel"/>
    <w:tmpl w:val="2034C5F2"/>
    <w:styleLink w:val="Importlt1stlus"/>
    <w:lvl w:ilvl="0">
      <w:start w:val="1"/>
      <w:numFmt w:val="decimal"/>
      <w:lvlText w:val="%1."/>
      <w:lvlJc w:val="left"/>
      <w:rPr>
        <w:rFonts w:ascii="Arial" w:eastAsia="Arial" w:hAnsi="Arial" w:cs="Arial"/>
        <w:smallCaps/>
        <w:color w:val="000000"/>
        <w:position w:val="0"/>
      </w:rPr>
    </w:lvl>
    <w:lvl w:ilvl="1">
      <w:start w:val="1"/>
      <w:numFmt w:val="decimal"/>
      <w:lvlText w:val="%1.%2."/>
      <w:lvlJc w:val="left"/>
      <w:rPr>
        <w:rFonts w:ascii="Arial" w:eastAsia="Arial" w:hAnsi="Arial" w:cs="Arial"/>
        <w:smallCaps/>
        <w:color w:val="000000"/>
        <w:position w:val="0"/>
      </w:rPr>
    </w:lvl>
    <w:lvl w:ilvl="2">
      <w:start w:val="1"/>
      <w:numFmt w:val="decimal"/>
      <w:lvlText w:val="%3."/>
      <w:lvlJc w:val="left"/>
      <w:rPr>
        <w:rFonts w:ascii="Arial" w:eastAsia="Arial" w:hAnsi="Arial" w:cs="Arial"/>
        <w:smallCaps/>
        <w:color w:val="000000"/>
        <w:position w:val="0"/>
      </w:rPr>
    </w:lvl>
    <w:lvl w:ilvl="3">
      <w:start w:val="1"/>
      <w:numFmt w:val="decimal"/>
      <w:lvlText w:val="%4."/>
      <w:lvlJc w:val="left"/>
      <w:rPr>
        <w:rFonts w:ascii="Arial" w:eastAsia="Arial" w:hAnsi="Arial" w:cs="Arial"/>
        <w:smallCaps/>
        <w:color w:val="000000"/>
        <w:position w:val="0"/>
      </w:rPr>
    </w:lvl>
    <w:lvl w:ilvl="4">
      <w:start w:val="1"/>
      <w:numFmt w:val="decimal"/>
      <w:lvlText w:val="%5."/>
      <w:lvlJc w:val="left"/>
      <w:rPr>
        <w:rFonts w:ascii="Arial" w:eastAsia="Arial" w:hAnsi="Arial" w:cs="Arial"/>
        <w:smallCaps/>
        <w:color w:val="000000"/>
        <w:position w:val="0"/>
      </w:rPr>
    </w:lvl>
    <w:lvl w:ilvl="5">
      <w:start w:val="1"/>
      <w:numFmt w:val="decimal"/>
      <w:lvlText w:val="%6."/>
      <w:lvlJc w:val="left"/>
      <w:rPr>
        <w:rFonts w:ascii="Arial" w:eastAsia="Arial" w:hAnsi="Arial" w:cs="Arial"/>
        <w:smallCaps/>
        <w:color w:val="000000"/>
        <w:position w:val="0"/>
      </w:rPr>
    </w:lvl>
    <w:lvl w:ilvl="6">
      <w:start w:val="1"/>
      <w:numFmt w:val="decimal"/>
      <w:lvlText w:val="%7."/>
      <w:lvlJc w:val="left"/>
      <w:rPr>
        <w:rFonts w:ascii="Arial" w:eastAsia="Arial" w:hAnsi="Arial" w:cs="Arial"/>
        <w:smallCaps/>
        <w:color w:val="000000"/>
        <w:position w:val="0"/>
      </w:rPr>
    </w:lvl>
    <w:lvl w:ilvl="7">
      <w:start w:val="1"/>
      <w:numFmt w:val="decimal"/>
      <w:lvlText w:val="%8."/>
      <w:lvlJc w:val="left"/>
      <w:rPr>
        <w:rFonts w:ascii="Arial" w:eastAsia="Arial" w:hAnsi="Arial" w:cs="Arial"/>
        <w:smallCaps/>
        <w:color w:val="000000"/>
        <w:position w:val="0"/>
      </w:rPr>
    </w:lvl>
    <w:lvl w:ilvl="8">
      <w:start w:val="1"/>
      <w:numFmt w:val="decimal"/>
      <w:lvlText w:val="%9."/>
      <w:lvlJc w:val="left"/>
      <w:rPr>
        <w:rFonts w:ascii="Arial" w:eastAsia="Arial" w:hAnsi="Arial" w:cs="Arial"/>
        <w:smallCaps/>
        <w:color w:val="000000"/>
        <w:position w:val="0"/>
      </w:rPr>
    </w:lvl>
  </w:abstractNum>
  <w:abstractNum w:abstractNumId="32">
    <w:nsid w:val="114A699E"/>
    <w:multiLevelType w:val="multilevel"/>
    <w:tmpl w:val="4E4AFCBA"/>
    <w:styleLink w:val="List73"/>
    <w:lvl w:ilvl="0">
      <w:start w:val="1"/>
      <w:numFmt w:val="bullet"/>
      <w:lvlText w:val="•"/>
      <w:lvlJc w:val="left"/>
      <w:pPr>
        <w:tabs>
          <w:tab w:val="num" w:pos="106"/>
        </w:tabs>
      </w:pPr>
      <w:rPr>
        <w:rFonts w:ascii="Arial" w:eastAsia="Arial" w:hAnsi="Arial" w:cs="Arial"/>
        <w:position w:val="0"/>
        <w:sz w:val="22"/>
        <w:szCs w:val="22"/>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numFmt w:val="bullet"/>
      <w:lvlText w:val="•"/>
      <w:lvlJc w:val="left"/>
      <w:pPr>
        <w:tabs>
          <w:tab w:val="num" w:pos="720"/>
        </w:tabs>
        <w:ind w:left="720" w:hanging="360"/>
      </w:pPr>
      <w:rPr>
        <w:rFonts w:ascii="Arial" w:eastAsia="Arial" w:hAnsi="Arial" w:cs="Arial"/>
        <w:position w:val="0"/>
        <w:sz w:val="24"/>
        <w:szCs w:val="24"/>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33">
    <w:nsid w:val="1176062D"/>
    <w:multiLevelType w:val="multilevel"/>
    <w:tmpl w:val="33FA4A12"/>
    <w:styleLink w:val="List115"/>
    <w:lvl w:ilvl="0">
      <w:numFmt w:val="bullet"/>
      <w:lvlText w:val="•"/>
      <w:lvlJc w:val="left"/>
      <w:pPr>
        <w:tabs>
          <w:tab w:val="num" w:pos="1013"/>
        </w:tabs>
        <w:ind w:left="1013" w:hanging="278"/>
      </w:pPr>
      <w:rPr>
        <w:rFonts w:ascii="Arial" w:eastAsia="Arial" w:hAnsi="Arial" w:cs="Arial"/>
        <w:color w:val="000000"/>
        <w:position w:val="0"/>
        <w:sz w:val="24"/>
        <w:szCs w:val="24"/>
      </w:rPr>
    </w:lvl>
    <w:lvl w:ilvl="1">
      <w:start w:val="1"/>
      <w:numFmt w:val="bullet"/>
      <w:lvlText w:val="*"/>
      <w:lvlJc w:val="left"/>
      <w:pPr>
        <w:tabs>
          <w:tab w:val="num" w:pos="106"/>
        </w:tabs>
      </w:pPr>
      <w:rPr>
        <w:rFonts w:ascii="Arial" w:eastAsia="Arial" w:hAnsi="Arial" w:cs="Arial"/>
        <w:color w:val="000000"/>
        <w:position w:val="0"/>
        <w:sz w:val="22"/>
        <w:szCs w:val="22"/>
      </w:rPr>
    </w:lvl>
    <w:lvl w:ilvl="2">
      <w:start w:val="1"/>
      <w:numFmt w:val="bullet"/>
      <w:lvlText w:val="*"/>
      <w:lvlJc w:val="left"/>
      <w:pPr>
        <w:tabs>
          <w:tab w:val="num" w:pos="106"/>
        </w:tabs>
      </w:pPr>
      <w:rPr>
        <w:rFonts w:ascii="Arial" w:eastAsia="Arial" w:hAnsi="Arial" w:cs="Arial"/>
        <w:color w:val="000000"/>
        <w:position w:val="0"/>
        <w:sz w:val="22"/>
        <w:szCs w:val="22"/>
      </w:rPr>
    </w:lvl>
    <w:lvl w:ilvl="3">
      <w:start w:val="1"/>
      <w:numFmt w:val="bullet"/>
      <w:lvlText w:val="*"/>
      <w:lvlJc w:val="left"/>
      <w:pPr>
        <w:tabs>
          <w:tab w:val="num" w:pos="106"/>
        </w:tabs>
      </w:pPr>
      <w:rPr>
        <w:rFonts w:ascii="Arial" w:eastAsia="Arial" w:hAnsi="Arial" w:cs="Arial"/>
        <w:color w:val="000000"/>
        <w:position w:val="0"/>
        <w:sz w:val="22"/>
        <w:szCs w:val="22"/>
      </w:rPr>
    </w:lvl>
    <w:lvl w:ilvl="4">
      <w:start w:val="1"/>
      <w:numFmt w:val="bullet"/>
      <w:lvlText w:val="*"/>
      <w:lvlJc w:val="left"/>
      <w:pPr>
        <w:tabs>
          <w:tab w:val="num" w:pos="106"/>
        </w:tabs>
      </w:pPr>
      <w:rPr>
        <w:rFonts w:ascii="Arial" w:eastAsia="Arial" w:hAnsi="Arial" w:cs="Arial"/>
        <w:color w:val="000000"/>
        <w:position w:val="0"/>
        <w:sz w:val="22"/>
        <w:szCs w:val="22"/>
      </w:rPr>
    </w:lvl>
    <w:lvl w:ilvl="5">
      <w:start w:val="1"/>
      <w:numFmt w:val="bullet"/>
      <w:lvlText w:val="*"/>
      <w:lvlJc w:val="left"/>
      <w:pPr>
        <w:tabs>
          <w:tab w:val="num" w:pos="106"/>
        </w:tabs>
      </w:pPr>
      <w:rPr>
        <w:rFonts w:ascii="Arial" w:eastAsia="Arial" w:hAnsi="Arial" w:cs="Arial"/>
        <w:color w:val="000000"/>
        <w:position w:val="0"/>
        <w:sz w:val="22"/>
        <w:szCs w:val="22"/>
      </w:rPr>
    </w:lvl>
    <w:lvl w:ilvl="6">
      <w:start w:val="1"/>
      <w:numFmt w:val="bullet"/>
      <w:lvlText w:val="*"/>
      <w:lvlJc w:val="left"/>
      <w:pPr>
        <w:tabs>
          <w:tab w:val="num" w:pos="106"/>
        </w:tabs>
      </w:pPr>
      <w:rPr>
        <w:rFonts w:ascii="Arial" w:eastAsia="Arial" w:hAnsi="Arial" w:cs="Arial"/>
        <w:color w:val="000000"/>
        <w:position w:val="0"/>
        <w:sz w:val="22"/>
        <w:szCs w:val="22"/>
      </w:rPr>
    </w:lvl>
    <w:lvl w:ilvl="7">
      <w:start w:val="1"/>
      <w:numFmt w:val="bullet"/>
      <w:lvlText w:val="*"/>
      <w:lvlJc w:val="left"/>
      <w:pPr>
        <w:tabs>
          <w:tab w:val="num" w:pos="106"/>
        </w:tabs>
      </w:pPr>
      <w:rPr>
        <w:rFonts w:ascii="Arial" w:eastAsia="Arial" w:hAnsi="Arial" w:cs="Arial"/>
        <w:color w:val="000000"/>
        <w:position w:val="0"/>
        <w:sz w:val="22"/>
        <w:szCs w:val="22"/>
      </w:rPr>
    </w:lvl>
    <w:lvl w:ilvl="8">
      <w:start w:val="1"/>
      <w:numFmt w:val="bullet"/>
      <w:lvlText w:val="*"/>
      <w:lvlJc w:val="left"/>
      <w:pPr>
        <w:tabs>
          <w:tab w:val="num" w:pos="106"/>
        </w:tabs>
      </w:pPr>
      <w:rPr>
        <w:rFonts w:ascii="Arial" w:eastAsia="Arial" w:hAnsi="Arial" w:cs="Arial"/>
        <w:color w:val="000000"/>
        <w:position w:val="0"/>
        <w:sz w:val="22"/>
        <w:szCs w:val="22"/>
      </w:rPr>
    </w:lvl>
  </w:abstractNum>
  <w:abstractNum w:abstractNumId="34">
    <w:nsid w:val="11947D91"/>
    <w:multiLevelType w:val="hybridMultilevel"/>
    <w:tmpl w:val="F7947478"/>
    <w:lvl w:ilvl="0" w:tplc="040E0003">
      <w:start w:val="1"/>
      <w:numFmt w:val="bullet"/>
      <w:lvlText w:val="o"/>
      <w:lvlJc w:val="left"/>
      <w:pPr>
        <w:ind w:left="2376" w:hanging="360"/>
      </w:pPr>
      <w:rPr>
        <w:rFonts w:ascii="Courier New" w:hAnsi="Courier New" w:cs="Courier New" w:hint="default"/>
      </w:rPr>
    </w:lvl>
    <w:lvl w:ilvl="1" w:tplc="040E0003" w:tentative="1">
      <w:start w:val="1"/>
      <w:numFmt w:val="bullet"/>
      <w:lvlText w:val="o"/>
      <w:lvlJc w:val="left"/>
      <w:pPr>
        <w:ind w:left="3096" w:hanging="360"/>
      </w:pPr>
      <w:rPr>
        <w:rFonts w:ascii="Courier New" w:hAnsi="Courier New" w:cs="Courier New" w:hint="default"/>
      </w:rPr>
    </w:lvl>
    <w:lvl w:ilvl="2" w:tplc="040E0005" w:tentative="1">
      <w:start w:val="1"/>
      <w:numFmt w:val="bullet"/>
      <w:lvlText w:val=""/>
      <w:lvlJc w:val="left"/>
      <w:pPr>
        <w:ind w:left="3816" w:hanging="360"/>
      </w:pPr>
      <w:rPr>
        <w:rFonts w:ascii="Wingdings" w:hAnsi="Wingdings" w:hint="default"/>
      </w:rPr>
    </w:lvl>
    <w:lvl w:ilvl="3" w:tplc="040E0001" w:tentative="1">
      <w:start w:val="1"/>
      <w:numFmt w:val="bullet"/>
      <w:lvlText w:val=""/>
      <w:lvlJc w:val="left"/>
      <w:pPr>
        <w:ind w:left="4536" w:hanging="360"/>
      </w:pPr>
      <w:rPr>
        <w:rFonts w:ascii="Symbol" w:hAnsi="Symbol" w:hint="default"/>
      </w:rPr>
    </w:lvl>
    <w:lvl w:ilvl="4" w:tplc="040E0003" w:tentative="1">
      <w:start w:val="1"/>
      <w:numFmt w:val="bullet"/>
      <w:lvlText w:val="o"/>
      <w:lvlJc w:val="left"/>
      <w:pPr>
        <w:ind w:left="5256" w:hanging="360"/>
      </w:pPr>
      <w:rPr>
        <w:rFonts w:ascii="Courier New" w:hAnsi="Courier New" w:cs="Courier New" w:hint="default"/>
      </w:rPr>
    </w:lvl>
    <w:lvl w:ilvl="5" w:tplc="040E0005" w:tentative="1">
      <w:start w:val="1"/>
      <w:numFmt w:val="bullet"/>
      <w:lvlText w:val=""/>
      <w:lvlJc w:val="left"/>
      <w:pPr>
        <w:ind w:left="5976" w:hanging="360"/>
      </w:pPr>
      <w:rPr>
        <w:rFonts w:ascii="Wingdings" w:hAnsi="Wingdings" w:hint="default"/>
      </w:rPr>
    </w:lvl>
    <w:lvl w:ilvl="6" w:tplc="040E0001" w:tentative="1">
      <w:start w:val="1"/>
      <w:numFmt w:val="bullet"/>
      <w:lvlText w:val=""/>
      <w:lvlJc w:val="left"/>
      <w:pPr>
        <w:ind w:left="6696" w:hanging="360"/>
      </w:pPr>
      <w:rPr>
        <w:rFonts w:ascii="Symbol" w:hAnsi="Symbol" w:hint="default"/>
      </w:rPr>
    </w:lvl>
    <w:lvl w:ilvl="7" w:tplc="040E0003" w:tentative="1">
      <w:start w:val="1"/>
      <w:numFmt w:val="bullet"/>
      <w:lvlText w:val="o"/>
      <w:lvlJc w:val="left"/>
      <w:pPr>
        <w:ind w:left="7416" w:hanging="360"/>
      </w:pPr>
      <w:rPr>
        <w:rFonts w:ascii="Courier New" w:hAnsi="Courier New" w:cs="Courier New" w:hint="default"/>
      </w:rPr>
    </w:lvl>
    <w:lvl w:ilvl="8" w:tplc="040E0005" w:tentative="1">
      <w:start w:val="1"/>
      <w:numFmt w:val="bullet"/>
      <w:lvlText w:val=""/>
      <w:lvlJc w:val="left"/>
      <w:pPr>
        <w:ind w:left="8136" w:hanging="360"/>
      </w:pPr>
      <w:rPr>
        <w:rFonts w:ascii="Wingdings" w:hAnsi="Wingdings" w:hint="default"/>
      </w:rPr>
    </w:lvl>
  </w:abstractNum>
  <w:abstractNum w:abstractNumId="35">
    <w:nsid w:val="121D0AAD"/>
    <w:multiLevelType w:val="multilevel"/>
    <w:tmpl w:val="68C48046"/>
    <w:styleLink w:val="List29"/>
    <w:lvl w:ilvl="0">
      <w:numFmt w:val="bullet"/>
      <w:lvlText w:val="•"/>
      <w:lvlJc w:val="left"/>
      <w:pPr>
        <w:tabs>
          <w:tab w:val="num" w:pos="690"/>
        </w:tabs>
        <w:ind w:left="690" w:hanging="330"/>
      </w:pPr>
      <w:rPr>
        <w:rFonts w:ascii="Arial" w:eastAsia="Arial" w:hAnsi="Arial" w:cs="Arial"/>
        <w:b/>
        <w:bCs/>
        <w:position w:val="0"/>
        <w:sz w:val="22"/>
        <w:szCs w:val="22"/>
      </w:rPr>
    </w:lvl>
    <w:lvl w:ilvl="1">
      <w:start w:val="1"/>
      <w:numFmt w:val="bullet"/>
      <w:lvlText w:val="o"/>
      <w:lvlJc w:val="left"/>
      <w:pPr>
        <w:tabs>
          <w:tab w:val="num" w:pos="107"/>
        </w:tabs>
      </w:pPr>
      <w:rPr>
        <w:rFonts w:ascii="Arial" w:eastAsia="Arial" w:hAnsi="Arial" w:cs="Arial"/>
        <w:b/>
        <w:bCs/>
        <w:position w:val="0"/>
        <w:sz w:val="22"/>
        <w:szCs w:val="22"/>
      </w:rPr>
    </w:lvl>
    <w:lvl w:ilvl="2">
      <w:start w:val="1"/>
      <w:numFmt w:val="bullet"/>
      <w:lvlText w:val="▪"/>
      <w:lvlJc w:val="left"/>
      <w:pPr>
        <w:tabs>
          <w:tab w:val="num" w:pos="107"/>
        </w:tabs>
      </w:pPr>
      <w:rPr>
        <w:rFonts w:ascii="Arial" w:eastAsia="Arial" w:hAnsi="Arial" w:cs="Arial"/>
        <w:b/>
        <w:bCs/>
        <w:position w:val="0"/>
        <w:sz w:val="22"/>
        <w:szCs w:val="22"/>
      </w:rPr>
    </w:lvl>
    <w:lvl w:ilvl="3">
      <w:start w:val="1"/>
      <w:numFmt w:val="bullet"/>
      <w:lvlText w:val="•"/>
      <w:lvlJc w:val="left"/>
      <w:pPr>
        <w:tabs>
          <w:tab w:val="num" w:pos="107"/>
        </w:tabs>
      </w:pPr>
      <w:rPr>
        <w:rFonts w:ascii="Arial" w:eastAsia="Arial" w:hAnsi="Arial" w:cs="Arial"/>
        <w:b/>
        <w:bCs/>
        <w:position w:val="0"/>
        <w:sz w:val="22"/>
        <w:szCs w:val="22"/>
      </w:rPr>
    </w:lvl>
    <w:lvl w:ilvl="4">
      <w:start w:val="1"/>
      <w:numFmt w:val="bullet"/>
      <w:lvlText w:val="o"/>
      <w:lvlJc w:val="left"/>
      <w:pPr>
        <w:tabs>
          <w:tab w:val="num" w:pos="107"/>
        </w:tabs>
      </w:pPr>
      <w:rPr>
        <w:rFonts w:ascii="Arial" w:eastAsia="Arial" w:hAnsi="Arial" w:cs="Arial"/>
        <w:b/>
        <w:bCs/>
        <w:position w:val="0"/>
        <w:sz w:val="22"/>
        <w:szCs w:val="22"/>
      </w:rPr>
    </w:lvl>
    <w:lvl w:ilvl="5">
      <w:start w:val="1"/>
      <w:numFmt w:val="bullet"/>
      <w:lvlText w:val="▪"/>
      <w:lvlJc w:val="left"/>
      <w:pPr>
        <w:tabs>
          <w:tab w:val="num" w:pos="107"/>
        </w:tabs>
      </w:pPr>
      <w:rPr>
        <w:rFonts w:ascii="Arial" w:eastAsia="Arial" w:hAnsi="Arial" w:cs="Arial"/>
        <w:b/>
        <w:bCs/>
        <w:position w:val="0"/>
        <w:sz w:val="22"/>
        <w:szCs w:val="22"/>
      </w:rPr>
    </w:lvl>
    <w:lvl w:ilvl="6">
      <w:start w:val="1"/>
      <w:numFmt w:val="bullet"/>
      <w:lvlText w:val="•"/>
      <w:lvlJc w:val="left"/>
      <w:pPr>
        <w:tabs>
          <w:tab w:val="num" w:pos="107"/>
        </w:tabs>
      </w:pPr>
      <w:rPr>
        <w:rFonts w:ascii="Arial" w:eastAsia="Arial" w:hAnsi="Arial" w:cs="Arial"/>
        <w:b/>
        <w:bCs/>
        <w:position w:val="0"/>
        <w:sz w:val="22"/>
        <w:szCs w:val="22"/>
      </w:rPr>
    </w:lvl>
    <w:lvl w:ilvl="7">
      <w:start w:val="1"/>
      <w:numFmt w:val="bullet"/>
      <w:lvlText w:val="o"/>
      <w:lvlJc w:val="left"/>
      <w:pPr>
        <w:tabs>
          <w:tab w:val="num" w:pos="107"/>
        </w:tabs>
      </w:pPr>
      <w:rPr>
        <w:rFonts w:ascii="Arial" w:eastAsia="Arial" w:hAnsi="Arial" w:cs="Arial"/>
        <w:b/>
        <w:bCs/>
        <w:position w:val="0"/>
        <w:sz w:val="22"/>
        <w:szCs w:val="22"/>
      </w:rPr>
    </w:lvl>
    <w:lvl w:ilvl="8">
      <w:start w:val="1"/>
      <w:numFmt w:val="bullet"/>
      <w:lvlText w:val="▪"/>
      <w:lvlJc w:val="left"/>
      <w:pPr>
        <w:tabs>
          <w:tab w:val="num" w:pos="107"/>
        </w:tabs>
      </w:pPr>
      <w:rPr>
        <w:rFonts w:ascii="Arial" w:eastAsia="Arial" w:hAnsi="Arial" w:cs="Arial"/>
        <w:b/>
        <w:bCs/>
        <w:position w:val="0"/>
        <w:sz w:val="22"/>
        <w:szCs w:val="22"/>
      </w:rPr>
    </w:lvl>
  </w:abstractNum>
  <w:abstractNum w:abstractNumId="36">
    <w:nsid w:val="13556A07"/>
    <w:multiLevelType w:val="hybridMultilevel"/>
    <w:tmpl w:val="B26094B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14C74B03"/>
    <w:multiLevelType w:val="multilevel"/>
    <w:tmpl w:val="E35249B4"/>
    <w:styleLink w:val="List22"/>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38">
    <w:nsid w:val="14DB4EAF"/>
    <w:multiLevelType w:val="multilevel"/>
    <w:tmpl w:val="BFDCD9A2"/>
    <w:styleLink w:val="Importlt211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39">
    <w:nsid w:val="156622DA"/>
    <w:multiLevelType w:val="multilevel"/>
    <w:tmpl w:val="787EFE68"/>
    <w:styleLink w:val="Importlt217stlus"/>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16"/>
        </w:tabs>
      </w:pPr>
      <w:rPr>
        <w:rFonts w:ascii="Arial" w:eastAsia="Arial" w:hAnsi="Arial" w:cs="Arial"/>
        <w:position w:val="0"/>
        <w:sz w:val="24"/>
        <w:szCs w:val="24"/>
        <w:lang w:val="en-US"/>
      </w:rPr>
    </w:lvl>
    <w:lvl w:ilvl="2">
      <w:start w:val="1"/>
      <w:numFmt w:val="bullet"/>
      <w:lvlText w:val="▪"/>
      <w:lvlJc w:val="left"/>
      <w:pPr>
        <w:tabs>
          <w:tab w:val="num" w:pos="116"/>
        </w:tabs>
      </w:pPr>
      <w:rPr>
        <w:rFonts w:ascii="Arial" w:eastAsia="Arial" w:hAnsi="Arial" w:cs="Arial"/>
        <w:position w:val="0"/>
        <w:sz w:val="24"/>
        <w:szCs w:val="24"/>
        <w:lang w:val="en-US"/>
      </w:rPr>
    </w:lvl>
    <w:lvl w:ilvl="3">
      <w:start w:val="1"/>
      <w:numFmt w:val="bullet"/>
      <w:lvlText w:val="•"/>
      <w:lvlJc w:val="left"/>
      <w:pPr>
        <w:tabs>
          <w:tab w:val="num" w:pos="116"/>
        </w:tabs>
      </w:pPr>
      <w:rPr>
        <w:rFonts w:ascii="Arial" w:eastAsia="Arial" w:hAnsi="Arial" w:cs="Arial"/>
        <w:position w:val="0"/>
        <w:sz w:val="24"/>
        <w:szCs w:val="24"/>
        <w:lang w:val="en-US"/>
      </w:rPr>
    </w:lvl>
    <w:lvl w:ilvl="4">
      <w:start w:val="1"/>
      <w:numFmt w:val="bullet"/>
      <w:lvlText w:val="o"/>
      <w:lvlJc w:val="left"/>
      <w:pPr>
        <w:tabs>
          <w:tab w:val="num" w:pos="116"/>
        </w:tabs>
      </w:pPr>
      <w:rPr>
        <w:rFonts w:ascii="Arial" w:eastAsia="Arial" w:hAnsi="Arial" w:cs="Arial"/>
        <w:position w:val="0"/>
        <w:sz w:val="24"/>
        <w:szCs w:val="24"/>
        <w:lang w:val="en-US"/>
      </w:rPr>
    </w:lvl>
    <w:lvl w:ilvl="5">
      <w:start w:val="1"/>
      <w:numFmt w:val="bullet"/>
      <w:lvlText w:val="▪"/>
      <w:lvlJc w:val="left"/>
      <w:pPr>
        <w:tabs>
          <w:tab w:val="num" w:pos="116"/>
        </w:tabs>
      </w:pPr>
      <w:rPr>
        <w:rFonts w:ascii="Arial" w:eastAsia="Arial" w:hAnsi="Arial" w:cs="Arial"/>
        <w:position w:val="0"/>
        <w:sz w:val="24"/>
        <w:szCs w:val="24"/>
        <w:lang w:val="en-US"/>
      </w:rPr>
    </w:lvl>
    <w:lvl w:ilvl="6">
      <w:start w:val="1"/>
      <w:numFmt w:val="bullet"/>
      <w:lvlText w:val="•"/>
      <w:lvlJc w:val="left"/>
      <w:pPr>
        <w:tabs>
          <w:tab w:val="num" w:pos="116"/>
        </w:tabs>
      </w:pPr>
      <w:rPr>
        <w:rFonts w:ascii="Arial" w:eastAsia="Arial" w:hAnsi="Arial" w:cs="Arial"/>
        <w:position w:val="0"/>
        <w:sz w:val="24"/>
        <w:szCs w:val="24"/>
        <w:lang w:val="en-US"/>
      </w:rPr>
    </w:lvl>
    <w:lvl w:ilvl="7">
      <w:start w:val="1"/>
      <w:numFmt w:val="bullet"/>
      <w:lvlText w:val="o"/>
      <w:lvlJc w:val="left"/>
      <w:pPr>
        <w:tabs>
          <w:tab w:val="num" w:pos="116"/>
        </w:tabs>
      </w:pPr>
      <w:rPr>
        <w:rFonts w:ascii="Arial" w:eastAsia="Arial" w:hAnsi="Arial" w:cs="Arial"/>
        <w:position w:val="0"/>
        <w:sz w:val="24"/>
        <w:szCs w:val="24"/>
        <w:lang w:val="en-US"/>
      </w:rPr>
    </w:lvl>
    <w:lvl w:ilvl="8">
      <w:start w:val="1"/>
      <w:numFmt w:val="bullet"/>
      <w:lvlText w:val="▪"/>
      <w:lvlJc w:val="left"/>
      <w:pPr>
        <w:tabs>
          <w:tab w:val="num" w:pos="116"/>
        </w:tabs>
      </w:pPr>
      <w:rPr>
        <w:rFonts w:ascii="Arial" w:eastAsia="Arial" w:hAnsi="Arial" w:cs="Arial"/>
        <w:position w:val="0"/>
        <w:sz w:val="24"/>
        <w:szCs w:val="24"/>
        <w:lang w:val="en-US"/>
      </w:rPr>
    </w:lvl>
  </w:abstractNum>
  <w:abstractNum w:abstractNumId="40">
    <w:nsid w:val="16893D9D"/>
    <w:multiLevelType w:val="multilevel"/>
    <w:tmpl w:val="F0404BFC"/>
    <w:styleLink w:val="List96"/>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41">
    <w:nsid w:val="16963CEA"/>
    <w:multiLevelType w:val="multilevel"/>
    <w:tmpl w:val="4BE04476"/>
    <w:styleLink w:val="Szmmaljellt"/>
    <w:lvl w:ilvl="0">
      <w:start w:val="1"/>
      <w:numFmt w:val="decimal"/>
      <w:lvlText w:val="%1."/>
      <w:lvlJc w:val="left"/>
      <w:pPr>
        <w:ind w:left="360" w:hanging="360"/>
      </w:pPr>
      <w:rPr>
        <w:b/>
        <w:bCs/>
        <w:smallCaps/>
        <w:position w:val="0"/>
        <w:sz w:val="32"/>
        <w:szCs w:val="32"/>
      </w:rPr>
    </w:lvl>
    <w:lvl w:ilvl="1">
      <w:start w:val="1"/>
      <w:numFmt w:val="decimal"/>
      <w:lvlText w:val="%2."/>
      <w:lvlJc w:val="left"/>
      <w:pPr>
        <w:tabs>
          <w:tab w:val="num" w:pos="884"/>
        </w:tabs>
        <w:ind w:left="884" w:hanging="524"/>
      </w:pPr>
      <w:rPr>
        <w:rFonts w:ascii="Calibri" w:eastAsia="Calibri" w:hAnsi="Calibri" w:cs="Calibri"/>
        <w:b/>
        <w:bCs/>
        <w:smallCaps/>
        <w:position w:val="0"/>
        <w:sz w:val="32"/>
        <w:szCs w:val="32"/>
      </w:rPr>
    </w:lvl>
    <w:lvl w:ilvl="2">
      <w:start w:val="1"/>
      <w:numFmt w:val="decimal"/>
      <w:lvlText w:val="%3."/>
      <w:lvlJc w:val="left"/>
      <w:pPr>
        <w:tabs>
          <w:tab w:val="num" w:pos="1244"/>
        </w:tabs>
        <w:ind w:left="1244" w:hanging="524"/>
      </w:pPr>
      <w:rPr>
        <w:rFonts w:ascii="Calibri" w:eastAsia="Calibri" w:hAnsi="Calibri" w:cs="Calibri"/>
        <w:b/>
        <w:bCs/>
        <w:smallCaps/>
        <w:position w:val="0"/>
        <w:sz w:val="32"/>
        <w:szCs w:val="32"/>
      </w:rPr>
    </w:lvl>
    <w:lvl w:ilvl="3">
      <w:start w:val="1"/>
      <w:numFmt w:val="decimal"/>
      <w:lvlText w:val="%4."/>
      <w:lvlJc w:val="left"/>
      <w:pPr>
        <w:tabs>
          <w:tab w:val="num" w:pos="1604"/>
        </w:tabs>
        <w:ind w:left="1604" w:hanging="524"/>
      </w:pPr>
      <w:rPr>
        <w:rFonts w:ascii="Calibri" w:eastAsia="Calibri" w:hAnsi="Calibri" w:cs="Calibri"/>
        <w:b/>
        <w:bCs/>
        <w:smallCaps/>
        <w:position w:val="0"/>
        <w:sz w:val="32"/>
        <w:szCs w:val="32"/>
      </w:rPr>
    </w:lvl>
    <w:lvl w:ilvl="4">
      <w:start w:val="1"/>
      <w:numFmt w:val="decimal"/>
      <w:lvlText w:val="%5."/>
      <w:lvlJc w:val="left"/>
      <w:pPr>
        <w:tabs>
          <w:tab w:val="num" w:pos="1964"/>
        </w:tabs>
        <w:ind w:left="1964" w:hanging="524"/>
      </w:pPr>
      <w:rPr>
        <w:rFonts w:ascii="Calibri" w:eastAsia="Calibri" w:hAnsi="Calibri" w:cs="Calibri"/>
        <w:b/>
        <w:bCs/>
        <w:smallCaps/>
        <w:position w:val="0"/>
        <w:sz w:val="32"/>
        <w:szCs w:val="32"/>
      </w:rPr>
    </w:lvl>
    <w:lvl w:ilvl="5">
      <w:start w:val="1"/>
      <w:numFmt w:val="decimal"/>
      <w:lvlText w:val="%6."/>
      <w:lvlJc w:val="left"/>
      <w:pPr>
        <w:tabs>
          <w:tab w:val="num" w:pos="2324"/>
        </w:tabs>
        <w:ind w:left="2324" w:hanging="524"/>
      </w:pPr>
      <w:rPr>
        <w:rFonts w:ascii="Calibri" w:eastAsia="Calibri" w:hAnsi="Calibri" w:cs="Calibri"/>
        <w:b/>
        <w:bCs/>
        <w:smallCaps/>
        <w:position w:val="0"/>
        <w:sz w:val="32"/>
        <w:szCs w:val="32"/>
      </w:rPr>
    </w:lvl>
    <w:lvl w:ilvl="6">
      <w:start w:val="1"/>
      <w:numFmt w:val="decimal"/>
      <w:lvlText w:val="%7."/>
      <w:lvlJc w:val="left"/>
      <w:pPr>
        <w:tabs>
          <w:tab w:val="num" w:pos="2684"/>
        </w:tabs>
        <w:ind w:left="2684" w:hanging="524"/>
      </w:pPr>
      <w:rPr>
        <w:rFonts w:ascii="Calibri" w:eastAsia="Calibri" w:hAnsi="Calibri" w:cs="Calibri"/>
        <w:b/>
        <w:bCs/>
        <w:smallCaps/>
        <w:position w:val="0"/>
        <w:sz w:val="32"/>
        <w:szCs w:val="32"/>
      </w:rPr>
    </w:lvl>
    <w:lvl w:ilvl="7">
      <w:start w:val="1"/>
      <w:numFmt w:val="decimal"/>
      <w:lvlText w:val="%8."/>
      <w:lvlJc w:val="left"/>
      <w:pPr>
        <w:tabs>
          <w:tab w:val="num" w:pos="3044"/>
        </w:tabs>
        <w:ind w:left="3044" w:hanging="524"/>
      </w:pPr>
      <w:rPr>
        <w:rFonts w:ascii="Calibri" w:eastAsia="Calibri" w:hAnsi="Calibri" w:cs="Calibri"/>
        <w:b/>
        <w:bCs/>
        <w:smallCaps/>
        <w:position w:val="0"/>
        <w:sz w:val="32"/>
        <w:szCs w:val="32"/>
      </w:rPr>
    </w:lvl>
    <w:lvl w:ilvl="8">
      <w:start w:val="1"/>
      <w:numFmt w:val="decimal"/>
      <w:lvlText w:val="%9."/>
      <w:lvlJc w:val="left"/>
      <w:pPr>
        <w:tabs>
          <w:tab w:val="num" w:pos="3404"/>
        </w:tabs>
        <w:ind w:left="3404" w:hanging="524"/>
      </w:pPr>
      <w:rPr>
        <w:rFonts w:ascii="Calibri" w:eastAsia="Calibri" w:hAnsi="Calibri" w:cs="Calibri"/>
        <w:b/>
        <w:bCs/>
        <w:smallCaps/>
        <w:position w:val="0"/>
        <w:sz w:val="32"/>
        <w:szCs w:val="32"/>
      </w:rPr>
    </w:lvl>
  </w:abstractNum>
  <w:abstractNum w:abstractNumId="42">
    <w:nsid w:val="1697479D"/>
    <w:multiLevelType w:val="multilevel"/>
    <w:tmpl w:val="4800BDF6"/>
    <w:styleLink w:val="List74"/>
    <w:lvl w:ilvl="0">
      <w:start w:val="1"/>
      <w:numFmt w:val="bullet"/>
      <w:lvlText w:val="•"/>
      <w:lvlJc w:val="left"/>
      <w:pPr>
        <w:tabs>
          <w:tab w:val="num" w:pos="106"/>
        </w:tabs>
      </w:pPr>
      <w:rPr>
        <w:rFonts w:ascii="Arial" w:eastAsia="Arial" w:hAnsi="Arial" w:cs="Arial"/>
        <w:position w:val="0"/>
        <w:sz w:val="22"/>
        <w:szCs w:val="22"/>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numFmt w:val="bullet"/>
      <w:lvlText w:val="•"/>
      <w:lvlJc w:val="left"/>
      <w:pPr>
        <w:tabs>
          <w:tab w:val="num" w:pos="720"/>
        </w:tabs>
        <w:ind w:left="720" w:hanging="360"/>
      </w:pPr>
      <w:rPr>
        <w:rFonts w:ascii="Arial" w:eastAsia="Arial" w:hAnsi="Arial" w:cs="Arial"/>
        <w:position w:val="0"/>
        <w:sz w:val="24"/>
        <w:szCs w:val="24"/>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43">
    <w:nsid w:val="17C05493"/>
    <w:multiLevelType w:val="multilevel"/>
    <w:tmpl w:val="986262F2"/>
    <w:styleLink w:val="List164"/>
    <w:lvl w:ilvl="0">
      <w:numFmt w:val="bullet"/>
      <w:lvlText w:val="▪"/>
      <w:lvlJc w:val="left"/>
      <w:pPr>
        <w:tabs>
          <w:tab w:val="num" w:pos="690"/>
        </w:tabs>
        <w:ind w:left="690" w:hanging="33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358"/>
        </w:tabs>
        <w:ind w:left="1358" w:hanging="278"/>
      </w:pPr>
      <w:rPr>
        <w:rFonts w:ascii="Calibri" w:eastAsia="Calibri" w:hAnsi="Calibri" w:cs="Calibri"/>
        <w:color w:val="000000"/>
        <w:position w:val="0"/>
        <w:sz w:val="22"/>
        <w:szCs w:val="22"/>
        <w:u w:color="000000"/>
      </w:rPr>
    </w:lvl>
    <w:lvl w:ilvl="2">
      <w:start w:val="1"/>
      <w:numFmt w:val="bullet"/>
      <w:lvlText w:val="▪"/>
      <w:lvlJc w:val="left"/>
      <w:pPr>
        <w:tabs>
          <w:tab w:val="num" w:pos="2078"/>
        </w:tabs>
        <w:ind w:left="2078" w:hanging="278"/>
      </w:pPr>
      <w:rPr>
        <w:rFonts w:ascii="Calibri" w:eastAsia="Calibri" w:hAnsi="Calibri" w:cs="Calibri"/>
        <w:color w:val="000000"/>
        <w:position w:val="0"/>
        <w:sz w:val="22"/>
        <w:szCs w:val="22"/>
        <w:u w:color="000000"/>
      </w:rPr>
    </w:lvl>
    <w:lvl w:ilvl="3">
      <w:start w:val="1"/>
      <w:numFmt w:val="bullet"/>
      <w:lvlText w:val="•"/>
      <w:lvlJc w:val="left"/>
      <w:pPr>
        <w:tabs>
          <w:tab w:val="num" w:pos="2798"/>
        </w:tabs>
        <w:ind w:left="2798" w:hanging="278"/>
      </w:pPr>
      <w:rPr>
        <w:rFonts w:ascii="Calibri" w:eastAsia="Calibri" w:hAnsi="Calibri" w:cs="Calibri"/>
        <w:color w:val="000000"/>
        <w:position w:val="0"/>
        <w:sz w:val="22"/>
        <w:szCs w:val="22"/>
        <w:u w:color="000000"/>
      </w:rPr>
    </w:lvl>
    <w:lvl w:ilvl="4">
      <w:start w:val="1"/>
      <w:numFmt w:val="bullet"/>
      <w:lvlText w:val="o"/>
      <w:lvlJc w:val="left"/>
      <w:pPr>
        <w:tabs>
          <w:tab w:val="num" w:pos="3518"/>
        </w:tabs>
        <w:ind w:left="3518" w:hanging="278"/>
      </w:pPr>
      <w:rPr>
        <w:rFonts w:ascii="Calibri" w:eastAsia="Calibri" w:hAnsi="Calibri" w:cs="Calibri"/>
        <w:color w:val="000000"/>
        <w:position w:val="0"/>
        <w:sz w:val="22"/>
        <w:szCs w:val="22"/>
        <w:u w:color="000000"/>
      </w:rPr>
    </w:lvl>
    <w:lvl w:ilvl="5">
      <w:start w:val="1"/>
      <w:numFmt w:val="bullet"/>
      <w:lvlText w:val="▪"/>
      <w:lvlJc w:val="left"/>
      <w:pPr>
        <w:tabs>
          <w:tab w:val="num" w:pos="4238"/>
        </w:tabs>
        <w:ind w:left="4238" w:hanging="278"/>
      </w:pPr>
      <w:rPr>
        <w:rFonts w:ascii="Calibri" w:eastAsia="Calibri" w:hAnsi="Calibri" w:cs="Calibri"/>
        <w:color w:val="000000"/>
        <w:position w:val="0"/>
        <w:sz w:val="22"/>
        <w:szCs w:val="22"/>
        <w:u w:color="000000"/>
      </w:rPr>
    </w:lvl>
    <w:lvl w:ilvl="6">
      <w:start w:val="1"/>
      <w:numFmt w:val="bullet"/>
      <w:lvlText w:val="•"/>
      <w:lvlJc w:val="left"/>
      <w:pPr>
        <w:tabs>
          <w:tab w:val="num" w:pos="4958"/>
        </w:tabs>
        <w:ind w:left="4958" w:hanging="278"/>
      </w:pPr>
      <w:rPr>
        <w:rFonts w:ascii="Calibri" w:eastAsia="Calibri" w:hAnsi="Calibri" w:cs="Calibri"/>
        <w:color w:val="000000"/>
        <w:position w:val="0"/>
        <w:sz w:val="22"/>
        <w:szCs w:val="22"/>
        <w:u w:color="000000"/>
      </w:rPr>
    </w:lvl>
    <w:lvl w:ilvl="7">
      <w:start w:val="1"/>
      <w:numFmt w:val="bullet"/>
      <w:lvlText w:val="o"/>
      <w:lvlJc w:val="left"/>
      <w:pPr>
        <w:tabs>
          <w:tab w:val="num" w:pos="5678"/>
        </w:tabs>
        <w:ind w:left="5678" w:hanging="278"/>
      </w:pPr>
      <w:rPr>
        <w:rFonts w:ascii="Calibri" w:eastAsia="Calibri" w:hAnsi="Calibri" w:cs="Calibri"/>
        <w:color w:val="000000"/>
        <w:position w:val="0"/>
        <w:sz w:val="22"/>
        <w:szCs w:val="22"/>
        <w:u w:color="000000"/>
      </w:rPr>
    </w:lvl>
    <w:lvl w:ilvl="8">
      <w:start w:val="1"/>
      <w:numFmt w:val="bullet"/>
      <w:lvlText w:val="▪"/>
      <w:lvlJc w:val="left"/>
      <w:pPr>
        <w:tabs>
          <w:tab w:val="num" w:pos="6398"/>
        </w:tabs>
        <w:ind w:left="6398" w:hanging="278"/>
      </w:pPr>
      <w:rPr>
        <w:rFonts w:ascii="Calibri" w:eastAsia="Calibri" w:hAnsi="Calibri" w:cs="Calibri"/>
        <w:color w:val="000000"/>
        <w:position w:val="0"/>
        <w:sz w:val="22"/>
        <w:szCs w:val="22"/>
        <w:u w:color="000000"/>
      </w:rPr>
    </w:lvl>
  </w:abstractNum>
  <w:abstractNum w:abstractNumId="44">
    <w:nsid w:val="18397DAC"/>
    <w:multiLevelType w:val="multilevel"/>
    <w:tmpl w:val="51165314"/>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47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936EBE"/>
    <w:multiLevelType w:val="multilevel"/>
    <w:tmpl w:val="8F148A64"/>
    <w:styleLink w:val="List6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46">
    <w:nsid w:val="18AE728A"/>
    <w:multiLevelType w:val="multilevel"/>
    <w:tmpl w:val="EEEA127C"/>
    <w:styleLink w:val="List126"/>
    <w:lvl w:ilvl="0">
      <w:start w:val="1"/>
      <w:numFmt w:val="decimal"/>
      <w:lvlText w:val="%1."/>
      <w:lvlJc w:val="left"/>
      <w:pPr>
        <w:tabs>
          <w:tab w:val="num" w:pos="733"/>
        </w:tabs>
        <w:ind w:left="733" w:hanging="152"/>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47">
    <w:nsid w:val="19C71583"/>
    <w:multiLevelType w:val="multilevel"/>
    <w:tmpl w:val="02E41E3A"/>
    <w:styleLink w:val="Lista4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48">
    <w:nsid w:val="1A0B3D09"/>
    <w:multiLevelType w:val="multilevel"/>
    <w:tmpl w:val="9E941FC2"/>
    <w:styleLink w:val="Importlt220stlus"/>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16"/>
        </w:tabs>
      </w:pPr>
      <w:rPr>
        <w:rFonts w:ascii="Arial" w:eastAsia="Arial" w:hAnsi="Arial" w:cs="Arial"/>
        <w:position w:val="0"/>
        <w:sz w:val="24"/>
        <w:szCs w:val="24"/>
        <w:lang w:val="en-US"/>
      </w:rPr>
    </w:lvl>
    <w:lvl w:ilvl="2">
      <w:start w:val="1"/>
      <w:numFmt w:val="bullet"/>
      <w:lvlText w:val="▪"/>
      <w:lvlJc w:val="left"/>
      <w:pPr>
        <w:tabs>
          <w:tab w:val="num" w:pos="116"/>
        </w:tabs>
      </w:pPr>
      <w:rPr>
        <w:rFonts w:ascii="Arial" w:eastAsia="Arial" w:hAnsi="Arial" w:cs="Arial"/>
        <w:position w:val="0"/>
        <w:sz w:val="24"/>
        <w:szCs w:val="24"/>
        <w:lang w:val="en-US"/>
      </w:rPr>
    </w:lvl>
    <w:lvl w:ilvl="3">
      <w:start w:val="1"/>
      <w:numFmt w:val="bullet"/>
      <w:lvlText w:val="•"/>
      <w:lvlJc w:val="left"/>
      <w:pPr>
        <w:tabs>
          <w:tab w:val="num" w:pos="116"/>
        </w:tabs>
      </w:pPr>
      <w:rPr>
        <w:rFonts w:ascii="Arial" w:eastAsia="Arial" w:hAnsi="Arial" w:cs="Arial"/>
        <w:position w:val="0"/>
        <w:sz w:val="24"/>
        <w:szCs w:val="24"/>
        <w:lang w:val="en-US"/>
      </w:rPr>
    </w:lvl>
    <w:lvl w:ilvl="4">
      <w:start w:val="1"/>
      <w:numFmt w:val="bullet"/>
      <w:lvlText w:val="o"/>
      <w:lvlJc w:val="left"/>
      <w:pPr>
        <w:tabs>
          <w:tab w:val="num" w:pos="116"/>
        </w:tabs>
      </w:pPr>
      <w:rPr>
        <w:rFonts w:ascii="Arial" w:eastAsia="Arial" w:hAnsi="Arial" w:cs="Arial"/>
        <w:position w:val="0"/>
        <w:sz w:val="24"/>
        <w:szCs w:val="24"/>
        <w:lang w:val="en-US"/>
      </w:rPr>
    </w:lvl>
    <w:lvl w:ilvl="5">
      <w:start w:val="1"/>
      <w:numFmt w:val="bullet"/>
      <w:lvlText w:val="▪"/>
      <w:lvlJc w:val="left"/>
      <w:pPr>
        <w:tabs>
          <w:tab w:val="num" w:pos="116"/>
        </w:tabs>
      </w:pPr>
      <w:rPr>
        <w:rFonts w:ascii="Arial" w:eastAsia="Arial" w:hAnsi="Arial" w:cs="Arial"/>
        <w:position w:val="0"/>
        <w:sz w:val="24"/>
        <w:szCs w:val="24"/>
        <w:lang w:val="en-US"/>
      </w:rPr>
    </w:lvl>
    <w:lvl w:ilvl="6">
      <w:start w:val="1"/>
      <w:numFmt w:val="bullet"/>
      <w:lvlText w:val="•"/>
      <w:lvlJc w:val="left"/>
      <w:pPr>
        <w:tabs>
          <w:tab w:val="num" w:pos="116"/>
        </w:tabs>
      </w:pPr>
      <w:rPr>
        <w:rFonts w:ascii="Arial" w:eastAsia="Arial" w:hAnsi="Arial" w:cs="Arial"/>
        <w:position w:val="0"/>
        <w:sz w:val="24"/>
        <w:szCs w:val="24"/>
        <w:lang w:val="en-US"/>
      </w:rPr>
    </w:lvl>
    <w:lvl w:ilvl="7">
      <w:start w:val="1"/>
      <w:numFmt w:val="bullet"/>
      <w:lvlText w:val="o"/>
      <w:lvlJc w:val="left"/>
      <w:pPr>
        <w:tabs>
          <w:tab w:val="num" w:pos="116"/>
        </w:tabs>
      </w:pPr>
      <w:rPr>
        <w:rFonts w:ascii="Arial" w:eastAsia="Arial" w:hAnsi="Arial" w:cs="Arial"/>
        <w:position w:val="0"/>
        <w:sz w:val="24"/>
        <w:szCs w:val="24"/>
        <w:lang w:val="en-US"/>
      </w:rPr>
    </w:lvl>
    <w:lvl w:ilvl="8">
      <w:start w:val="1"/>
      <w:numFmt w:val="bullet"/>
      <w:lvlText w:val="▪"/>
      <w:lvlJc w:val="left"/>
      <w:pPr>
        <w:tabs>
          <w:tab w:val="num" w:pos="116"/>
        </w:tabs>
      </w:pPr>
      <w:rPr>
        <w:rFonts w:ascii="Arial" w:eastAsia="Arial" w:hAnsi="Arial" w:cs="Arial"/>
        <w:position w:val="0"/>
        <w:sz w:val="24"/>
        <w:szCs w:val="24"/>
        <w:lang w:val="en-US"/>
      </w:rPr>
    </w:lvl>
  </w:abstractNum>
  <w:abstractNum w:abstractNumId="49">
    <w:nsid w:val="1AC82D6B"/>
    <w:multiLevelType w:val="multilevel"/>
    <w:tmpl w:val="1826B038"/>
    <w:styleLink w:val="List62"/>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50">
    <w:nsid w:val="1AF31DC7"/>
    <w:multiLevelType w:val="multilevel"/>
    <w:tmpl w:val="00FE8472"/>
    <w:styleLink w:val="Importlt6stlus"/>
    <w:lvl w:ilvl="0">
      <w:numFmt w:val="bullet"/>
      <w:lvlText w:val="-"/>
      <w:lvlJc w:val="left"/>
      <w:pPr>
        <w:tabs>
          <w:tab w:val="num" w:pos="797"/>
        </w:tabs>
        <w:ind w:left="797" w:hanging="797"/>
      </w:pPr>
      <w:rPr>
        <w:rFonts w:ascii="Arial" w:eastAsia="Arial" w:hAnsi="Arial" w:cs="Arial"/>
        <w:color w:val="000000"/>
        <w:position w:val="0"/>
        <w:sz w:val="24"/>
        <w:szCs w:val="24"/>
      </w:rPr>
    </w:lvl>
    <w:lvl w:ilvl="1">
      <w:start w:val="1"/>
      <w:numFmt w:val="bullet"/>
      <w:lvlText w:val="*"/>
      <w:lvlJc w:val="left"/>
      <w:pPr>
        <w:tabs>
          <w:tab w:val="num" w:pos="116"/>
        </w:tabs>
      </w:pPr>
      <w:rPr>
        <w:rFonts w:ascii="Arial" w:eastAsia="Arial" w:hAnsi="Arial" w:cs="Arial"/>
        <w:color w:val="000000"/>
        <w:position w:val="0"/>
        <w:sz w:val="24"/>
        <w:szCs w:val="24"/>
      </w:rPr>
    </w:lvl>
    <w:lvl w:ilvl="2">
      <w:start w:val="1"/>
      <w:numFmt w:val="bullet"/>
      <w:lvlText w:val="*"/>
      <w:lvlJc w:val="left"/>
      <w:pPr>
        <w:tabs>
          <w:tab w:val="num" w:pos="116"/>
        </w:tabs>
      </w:pPr>
      <w:rPr>
        <w:rFonts w:ascii="Arial" w:eastAsia="Arial" w:hAnsi="Arial" w:cs="Arial"/>
        <w:color w:val="000000"/>
        <w:position w:val="0"/>
        <w:sz w:val="24"/>
        <w:szCs w:val="24"/>
      </w:rPr>
    </w:lvl>
    <w:lvl w:ilvl="3">
      <w:start w:val="1"/>
      <w:numFmt w:val="bullet"/>
      <w:lvlText w:val="*"/>
      <w:lvlJc w:val="left"/>
      <w:pPr>
        <w:tabs>
          <w:tab w:val="num" w:pos="116"/>
        </w:tabs>
      </w:pPr>
      <w:rPr>
        <w:rFonts w:ascii="Arial" w:eastAsia="Arial" w:hAnsi="Arial" w:cs="Arial"/>
        <w:color w:val="000000"/>
        <w:position w:val="0"/>
        <w:sz w:val="24"/>
        <w:szCs w:val="24"/>
      </w:rPr>
    </w:lvl>
    <w:lvl w:ilvl="4">
      <w:start w:val="1"/>
      <w:numFmt w:val="bullet"/>
      <w:lvlText w:val="*"/>
      <w:lvlJc w:val="left"/>
      <w:pPr>
        <w:tabs>
          <w:tab w:val="num" w:pos="116"/>
        </w:tabs>
      </w:pPr>
      <w:rPr>
        <w:rFonts w:ascii="Arial" w:eastAsia="Arial" w:hAnsi="Arial" w:cs="Arial"/>
        <w:color w:val="000000"/>
        <w:position w:val="0"/>
        <w:sz w:val="24"/>
        <w:szCs w:val="24"/>
      </w:rPr>
    </w:lvl>
    <w:lvl w:ilvl="5">
      <w:start w:val="1"/>
      <w:numFmt w:val="bullet"/>
      <w:lvlText w:val="*"/>
      <w:lvlJc w:val="left"/>
      <w:pPr>
        <w:tabs>
          <w:tab w:val="num" w:pos="116"/>
        </w:tabs>
      </w:pPr>
      <w:rPr>
        <w:rFonts w:ascii="Arial" w:eastAsia="Arial" w:hAnsi="Arial" w:cs="Arial"/>
        <w:color w:val="000000"/>
        <w:position w:val="0"/>
        <w:sz w:val="24"/>
        <w:szCs w:val="24"/>
      </w:rPr>
    </w:lvl>
    <w:lvl w:ilvl="6">
      <w:start w:val="1"/>
      <w:numFmt w:val="bullet"/>
      <w:lvlText w:val="*"/>
      <w:lvlJc w:val="left"/>
      <w:pPr>
        <w:tabs>
          <w:tab w:val="num" w:pos="116"/>
        </w:tabs>
      </w:pPr>
      <w:rPr>
        <w:rFonts w:ascii="Arial" w:eastAsia="Arial" w:hAnsi="Arial" w:cs="Arial"/>
        <w:color w:val="000000"/>
        <w:position w:val="0"/>
        <w:sz w:val="24"/>
        <w:szCs w:val="24"/>
      </w:rPr>
    </w:lvl>
    <w:lvl w:ilvl="7">
      <w:start w:val="1"/>
      <w:numFmt w:val="bullet"/>
      <w:lvlText w:val="*"/>
      <w:lvlJc w:val="left"/>
      <w:pPr>
        <w:tabs>
          <w:tab w:val="num" w:pos="116"/>
        </w:tabs>
      </w:pPr>
      <w:rPr>
        <w:rFonts w:ascii="Arial" w:eastAsia="Arial" w:hAnsi="Arial" w:cs="Arial"/>
        <w:color w:val="000000"/>
        <w:position w:val="0"/>
        <w:sz w:val="24"/>
        <w:szCs w:val="24"/>
      </w:rPr>
    </w:lvl>
    <w:lvl w:ilvl="8">
      <w:start w:val="1"/>
      <w:numFmt w:val="bullet"/>
      <w:lvlText w:val="*"/>
      <w:lvlJc w:val="left"/>
      <w:pPr>
        <w:tabs>
          <w:tab w:val="num" w:pos="116"/>
        </w:tabs>
      </w:pPr>
      <w:rPr>
        <w:rFonts w:ascii="Arial" w:eastAsia="Arial" w:hAnsi="Arial" w:cs="Arial"/>
        <w:color w:val="000000"/>
        <w:position w:val="0"/>
        <w:sz w:val="24"/>
        <w:szCs w:val="24"/>
      </w:rPr>
    </w:lvl>
  </w:abstractNum>
  <w:abstractNum w:abstractNumId="51">
    <w:nsid w:val="1D4E7072"/>
    <w:multiLevelType w:val="multilevel"/>
    <w:tmpl w:val="1A1C0CB4"/>
    <w:styleLink w:val="List63"/>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52">
    <w:nsid w:val="1E0E3DC9"/>
    <w:multiLevelType w:val="hybridMultilevel"/>
    <w:tmpl w:val="0F0215B2"/>
    <w:lvl w:ilvl="0" w:tplc="373EA2AC">
      <w:start w:val="1"/>
      <w:numFmt w:val="decimal"/>
      <w:lvlText w:val="%1."/>
      <w:lvlJc w:val="left"/>
      <w:pPr>
        <w:tabs>
          <w:tab w:val="num" w:pos="1263"/>
        </w:tabs>
        <w:ind w:left="1263" w:hanging="308"/>
      </w:pPr>
      <w:rPr>
        <w:rFonts w:ascii="Arial" w:hAnsi="Arial" w:hint="default"/>
        <w:color w:val="auto"/>
        <w:position w:val="0"/>
        <w:sz w:val="22"/>
        <w:szCs w:val="24"/>
        <w:u w:color="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1E3B6328"/>
    <w:multiLevelType w:val="multilevel"/>
    <w:tmpl w:val="8D5EBF84"/>
    <w:styleLink w:val="List107"/>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54">
    <w:nsid w:val="1E8D47C9"/>
    <w:multiLevelType w:val="multilevel"/>
    <w:tmpl w:val="6ABC1AA0"/>
    <w:styleLink w:val="List159"/>
    <w:lvl w:ilvl="0">
      <w:numFmt w:val="bullet"/>
      <w:lvlText w:val="•"/>
      <w:lvlJc w:val="left"/>
      <w:pPr>
        <w:tabs>
          <w:tab w:val="num" w:pos="720"/>
        </w:tabs>
        <w:ind w:left="720" w:hanging="360"/>
      </w:pPr>
      <w:rPr>
        <w:rFonts w:ascii="Arial" w:eastAsia="Arial" w:hAnsi="Arial" w:cs="Arial"/>
        <w:position w:val="0"/>
        <w:sz w:val="22"/>
        <w:szCs w:val="22"/>
        <w:lang w:val="da-DK"/>
      </w:rPr>
    </w:lvl>
    <w:lvl w:ilvl="1">
      <w:start w:val="1"/>
      <w:numFmt w:val="bullet"/>
      <w:lvlText w:val="o"/>
      <w:lvlJc w:val="left"/>
      <w:pPr>
        <w:tabs>
          <w:tab w:val="num" w:pos="106"/>
        </w:tabs>
      </w:pPr>
      <w:rPr>
        <w:rFonts w:ascii="Arial" w:eastAsia="Arial" w:hAnsi="Arial" w:cs="Arial"/>
        <w:position w:val="0"/>
        <w:sz w:val="22"/>
        <w:szCs w:val="22"/>
        <w:lang w:val="da-DK"/>
      </w:rPr>
    </w:lvl>
    <w:lvl w:ilvl="2">
      <w:start w:val="1"/>
      <w:numFmt w:val="bullet"/>
      <w:lvlText w:val="▪"/>
      <w:lvlJc w:val="left"/>
      <w:pPr>
        <w:tabs>
          <w:tab w:val="num" w:pos="106"/>
        </w:tabs>
      </w:pPr>
      <w:rPr>
        <w:rFonts w:ascii="Arial" w:eastAsia="Arial" w:hAnsi="Arial" w:cs="Arial"/>
        <w:position w:val="0"/>
        <w:sz w:val="22"/>
        <w:szCs w:val="22"/>
        <w:lang w:val="da-DK"/>
      </w:rPr>
    </w:lvl>
    <w:lvl w:ilvl="3">
      <w:start w:val="1"/>
      <w:numFmt w:val="bullet"/>
      <w:lvlText w:val="•"/>
      <w:lvlJc w:val="left"/>
      <w:pPr>
        <w:tabs>
          <w:tab w:val="num" w:pos="106"/>
        </w:tabs>
      </w:pPr>
      <w:rPr>
        <w:rFonts w:ascii="Arial" w:eastAsia="Arial" w:hAnsi="Arial" w:cs="Arial"/>
        <w:position w:val="0"/>
        <w:sz w:val="22"/>
        <w:szCs w:val="22"/>
        <w:lang w:val="da-DK"/>
      </w:rPr>
    </w:lvl>
    <w:lvl w:ilvl="4">
      <w:start w:val="1"/>
      <w:numFmt w:val="bullet"/>
      <w:lvlText w:val="o"/>
      <w:lvlJc w:val="left"/>
      <w:pPr>
        <w:tabs>
          <w:tab w:val="num" w:pos="106"/>
        </w:tabs>
      </w:pPr>
      <w:rPr>
        <w:rFonts w:ascii="Arial" w:eastAsia="Arial" w:hAnsi="Arial" w:cs="Arial"/>
        <w:position w:val="0"/>
        <w:sz w:val="22"/>
        <w:szCs w:val="22"/>
        <w:lang w:val="da-DK"/>
      </w:rPr>
    </w:lvl>
    <w:lvl w:ilvl="5">
      <w:start w:val="1"/>
      <w:numFmt w:val="bullet"/>
      <w:lvlText w:val="▪"/>
      <w:lvlJc w:val="left"/>
      <w:pPr>
        <w:tabs>
          <w:tab w:val="num" w:pos="106"/>
        </w:tabs>
      </w:pPr>
      <w:rPr>
        <w:rFonts w:ascii="Arial" w:eastAsia="Arial" w:hAnsi="Arial" w:cs="Arial"/>
        <w:position w:val="0"/>
        <w:sz w:val="22"/>
        <w:szCs w:val="22"/>
        <w:lang w:val="da-DK"/>
      </w:rPr>
    </w:lvl>
    <w:lvl w:ilvl="6">
      <w:start w:val="1"/>
      <w:numFmt w:val="bullet"/>
      <w:lvlText w:val="•"/>
      <w:lvlJc w:val="left"/>
      <w:pPr>
        <w:tabs>
          <w:tab w:val="num" w:pos="106"/>
        </w:tabs>
      </w:pPr>
      <w:rPr>
        <w:rFonts w:ascii="Arial" w:eastAsia="Arial" w:hAnsi="Arial" w:cs="Arial"/>
        <w:position w:val="0"/>
        <w:sz w:val="22"/>
        <w:szCs w:val="22"/>
        <w:lang w:val="da-DK"/>
      </w:rPr>
    </w:lvl>
    <w:lvl w:ilvl="7">
      <w:start w:val="1"/>
      <w:numFmt w:val="bullet"/>
      <w:lvlText w:val="o"/>
      <w:lvlJc w:val="left"/>
      <w:pPr>
        <w:tabs>
          <w:tab w:val="num" w:pos="106"/>
        </w:tabs>
      </w:pPr>
      <w:rPr>
        <w:rFonts w:ascii="Arial" w:eastAsia="Arial" w:hAnsi="Arial" w:cs="Arial"/>
        <w:position w:val="0"/>
        <w:sz w:val="22"/>
        <w:szCs w:val="22"/>
        <w:lang w:val="da-DK"/>
      </w:rPr>
    </w:lvl>
    <w:lvl w:ilvl="8">
      <w:start w:val="1"/>
      <w:numFmt w:val="bullet"/>
      <w:lvlText w:val="▪"/>
      <w:lvlJc w:val="left"/>
      <w:pPr>
        <w:tabs>
          <w:tab w:val="num" w:pos="106"/>
        </w:tabs>
      </w:pPr>
      <w:rPr>
        <w:rFonts w:ascii="Arial" w:eastAsia="Arial" w:hAnsi="Arial" w:cs="Arial"/>
        <w:position w:val="0"/>
        <w:sz w:val="22"/>
        <w:szCs w:val="22"/>
        <w:lang w:val="da-DK"/>
      </w:rPr>
    </w:lvl>
  </w:abstractNum>
  <w:abstractNum w:abstractNumId="55">
    <w:nsid w:val="1E8D4A0B"/>
    <w:multiLevelType w:val="multilevel"/>
    <w:tmpl w:val="927ABB24"/>
    <w:styleLink w:val="List17"/>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56">
    <w:nsid w:val="1EFF41BD"/>
    <w:multiLevelType w:val="multilevel"/>
    <w:tmpl w:val="5D18F8D4"/>
    <w:styleLink w:val="List172"/>
    <w:lvl w:ilvl="0">
      <w:start w:val="1"/>
      <w:numFmt w:val="decimal"/>
      <w:lvlText w:val="%1."/>
      <w:lvlJc w:val="left"/>
      <w:pPr>
        <w:tabs>
          <w:tab w:val="num" w:pos="682"/>
        </w:tabs>
        <w:ind w:left="682" w:hanging="308"/>
      </w:pPr>
      <w:rPr>
        <w:rFonts w:ascii="Trebuchet MS" w:eastAsia="Trebuchet MS" w:hAnsi="Trebuchet MS" w:cs="Trebuchet MS"/>
        <w:color w:val="FF2C21"/>
        <w:position w:val="0"/>
        <w:sz w:val="24"/>
        <w:szCs w:val="24"/>
        <w:u w:color="000000"/>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rPr>
    </w:lvl>
  </w:abstractNum>
  <w:abstractNum w:abstractNumId="57">
    <w:nsid w:val="1F053CFC"/>
    <w:multiLevelType w:val="multilevel"/>
    <w:tmpl w:val="A3521314"/>
    <w:styleLink w:val="List175"/>
    <w:lvl w:ilvl="0">
      <w:start w:val="1"/>
      <w:numFmt w:val="decimal"/>
      <w:lvlText w:val="%1."/>
      <w:lvlJc w:val="left"/>
      <w:pPr>
        <w:tabs>
          <w:tab w:val="num" w:pos="682"/>
        </w:tabs>
        <w:ind w:left="682" w:hanging="308"/>
      </w:pPr>
      <w:rPr>
        <w:rFonts w:ascii="Trebuchet MS" w:eastAsia="Trebuchet MS" w:hAnsi="Trebuchet MS" w:cs="Trebuchet MS"/>
        <w:color w:val="FF2C21"/>
        <w:position w:val="0"/>
        <w:sz w:val="24"/>
        <w:szCs w:val="24"/>
        <w:u w:color="000000"/>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rPr>
    </w:lvl>
  </w:abstractNum>
  <w:abstractNum w:abstractNumId="58">
    <w:nsid w:val="20150B33"/>
    <w:multiLevelType w:val="multilevel"/>
    <w:tmpl w:val="9AAE6A76"/>
    <w:styleLink w:val="List137"/>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59">
    <w:nsid w:val="20C83E2F"/>
    <w:multiLevelType w:val="multilevel"/>
    <w:tmpl w:val="B1629B48"/>
    <w:styleLink w:val="List166"/>
    <w:lvl w:ilvl="0">
      <w:numFmt w:val="bullet"/>
      <w:lvlText w:val="▪"/>
      <w:lvlJc w:val="left"/>
      <w:pPr>
        <w:tabs>
          <w:tab w:val="num" w:pos="690"/>
        </w:tabs>
        <w:ind w:left="690" w:hanging="33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358"/>
        </w:tabs>
        <w:ind w:left="1358" w:hanging="278"/>
      </w:pPr>
      <w:rPr>
        <w:rFonts w:ascii="Calibri" w:eastAsia="Calibri" w:hAnsi="Calibri" w:cs="Calibri"/>
        <w:color w:val="000000"/>
        <w:position w:val="0"/>
        <w:sz w:val="22"/>
        <w:szCs w:val="22"/>
        <w:u w:color="000000"/>
      </w:rPr>
    </w:lvl>
    <w:lvl w:ilvl="2">
      <w:start w:val="1"/>
      <w:numFmt w:val="bullet"/>
      <w:lvlText w:val="▪"/>
      <w:lvlJc w:val="left"/>
      <w:pPr>
        <w:tabs>
          <w:tab w:val="num" w:pos="2078"/>
        </w:tabs>
        <w:ind w:left="2078" w:hanging="278"/>
      </w:pPr>
      <w:rPr>
        <w:rFonts w:ascii="Calibri" w:eastAsia="Calibri" w:hAnsi="Calibri" w:cs="Calibri"/>
        <w:color w:val="000000"/>
        <w:position w:val="0"/>
        <w:sz w:val="22"/>
        <w:szCs w:val="22"/>
        <w:u w:color="000000"/>
      </w:rPr>
    </w:lvl>
    <w:lvl w:ilvl="3">
      <w:start w:val="1"/>
      <w:numFmt w:val="bullet"/>
      <w:lvlText w:val="•"/>
      <w:lvlJc w:val="left"/>
      <w:pPr>
        <w:tabs>
          <w:tab w:val="num" w:pos="2798"/>
        </w:tabs>
        <w:ind w:left="2798" w:hanging="278"/>
      </w:pPr>
      <w:rPr>
        <w:rFonts w:ascii="Calibri" w:eastAsia="Calibri" w:hAnsi="Calibri" w:cs="Calibri"/>
        <w:color w:val="000000"/>
        <w:position w:val="0"/>
        <w:sz w:val="22"/>
        <w:szCs w:val="22"/>
        <w:u w:color="000000"/>
      </w:rPr>
    </w:lvl>
    <w:lvl w:ilvl="4">
      <w:start w:val="1"/>
      <w:numFmt w:val="bullet"/>
      <w:lvlText w:val="o"/>
      <w:lvlJc w:val="left"/>
      <w:pPr>
        <w:tabs>
          <w:tab w:val="num" w:pos="3518"/>
        </w:tabs>
        <w:ind w:left="3518" w:hanging="278"/>
      </w:pPr>
      <w:rPr>
        <w:rFonts w:ascii="Calibri" w:eastAsia="Calibri" w:hAnsi="Calibri" w:cs="Calibri"/>
        <w:color w:val="000000"/>
        <w:position w:val="0"/>
        <w:sz w:val="22"/>
        <w:szCs w:val="22"/>
        <w:u w:color="000000"/>
      </w:rPr>
    </w:lvl>
    <w:lvl w:ilvl="5">
      <w:start w:val="1"/>
      <w:numFmt w:val="bullet"/>
      <w:lvlText w:val="▪"/>
      <w:lvlJc w:val="left"/>
      <w:pPr>
        <w:tabs>
          <w:tab w:val="num" w:pos="4238"/>
        </w:tabs>
        <w:ind w:left="4238" w:hanging="278"/>
      </w:pPr>
      <w:rPr>
        <w:rFonts w:ascii="Calibri" w:eastAsia="Calibri" w:hAnsi="Calibri" w:cs="Calibri"/>
        <w:color w:val="000000"/>
        <w:position w:val="0"/>
        <w:sz w:val="22"/>
        <w:szCs w:val="22"/>
        <w:u w:color="000000"/>
      </w:rPr>
    </w:lvl>
    <w:lvl w:ilvl="6">
      <w:start w:val="1"/>
      <w:numFmt w:val="bullet"/>
      <w:lvlText w:val="•"/>
      <w:lvlJc w:val="left"/>
      <w:pPr>
        <w:tabs>
          <w:tab w:val="num" w:pos="4958"/>
        </w:tabs>
        <w:ind w:left="4958" w:hanging="278"/>
      </w:pPr>
      <w:rPr>
        <w:rFonts w:ascii="Calibri" w:eastAsia="Calibri" w:hAnsi="Calibri" w:cs="Calibri"/>
        <w:color w:val="000000"/>
        <w:position w:val="0"/>
        <w:sz w:val="22"/>
        <w:szCs w:val="22"/>
        <w:u w:color="000000"/>
      </w:rPr>
    </w:lvl>
    <w:lvl w:ilvl="7">
      <w:start w:val="1"/>
      <w:numFmt w:val="bullet"/>
      <w:lvlText w:val="o"/>
      <w:lvlJc w:val="left"/>
      <w:pPr>
        <w:tabs>
          <w:tab w:val="num" w:pos="5678"/>
        </w:tabs>
        <w:ind w:left="5678" w:hanging="278"/>
      </w:pPr>
      <w:rPr>
        <w:rFonts w:ascii="Calibri" w:eastAsia="Calibri" w:hAnsi="Calibri" w:cs="Calibri"/>
        <w:color w:val="000000"/>
        <w:position w:val="0"/>
        <w:sz w:val="22"/>
        <w:szCs w:val="22"/>
        <w:u w:color="000000"/>
      </w:rPr>
    </w:lvl>
    <w:lvl w:ilvl="8">
      <w:start w:val="1"/>
      <w:numFmt w:val="bullet"/>
      <w:lvlText w:val="▪"/>
      <w:lvlJc w:val="left"/>
      <w:pPr>
        <w:tabs>
          <w:tab w:val="num" w:pos="6398"/>
        </w:tabs>
        <w:ind w:left="6398" w:hanging="278"/>
      </w:pPr>
      <w:rPr>
        <w:rFonts w:ascii="Calibri" w:eastAsia="Calibri" w:hAnsi="Calibri" w:cs="Calibri"/>
        <w:color w:val="000000"/>
        <w:position w:val="0"/>
        <w:sz w:val="22"/>
        <w:szCs w:val="22"/>
        <w:u w:color="000000"/>
      </w:rPr>
    </w:lvl>
  </w:abstractNum>
  <w:abstractNum w:abstractNumId="60">
    <w:nsid w:val="213A6641"/>
    <w:multiLevelType w:val="multilevel"/>
    <w:tmpl w:val="0BE0D854"/>
    <w:styleLink w:val="List70"/>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61">
    <w:nsid w:val="21655B06"/>
    <w:multiLevelType w:val="multilevel"/>
    <w:tmpl w:val="60168CC4"/>
    <w:styleLink w:val="List12"/>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62">
    <w:nsid w:val="221D5AD3"/>
    <w:multiLevelType w:val="multilevel"/>
    <w:tmpl w:val="577A3C9C"/>
    <w:styleLink w:val="Importlt219stlus"/>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16"/>
        </w:tabs>
      </w:pPr>
      <w:rPr>
        <w:rFonts w:ascii="Arial" w:eastAsia="Arial" w:hAnsi="Arial" w:cs="Arial"/>
        <w:position w:val="0"/>
        <w:sz w:val="24"/>
        <w:szCs w:val="24"/>
        <w:lang w:val="en-US"/>
      </w:rPr>
    </w:lvl>
    <w:lvl w:ilvl="2">
      <w:start w:val="1"/>
      <w:numFmt w:val="bullet"/>
      <w:lvlText w:val="▪"/>
      <w:lvlJc w:val="left"/>
      <w:pPr>
        <w:tabs>
          <w:tab w:val="num" w:pos="116"/>
        </w:tabs>
      </w:pPr>
      <w:rPr>
        <w:rFonts w:ascii="Arial" w:eastAsia="Arial" w:hAnsi="Arial" w:cs="Arial"/>
        <w:position w:val="0"/>
        <w:sz w:val="24"/>
        <w:szCs w:val="24"/>
        <w:lang w:val="en-US"/>
      </w:rPr>
    </w:lvl>
    <w:lvl w:ilvl="3">
      <w:start w:val="1"/>
      <w:numFmt w:val="bullet"/>
      <w:lvlText w:val="•"/>
      <w:lvlJc w:val="left"/>
      <w:pPr>
        <w:tabs>
          <w:tab w:val="num" w:pos="116"/>
        </w:tabs>
      </w:pPr>
      <w:rPr>
        <w:rFonts w:ascii="Arial" w:eastAsia="Arial" w:hAnsi="Arial" w:cs="Arial"/>
        <w:position w:val="0"/>
        <w:sz w:val="24"/>
        <w:szCs w:val="24"/>
        <w:lang w:val="en-US"/>
      </w:rPr>
    </w:lvl>
    <w:lvl w:ilvl="4">
      <w:start w:val="1"/>
      <w:numFmt w:val="bullet"/>
      <w:lvlText w:val="o"/>
      <w:lvlJc w:val="left"/>
      <w:pPr>
        <w:tabs>
          <w:tab w:val="num" w:pos="116"/>
        </w:tabs>
      </w:pPr>
      <w:rPr>
        <w:rFonts w:ascii="Arial" w:eastAsia="Arial" w:hAnsi="Arial" w:cs="Arial"/>
        <w:position w:val="0"/>
        <w:sz w:val="24"/>
        <w:szCs w:val="24"/>
        <w:lang w:val="en-US"/>
      </w:rPr>
    </w:lvl>
    <w:lvl w:ilvl="5">
      <w:start w:val="1"/>
      <w:numFmt w:val="bullet"/>
      <w:lvlText w:val="▪"/>
      <w:lvlJc w:val="left"/>
      <w:pPr>
        <w:tabs>
          <w:tab w:val="num" w:pos="116"/>
        </w:tabs>
      </w:pPr>
      <w:rPr>
        <w:rFonts w:ascii="Arial" w:eastAsia="Arial" w:hAnsi="Arial" w:cs="Arial"/>
        <w:position w:val="0"/>
        <w:sz w:val="24"/>
        <w:szCs w:val="24"/>
        <w:lang w:val="en-US"/>
      </w:rPr>
    </w:lvl>
    <w:lvl w:ilvl="6">
      <w:start w:val="1"/>
      <w:numFmt w:val="bullet"/>
      <w:lvlText w:val="•"/>
      <w:lvlJc w:val="left"/>
      <w:pPr>
        <w:tabs>
          <w:tab w:val="num" w:pos="116"/>
        </w:tabs>
      </w:pPr>
      <w:rPr>
        <w:rFonts w:ascii="Arial" w:eastAsia="Arial" w:hAnsi="Arial" w:cs="Arial"/>
        <w:position w:val="0"/>
        <w:sz w:val="24"/>
        <w:szCs w:val="24"/>
        <w:lang w:val="en-US"/>
      </w:rPr>
    </w:lvl>
    <w:lvl w:ilvl="7">
      <w:start w:val="1"/>
      <w:numFmt w:val="bullet"/>
      <w:lvlText w:val="o"/>
      <w:lvlJc w:val="left"/>
      <w:pPr>
        <w:tabs>
          <w:tab w:val="num" w:pos="116"/>
        </w:tabs>
      </w:pPr>
      <w:rPr>
        <w:rFonts w:ascii="Arial" w:eastAsia="Arial" w:hAnsi="Arial" w:cs="Arial"/>
        <w:position w:val="0"/>
        <w:sz w:val="24"/>
        <w:szCs w:val="24"/>
        <w:lang w:val="en-US"/>
      </w:rPr>
    </w:lvl>
    <w:lvl w:ilvl="8">
      <w:start w:val="1"/>
      <w:numFmt w:val="bullet"/>
      <w:lvlText w:val="▪"/>
      <w:lvlJc w:val="left"/>
      <w:pPr>
        <w:tabs>
          <w:tab w:val="num" w:pos="116"/>
        </w:tabs>
      </w:pPr>
      <w:rPr>
        <w:rFonts w:ascii="Arial" w:eastAsia="Arial" w:hAnsi="Arial" w:cs="Arial"/>
        <w:position w:val="0"/>
        <w:sz w:val="24"/>
        <w:szCs w:val="24"/>
        <w:lang w:val="en-US"/>
      </w:rPr>
    </w:lvl>
  </w:abstractNum>
  <w:abstractNum w:abstractNumId="63">
    <w:nsid w:val="22263DB8"/>
    <w:multiLevelType w:val="multilevel"/>
    <w:tmpl w:val="005046CA"/>
    <w:styleLink w:val="List7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64">
    <w:nsid w:val="229A1710"/>
    <w:multiLevelType w:val="multilevel"/>
    <w:tmpl w:val="D9A4280E"/>
    <w:styleLink w:val="List15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65">
    <w:nsid w:val="22A9693E"/>
    <w:multiLevelType w:val="multilevel"/>
    <w:tmpl w:val="80D88660"/>
    <w:styleLink w:val="List37"/>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66">
    <w:nsid w:val="2329267A"/>
    <w:multiLevelType w:val="multilevel"/>
    <w:tmpl w:val="960A8DB4"/>
    <w:styleLink w:val="Importlt9stlus"/>
    <w:lvl w:ilvl="0">
      <w:numFmt w:val="bullet"/>
      <w:lvlText w:val="•"/>
      <w:lvlJc w:val="left"/>
      <w:pPr>
        <w:tabs>
          <w:tab w:val="num" w:pos="502"/>
        </w:tabs>
        <w:ind w:left="502" w:hanging="502"/>
      </w:pPr>
      <w:rPr>
        <w:rFonts w:ascii="Arial" w:eastAsia="Arial" w:hAnsi="Arial" w:cs="Arial"/>
        <w:b/>
        <w:bCs/>
        <w:smallCaps/>
        <w:color w:val="000000"/>
        <w:position w:val="0"/>
        <w:sz w:val="24"/>
        <w:szCs w:val="24"/>
      </w:rPr>
    </w:lvl>
    <w:lvl w:ilvl="1">
      <w:start w:val="1"/>
      <w:numFmt w:val="bullet"/>
      <w:lvlText w:val="*"/>
      <w:lvlJc w:val="left"/>
      <w:pPr>
        <w:tabs>
          <w:tab w:val="num" w:pos="116"/>
        </w:tabs>
      </w:pPr>
      <w:rPr>
        <w:rFonts w:ascii="Arial" w:eastAsia="Arial" w:hAnsi="Arial" w:cs="Arial"/>
        <w:b/>
        <w:bCs/>
        <w:smallCaps/>
        <w:color w:val="000000"/>
        <w:position w:val="0"/>
        <w:sz w:val="24"/>
        <w:szCs w:val="24"/>
      </w:rPr>
    </w:lvl>
    <w:lvl w:ilvl="2">
      <w:start w:val="1"/>
      <w:numFmt w:val="bullet"/>
      <w:lvlText w:val="*"/>
      <w:lvlJc w:val="left"/>
      <w:pPr>
        <w:tabs>
          <w:tab w:val="num" w:pos="116"/>
        </w:tabs>
      </w:pPr>
      <w:rPr>
        <w:rFonts w:ascii="Arial" w:eastAsia="Arial" w:hAnsi="Arial" w:cs="Arial"/>
        <w:b/>
        <w:bCs/>
        <w:smallCaps/>
        <w:color w:val="000000"/>
        <w:position w:val="0"/>
        <w:sz w:val="24"/>
        <w:szCs w:val="24"/>
      </w:rPr>
    </w:lvl>
    <w:lvl w:ilvl="3">
      <w:start w:val="1"/>
      <w:numFmt w:val="bullet"/>
      <w:lvlText w:val="*"/>
      <w:lvlJc w:val="left"/>
      <w:pPr>
        <w:tabs>
          <w:tab w:val="num" w:pos="116"/>
        </w:tabs>
      </w:pPr>
      <w:rPr>
        <w:rFonts w:ascii="Arial" w:eastAsia="Arial" w:hAnsi="Arial" w:cs="Arial"/>
        <w:b/>
        <w:bCs/>
        <w:smallCaps/>
        <w:color w:val="000000"/>
        <w:position w:val="0"/>
        <w:sz w:val="24"/>
        <w:szCs w:val="24"/>
      </w:rPr>
    </w:lvl>
    <w:lvl w:ilvl="4">
      <w:start w:val="1"/>
      <w:numFmt w:val="bullet"/>
      <w:lvlText w:val="*"/>
      <w:lvlJc w:val="left"/>
      <w:pPr>
        <w:tabs>
          <w:tab w:val="num" w:pos="116"/>
        </w:tabs>
      </w:pPr>
      <w:rPr>
        <w:rFonts w:ascii="Arial" w:eastAsia="Arial" w:hAnsi="Arial" w:cs="Arial"/>
        <w:b/>
        <w:bCs/>
        <w:smallCaps/>
        <w:color w:val="000000"/>
        <w:position w:val="0"/>
        <w:sz w:val="24"/>
        <w:szCs w:val="24"/>
      </w:rPr>
    </w:lvl>
    <w:lvl w:ilvl="5">
      <w:start w:val="1"/>
      <w:numFmt w:val="bullet"/>
      <w:lvlText w:val="*"/>
      <w:lvlJc w:val="left"/>
      <w:pPr>
        <w:tabs>
          <w:tab w:val="num" w:pos="116"/>
        </w:tabs>
      </w:pPr>
      <w:rPr>
        <w:rFonts w:ascii="Arial" w:eastAsia="Arial" w:hAnsi="Arial" w:cs="Arial"/>
        <w:b/>
        <w:bCs/>
        <w:smallCaps/>
        <w:color w:val="000000"/>
        <w:position w:val="0"/>
        <w:sz w:val="24"/>
        <w:szCs w:val="24"/>
      </w:rPr>
    </w:lvl>
    <w:lvl w:ilvl="6">
      <w:start w:val="1"/>
      <w:numFmt w:val="bullet"/>
      <w:lvlText w:val="*"/>
      <w:lvlJc w:val="left"/>
      <w:pPr>
        <w:tabs>
          <w:tab w:val="num" w:pos="116"/>
        </w:tabs>
      </w:pPr>
      <w:rPr>
        <w:rFonts w:ascii="Arial" w:eastAsia="Arial" w:hAnsi="Arial" w:cs="Arial"/>
        <w:b/>
        <w:bCs/>
        <w:smallCaps/>
        <w:color w:val="000000"/>
        <w:position w:val="0"/>
        <w:sz w:val="24"/>
        <w:szCs w:val="24"/>
      </w:rPr>
    </w:lvl>
    <w:lvl w:ilvl="7">
      <w:start w:val="1"/>
      <w:numFmt w:val="bullet"/>
      <w:lvlText w:val="*"/>
      <w:lvlJc w:val="left"/>
      <w:pPr>
        <w:tabs>
          <w:tab w:val="num" w:pos="116"/>
        </w:tabs>
      </w:pPr>
      <w:rPr>
        <w:rFonts w:ascii="Arial" w:eastAsia="Arial" w:hAnsi="Arial" w:cs="Arial"/>
        <w:b/>
        <w:bCs/>
        <w:smallCaps/>
        <w:color w:val="000000"/>
        <w:position w:val="0"/>
        <w:sz w:val="24"/>
        <w:szCs w:val="24"/>
      </w:rPr>
    </w:lvl>
    <w:lvl w:ilvl="8">
      <w:start w:val="1"/>
      <w:numFmt w:val="bullet"/>
      <w:lvlText w:val="*"/>
      <w:lvlJc w:val="left"/>
      <w:pPr>
        <w:tabs>
          <w:tab w:val="num" w:pos="116"/>
        </w:tabs>
      </w:pPr>
      <w:rPr>
        <w:rFonts w:ascii="Arial" w:eastAsia="Arial" w:hAnsi="Arial" w:cs="Arial"/>
        <w:b/>
        <w:bCs/>
        <w:smallCaps/>
        <w:color w:val="000000"/>
        <w:position w:val="0"/>
        <w:sz w:val="24"/>
        <w:szCs w:val="24"/>
      </w:rPr>
    </w:lvl>
  </w:abstractNum>
  <w:abstractNum w:abstractNumId="67">
    <w:nsid w:val="240D440E"/>
    <w:multiLevelType w:val="multilevel"/>
    <w:tmpl w:val="3B64BDAE"/>
    <w:styleLink w:val="List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68">
    <w:nsid w:val="25283BA6"/>
    <w:multiLevelType w:val="multilevel"/>
    <w:tmpl w:val="3F4808B8"/>
    <w:styleLink w:val="List114"/>
    <w:lvl w:ilvl="0">
      <w:numFmt w:val="bullet"/>
      <w:lvlText w:val="•"/>
      <w:lvlJc w:val="left"/>
      <w:pPr>
        <w:tabs>
          <w:tab w:val="num" w:pos="1013"/>
        </w:tabs>
        <w:ind w:left="1013" w:hanging="278"/>
      </w:pPr>
      <w:rPr>
        <w:rFonts w:ascii="Arial" w:eastAsia="Arial" w:hAnsi="Arial" w:cs="Arial"/>
        <w:color w:val="000000"/>
        <w:position w:val="0"/>
        <w:sz w:val="24"/>
        <w:szCs w:val="24"/>
      </w:rPr>
    </w:lvl>
    <w:lvl w:ilvl="1">
      <w:start w:val="1"/>
      <w:numFmt w:val="bullet"/>
      <w:lvlText w:val="*"/>
      <w:lvlJc w:val="left"/>
      <w:pPr>
        <w:tabs>
          <w:tab w:val="num" w:pos="106"/>
        </w:tabs>
      </w:pPr>
      <w:rPr>
        <w:rFonts w:ascii="Arial" w:eastAsia="Arial" w:hAnsi="Arial" w:cs="Arial"/>
        <w:color w:val="000000"/>
        <w:position w:val="0"/>
        <w:sz w:val="22"/>
        <w:szCs w:val="22"/>
      </w:rPr>
    </w:lvl>
    <w:lvl w:ilvl="2">
      <w:start w:val="1"/>
      <w:numFmt w:val="bullet"/>
      <w:lvlText w:val="*"/>
      <w:lvlJc w:val="left"/>
      <w:pPr>
        <w:tabs>
          <w:tab w:val="num" w:pos="106"/>
        </w:tabs>
      </w:pPr>
      <w:rPr>
        <w:rFonts w:ascii="Arial" w:eastAsia="Arial" w:hAnsi="Arial" w:cs="Arial"/>
        <w:color w:val="000000"/>
        <w:position w:val="0"/>
        <w:sz w:val="22"/>
        <w:szCs w:val="22"/>
      </w:rPr>
    </w:lvl>
    <w:lvl w:ilvl="3">
      <w:start w:val="1"/>
      <w:numFmt w:val="bullet"/>
      <w:lvlText w:val="*"/>
      <w:lvlJc w:val="left"/>
      <w:pPr>
        <w:tabs>
          <w:tab w:val="num" w:pos="106"/>
        </w:tabs>
      </w:pPr>
      <w:rPr>
        <w:rFonts w:ascii="Arial" w:eastAsia="Arial" w:hAnsi="Arial" w:cs="Arial"/>
        <w:color w:val="000000"/>
        <w:position w:val="0"/>
        <w:sz w:val="22"/>
        <w:szCs w:val="22"/>
      </w:rPr>
    </w:lvl>
    <w:lvl w:ilvl="4">
      <w:start w:val="1"/>
      <w:numFmt w:val="bullet"/>
      <w:lvlText w:val="*"/>
      <w:lvlJc w:val="left"/>
      <w:pPr>
        <w:tabs>
          <w:tab w:val="num" w:pos="106"/>
        </w:tabs>
      </w:pPr>
      <w:rPr>
        <w:rFonts w:ascii="Arial" w:eastAsia="Arial" w:hAnsi="Arial" w:cs="Arial"/>
        <w:color w:val="000000"/>
        <w:position w:val="0"/>
        <w:sz w:val="22"/>
        <w:szCs w:val="22"/>
      </w:rPr>
    </w:lvl>
    <w:lvl w:ilvl="5">
      <w:start w:val="1"/>
      <w:numFmt w:val="bullet"/>
      <w:lvlText w:val="*"/>
      <w:lvlJc w:val="left"/>
      <w:pPr>
        <w:tabs>
          <w:tab w:val="num" w:pos="106"/>
        </w:tabs>
      </w:pPr>
      <w:rPr>
        <w:rFonts w:ascii="Arial" w:eastAsia="Arial" w:hAnsi="Arial" w:cs="Arial"/>
        <w:color w:val="000000"/>
        <w:position w:val="0"/>
        <w:sz w:val="22"/>
        <w:szCs w:val="22"/>
      </w:rPr>
    </w:lvl>
    <w:lvl w:ilvl="6">
      <w:start w:val="1"/>
      <w:numFmt w:val="bullet"/>
      <w:lvlText w:val="*"/>
      <w:lvlJc w:val="left"/>
      <w:pPr>
        <w:tabs>
          <w:tab w:val="num" w:pos="106"/>
        </w:tabs>
      </w:pPr>
      <w:rPr>
        <w:rFonts w:ascii="Arial" w:eastAsia="Arial" w:hAnsi="Arial" w:cs="Arial"/>
        <w:color w:val="000000"/>
        <w:position w:val="0"/>
        <w:sz w:val="22"/>
        <w:szCs w:val="22"/>
      </w:rPr>
    </w:lvl>
    <w:lvl w:ilvl="7">
      <w:start w:val="1"/>
      <w:numFmt w:val="bullet"/>
      <w:lvlText w:val="*"/>
      <w:lvlJc w:val="left"/>
      <w:pPr>
        <w:tabs>
          <w:tab w:val="num" w:pos="106"/>
        </w:tabs>
      </w:pPr>
      <w:rPr>
        <w:rFonts w:ascii="Arial" w:eastAsia="Arial" w:hAnsi="Arial" w:cs="Arial"/>
        <w:color w:val="000000"/>
        <w:position w:val="0"/>
        <w:sz w:val="22"/>
        <w:szCs w:val="22"/>
      </w:rPr>
    </w:lvl>
    <w:lvl w:ilvl="8">
      <w:start w:val="1"/>
      <w:numFmt w:val="bullet"/>
      <w:lvlText w:val="*"/>
      <w:lvlJc w:val="left"/>
      <w:pPr>
        <w:tabs>
          <w:tab w:val="num" w:pos="106"/>
        </w:tabs>
      </w:pPr>
      <w:rPr>
        <w:rFonts w:ascii="Arial" w:eastAsia="Arial" w:hAnsi="Arial" w:cs="Arial"/>
        <w:color w:val="000000"/>
        <w:position w:val="0"/>
        <w:sz w:val="22"/>
        <w:szCs w:val="22"/>
      </w:rPr>
    </w:lvl>
  </w:abstractNum>
  <w:abstractNum w:abstractNumId="69">
    <w:nsid w:val="284F270C"/>
    <w:multiLevelType w:val="multilevel"/>
    <w:tmpl w:val="4AB42DCC"/>
    <w:styleLink w:val="List64"/>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70">
    <w:nsid w:val="29294F57"/>
    <w:multiLevelType w:val="multilevel"/>
    <w:tmpl w:val="21FACB00"/>
    <w:styleLink w:val="List7"/>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71">
    <w:nsid w:val="29B07743"/>
    <w:multiLevelType w:val="multilevel"/>
    <w:tmpl w:val="0BD8D268"/>
    <w:styleLink w:val="List44"/>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72">
    <w:nsid w:val="2B161A85"/>
    <w:multiLevelType w:val="singleLevel"/>
    <w:tmpl w:val="E75E9C7E"/>
    <w:lvl w:ilvl="0">
      <w:start w:val="1"/>
      <w:numFmt w:val="decimal"/>
      <w:lvlText w:val="%1."/>
      <w:lvlJc w:val="left"/>
      <w:pPr>
        <w:tabs>
          <w:tab w:val="num" w:pos="682"/>
        </w:tabs>
        <w:ind w:left="682" w:hanging="308"/>
      </w:pPr>
      <w:rPr>
        <w:rFonts w:ascii="Arial" w:hAnsi="Arial" w:hint="default"/>
        <w:color w:val="auto"/>
        <w:position w:val="0"/>
        <w:sz w:val="22"/>
        <w:szCs w:val="24"/>
        <w:u w:color="000000"/>
      </w:rPr>
    </w:lvl>
  </w:abstractNum>
  <w:abstractNum w:abstractNumId="73">
    <w:nsid w:val="2B5C1B07"/>
    <w:multiLevelType w:val="multilevel"/>
    <w:tmpl w:val="15BA0912"/>
    <w:styleLink w:val="List6"/>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74">
    <w:nsid w:val="2C1610D1"/>
    <w:multiLevelType w:val="multilevel"/>
    <w:tmpl w:val="AC107988"/>
    <w:styleLink w:val="List34"/>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75">
    <w:nsid w:val="2C3E14AE"/>
    <w:multiLevelType w:val="multilevel"/>
    <w:tmpl w:val="088C4E52"/>
    <w:styleLink w:val="Importlt218stlus"/>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16"/>
        </w:tabs>
      </w:pPr>
      <w:rPr>
        <w:rFonts w:ascii="Arial" w:eastAsia="Arial" w:hAnsi="Arial" w:cs="Arial"/>
        <w:position w:val="0"/>
        <w:sz w:val="24"/>
        <w:szCs w:val="24"/>
        <w:lang w:val="en-US"/>
      </w:rPr>
    </w:lvl>
    <w:lvl w:ilvl="2">
      <w:start w:val="1"/>
      <w:numFmt w:val="bullet"/>
      <w:lvlText w:val="▪"/>
      <w:lvlJc w:val="left"/>
      <w:pPr>
        <w:tabs>
          <w:tab w:val="num" w:pos="116"/>
        </w:tabs>
      </w:pPr>
      <w:rPr>
        <w:rFonts w:ascii="Arial" w:eastAsia="Arial" w:hAnsi="Arial" w:cs="Arial"/>
        <w:position w:val="0"/>
        <w:sz w:val="24"/>
        <w:szCs w:val="24"/>
        <w:lang w:val="en-US"/>
      </w:rPr>
    </w:lvl>
    <w:lvl w:ilvl="3">
      <w:start w:val="1"/>
      <w:numFmt w:val="bullet"/>
      <w:lvlText w:val="•"/>
      <w:lvlJc w:val="left"/>
      <w:pPr>
        <w:tabs>
          <w:tab w:val="num" w:pos="116"/>
        </w:tabs>
      </w:pPr>
      <w:rPr>
        <w:rFonts w:ascii="Arial" w:eastAsia="Arial" w:hAnsi="Arial" w:cs="Arial"/>
        <w:position w:val="0"/>
        <w:sz w:val="24"/>
        <w:szCs w:val="24"/>
        <w:lang w:val="en-US"/>
      </w:rPr>
    </w:lvl>
    <w:lvl w:ilvl="4">
      <w:start w:val="1"/>
      <w:numFmt w:val="bullet"/>
      <w:lvlText w:val="o"/>
      <w:lvlJc w:val="left"/>
      <w:pPr>
        <w:tabs>
          <w:tab w:val="num" w:pos="116"/>
        </w:tabs>
      </w:pPr>
      <w:rPr>
        <w:rFonts w:ascii="Arial" w:eastAsia="Arial" w:hAnsi="Arial" w:cs="Arial"/>
        <w:position w:val="0"/>
        <w:sz w:val="24"/>
        <w:szCs w:val="24"/>
        <w:lang w:val="en-US"/>
      </w:rPr>
    </w:lvl>
    <w:lvl w:ilvl="5">
      <w:start w:val="1"/>
      <w:numFmt w:val="bullet"/>
      <w:lvlText w:val="▪"/>
      <w:lvlJc w:val="left"/>
      <w:pPr>
        <w:tabs>
          <w:tab w:val="num" w:pos="116"/>
        </w:tabs>
      </w:pPr>
      <w:rPr>
        <w:rFonts w:ascii="Arial" w:eastAsia="Arial" w:hAnsi="Arial" w:cs="Arial"/>
        <w:position w:val="0"/>
        <w:sz w:val="24"/>
        <w:szCs w:val="24"/>
        <w:lang w:val="en-US"/>
      </w:rPr>
    </w:lvl>
    <w:lvl w:ilvl="6">
      <w:start w:val="1"/>
      <w:numFmt w:val="bullet"/>
      <w:lvlText w:val="•"/>
      <w:lvlJc w:val="left"/>
      <w:pPr>
        <w:tabs>
          <w:tab w:val="num" w:pos="116"/>
        </w:tabs>
      </w:pPr>
      <w:rPr>
        <w:rFonts w:ascii="Arial" w:eastAsia="Arial" w:hAnsi="Arial" w:cs="Arial"/>
        <w:position w:val="0"/>
        <w:sz w:val="24"/>
        <w:szCs w:val="24"/>
        <w:lang w:val="en-US"/>
      </w:rPr>
    </w:lvl>
    <w:lvl w:ilvl="7">
      <w:start w:val="1"/>
      <w:numFmt w:val="bullet"/>
      <w:lvlText w:val="o"/>
      <w:lvlJc w:val="left"/>
      <w:pPr>
        <w:tabs>
          <w:tab w:val="num" w:pos="116"/>
        </w:tabs>
      </w:pPr>
      <w:rPr>
        <w:rFonts w:ascii="Arial" w:eastAsia="Arial" w:hAnsi="Arial" w:cs="Arial"/>
        <w:position w:val="0"/>
        <w:sz w:val="24"/>
        <w:szCs w:val="24"/>
        <w:lang w:val="en-US"/>
      </w:rPr>
    </w:lvl>
    <w:lvl w:ilvl="8">
      <w:start w:val="1"/>
      <w:numFmt w:val="bullet"/>
      <w:lvlText w:val="▪"/>
      <w:lvlJc w:val="left"/>
      <w:pPr>
        <w:tabs>
          <w:tab w:val="num" w:pos="116"/>
        </w:tabs>
      </w:pPr>
      <w:rPr>
        <w:rFonts w:ascii="Arial" w:eastAsia="Arial" w:hAnsi="Arial" w:cs="Arial"/>
        <w:position w:val="0"/>
        <w:sz w:val="24"/>
        <w:szCs w:val="24"/>
        <w:lang w:val="en-US"/>
      </w:rPr>
    </w:lvl>
  </w:abstractNum>
  <w:abstractNum w:abstractNumId="76">
    <w:nsid w:val="2CC77D77"/>
    <w:multiLevelType w:val="multilevel"/>
    <w:tmpl w:val="1B366248"/>
    <w:styleLink w:val="Importlt4stlus"/>
    <w:lvl w:ilvl="0">
      <w:numFmt w:val="bullet"/>
      <w:lvlText w:val="-"/>
      <w:lvlJc w:val="left"/>
      <w:pPr>
        <w:tabs>
          <w:tab w:val="num" w:pos="797"/>
        </w:tabs>
        <w:ind w:left="797" w:hanging="797"/>
      </w:pPr>
      <w:rPr>
        <w:rFonts w:ascii="Arial" w:eastAsia="Arial" w:hAnsi="Arial" w:cs="Arial"/>
        <w:color w:val="000000"/>
        <w:position w:val="0"/>
        <w:sz w:val="24"/>
        <w:szCs w:val="24"/>
      </w:rPr>
    </w:lvl>
    <w:lvl w:ilvl="1">
      <w:start w:val="1"/>
      <w:numFmt w:val="bullet"/>
      <w:lvlText w:val="*"/>
      <w:lvlJc w:val="left"/>
      <w:pPr>
        <w:tabs>
          <w:tab w:val="num" w:pos="116"/>
        </w:tabs>
      </w:pPr>
      <w:rPr>
        <w:rFonts w:ascii="Arial" w:eastAsia="Arial" w:hAnsi="Arial" w:cs="Arial"/>
        <w:color w:val="000000"/>
        <w:position w:val="0"/>
        <w:sz w:val="24"/>
        <w:szCs w:val="24"/>
      </w:rPr>
    </w:lvl>
    <w:lvl w:ilvl="2">
      <w:start w:val="1"/>
      <w:numFmt w:val="bullet"/>
      <w:lvlText w:val="*"/>
      <w:lvlJc w:val="left"/>
      <w:pPr>
        <w:tabs>
          <w:tab w:val="num" w:pos="116"/>
        </w:tabs>
      </w:pPr>
      <w:rPr>
        <w:rFonts w:ascii="Arial" w:eastAsia="Arial" w:hAnsi="Arial" w:cs="Arial"/>
        <w:color w:val="000000"/>
        <w:position w:val="0"/>
        <w:sz w:val="24"/>
        <w:szCs w:val="24"/>
      </w:rPr>
    </w:lvl>
    <w:lvl w:ilvl="3">
      <w:start w:val="1"/>
      <w:numFmt w:val="bullet"/>
      <w:lvlText w:val="*"/>
      <w:lvlJc w:val="left"/>
      <w:pPr>
        <w:tabs>
          <w:tab w:val="num" w:pos="116"/>
        </w:tabs>
      </w:pPr>
      <w:rPr>
        <w:rFonts w:ascii="Arial" w:eastAsia="Arial" w:hAnsi="Arial" w:cs="Arial"/>
        <w:color w:val="000000"/>
        <w:position w:val="0"/>
        <w:sz w:val="24"/>
        <w:szCs w:val="24"/>
      </w:rPr>
    </w:lvl>
    <w:lvl w:ilvl="4">
      <w:start w:val="1"/>
      <w:numFmt w:val="bullet"/>
      <w:lvlText w:val="*"/>
      <w:lvlJc w:val="left"/>
      <w:pPr>
        <w:tabs>
          <w:tab w:val="num" w:pos="116"/>
        </w:tabs>
      </w:pPr>
      <w:rPr>
        <w:rFonts w:ascii="Arial" w:eastAsia="Arial" w:hAnsi="Arial" w:cs="Arial"/>
        <w:color w:val="000000"/>
        <w:position w:val="0"/>
        <w:sz w:val="24"/>
        <w:szCs w:val="24"/>
      </w:rPr>
    </w:lvl>
    <w:lvl w:ilvl="5">
      <w:start w:val="1"/>
      <w:numFmt w:val="bullet"/>
      <w:lvlText w:val="*"/>
      <w:lvlJc w:val="left"/>
      <w:pPr>
        <w:tabs>
          <w:tab w:val="num" w:pos="116"/>
        </w:tabs>
      </w:pPr>
      <w:rPr>
        <w:rFonts w:ascii="Arial" w:eastAsia="Arial" w:hAnsi="Arial" w:cs="Arial"/>
        <w:color w:val="000000"/>
        <w:position w:val="0"/>
        <w:sz w:val="24"/>
        <w:szCs w:val="24"/>
      </w:rPr>
    </w:lvl>
    <w:lvl w:ilvl="6">
      <w:start w:val="1"/>
      <w:numFmt w:val="bullet"/>
      <w:lvlText w:val="*"/>
      <w:lvlJc w:val="left"/>
      <w:pPr>
        <w:tabs>
          <w:tab w:val="num" w:pos="116"/>
        </w:tabs>
      </w:pPr>
      <w:rPr>
        <w:rFonts w:ascii="Arial" w:eastAsia="Arial" w:hAnsi="Arial" w:cs="Arial"/>
        <w:color w:val="000000"/>
        <w:position w:val="0"/>
        <w:sz w:val="24"/>
        <w:szCs w:val="24"/>
      </w:rPr>
    </w:lvl>
    <w:lvl w:ilvl="7">
      <w:start w:val="1"/>
      <w:numFmt w:val="bullet"/>
      <w:lvlText w:val="*"/>
      <w:lvlJc w:val="left"/>
      <w:pPr>
        <w:tabs>
          <w:tab w:val="num" w:pos="116"/>
        </w:tabs>
      </w:pPr>
      <w:rPr>
        <w:rFonts w:ascii="Arial" w:eastAsia="Arial" w:hAnsi="Arial" w:cs="Arial"/>
        <w:color w:val="000000"/>
        <w:position w:val="0"/>
        <w:sz w:val="24"/>
        <w:szCs w:val="24"/>
      </w:rPr>
    </w:lvl>
    <w:lvl w:ilvl="8">
      <w:start w:val="1"/>
      <w:numFmt w:val="bullet"/>
      <w:lvlText w:val="*"/>
      <w:lvlJc w:val="left"/>
      <w:pPr>
        <w:tabs>
          <w:tab w:val="num" w:pos="116"/>
        </w:tabs>
      </w:pPr>
      <w:rPr>
        <w:rFonts w:ascii="Arial" w:eastAsia="Arial" w:hAnsi="Arial" w:cs="Arial"/>
        <w:color w:val="000000"/>
        <w:position w:val="0"/>
        <w:sz w:val="24"/>
        <w:szCs w:val="24"/>
      </w:rPr>
    </w:lvl>
  </w:abstractNum>
  <w:abstractNum w:abstractNumId="77">
    <w:nsid w:val="2D247576"/>
    <w:multiLevelType w:val="multilevel"/>
    <w:tmpl w:val="0EC024F0"/>
    <w:styleLink w:val="Lista2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78">
    <w:nsid w:val="2D8B6B37"/>
    <w:multiLevelType w:val="multilevel"/>
    <w:tmpl w:val="E60283FC"/>
    <w:styleLink w:val="List101"/>
    <w:lvl w:ilvl="0">
      <w:numFmt w:val="bullet"/>
      <w:lvlText w:val="•"/>
      <w:lvlJc w:val="left"/>
      <w:pPr>
        <w:tabs>
          <w:tab w:val="num" w:pos="690"/>
        </w:tabs>
        <w:ind w:left="690" w:hanging="330"/>
      </w:pPr>
      <w:rPr>
        <w:rFonts w:ascii="Arial" w:eastAsia="Arial" w:hAnsi="Arial" w:cs="Arial"/>
        <w:position w:val="0"/>
        <w:sz w:val="22"/>
        <w:szCs w:val="22"/>
      </w:rPr>
    </w:lvl>
    <w:lvl w:ilvl="1">
      <w:start w:val="1"/>
      <w:numFmt w:val="lowerLetter"/>
      <w:lvlText w:val="%2."/>
      <w:lvlJc w:val="left"/>
      <w:pPr>
        <w:tabs>
          <w:tab w:val="num" w:pos="106"/>
        </w:tabs>
      </w:pPr>
      <w:rPr>
        <w:rFonts w:ascii="Arial" w:eastAsia="Arial" w:hAnsi="Arial" w:cs="Arial"/>
        <w:position w:val="0"/>
        <w:sz w:val="22"/>
        <w:szCs w:val="22"/>
      </w:rPr>
    </w:lvl>
    <w:lvl w:ilvl="2">
      <w:start w:val="1"/>
      <w:numFmt w:val="lowerRoman"/>
      <w:lvlText w:val="%3."/>
      <w:lvlJc w:val="left"/>
      <w:pPr>
        <w:tabs>
          <w:tab w:val="num" w:pos="106"/>
        </w:tabs>
      </w:pPr>
      <w:rPr>
        <w:rFonts w:ascii="Arial" w:eastAsia="Arial" w:hAnsi="Arial" w:cs="Arial"/>
        <w:position w:val="0"/>
        <w:sz w:val="22"/>
        <w:szCs w:val="22"/>
      </w:rPr>
    </w:lvl>
    <w:lvl w:ilvl="3">
      <w:start w:val="1"/>
      <w:numFmt w:val="decimal"/>
      <w:lvlText w:val="%4."/>
      <w:lvlJc w:val="left"/>
      <w:pPr>
        <w:tabs>
          <w:tab w:val="num" w:pos="106"/>
        </w:tabs>
      </w:pPr>
      <w:rPr>
        <w:rFonts w:ascii="Arial" w:eastAsia="Arial" w:hAnsi="Arial" w:cs="Arial"/>
        <w:position w:val="0"/>
        <w:sz w:val="22"/>
        <w:szCs w:val="22"/>
      </w:rPr>
    </w:lvl>
    <w:lvl w:ilvl="4">
      <w:start w:val="1"/>
      <w:numFmt w:val="lowerLetter"/>
      <w:lvlText w:val="%5."/>
      <w:lvlJc w:val="left"/>
      <w:pPr>
        <w:tabs>
          <w:tab w:val="num" w:pos="106"/>
        </w:tabs>
      </w:pPr>
      <w:rPr>
        <w:rFonts w:ascii="Arial" w:eastAsia="Arial" w:hAnsi="Arial" w:cs="Arial"/>
        <w:position w:val="0"/>
        <w:sz w:val="22"/>
        <w:szCs w:val="22"/>
      </w:rPr>
    </w:lvl>
    <w:lvl w:ilvl="5">
      <w:start w:val="1"/>
      <w:numFmt w:val="lowerRoman"/>
      <w:lvlText w:val="%6."/>
      <w:lvlJc w:val="left"/>
      <w:pPr>
        <w:tabs>
          <w:tab w:val="num" w:pos="106"/>
        </w:tabs>
      </w:pPr>
      <w:rPr>
        <w:rFonts w:ascii="Arial" w:eastAsia="Arial" w:hAnsi="Arial" w:cs="Arial"/>
        <w:position w:val="0"/>
        <w:sz w:val="22"/>
        <w:szCs w:val="22"/>
      </w:rPr>
    </w:lvl>
    <w:lvl w:ilvl="6">
      <w:start w:val="1"/>
      <w:numFmt w:val="decimal"/>
      <w:lvlText w:val="%7."/>
      <w:lvlJc w:val="left"/>
      <w:pPr>
        <w:tabs>
          <w:tab w:val="num" w:pos="106"/>
        </w:tabs>
      </w:pPr>
      <w:rPr>
        <w:rFonts w:ascii="Arial" w:eastAsia="Arial" w:hAnsi="Arial" w:cs="Arial"/>
        <w:position w:val="0"/>
        <w:sz w:val="22"/>
        <w:szCs w:val="22"/>
      </w:rPr>
    </w:lvl>
    <w:lvl w:ilvl="7">
      <w:start w:val="1"/>
      <w:numFmt w:val="lowerLetter"/>
      <w:lvlText w:val="%8."/>
      <w:lvlJc w:val="left"/>
      <w:pPr>
        <w:tabs>
          <w:tab w:val="num" w:pos="106"/>
        </w:tabs>
      </w:pPr>
      <w:rPr>
        <w:rFonts w:ascii="Arial" w:eastAsia="Arial" w:hAnsi="Arial" w:cs="Arial"/>
        <w:position w:val="0"/>
        <w:sz w:val="22"/>
        <w:szCs w:val="22"/>
      </w:rPr>
    </w:lvl>
    <w:lvl w:ilvl="8">
      <w:start w:val="1"/>
      <w:numFmt w:val="lowerRoman"/>
      <w:lvlText w:val="%9."/>
      <w:lvlJc w:val="left"/>
      <w:pPr>
        <w:tabs>
          <w:tab w:val="num" w:pos="106"/>
        </w:tabs>
      </w:pPr>
      <w:rPr>
        <w:rFonts w:ascii="Arial" w:eastAsia="Arial" w:hAnsi="Arial" w:cs="Arial"/>
        <w:position w:val="0"/>
        <w:sz w:val="22"/>
        <w:szCs w:val="22"/>
      </w:rPr>
    </w:lvl>
  </w:abstractNum>
  <w:abstractNum w:abstractNumId="79">
    <w:nsid w:val="2DA55BF2"/>
    <w:multiLevelType w:val="multilevel"/>
    <w:tmpl w:val="1EAC0924"/>
    <w:styleLink w:val="Importlt11stlus"/>
    <w:lvl w:ilvl="0">
      <w:numFmt w:val="bullet"/>
      <w:lvlText w:val="•"/>
      <w:lvlJc w:val="left"/>
      <w:pPr>
        <w:tabs>
          <w:tab w:val="num" w:pos="502"/>
        </w:tabs>
        <w:ind w:left="502" w:hanging="502"/>
      </w:pPr>
      <w:rPr>
        <w:rFonts w:ascii="Arial" w:eastAsia="Arial" w:hAnsi="Arial" w:cs="Arial"/>
        <w:b/>
        <w:bCs/>
        <w:smallCaps/>
        <w:color w:val="000000"/>
        <w:position w:val="0"/>
        <w:sz w:val="24"/>
        <w:szCs w:val="24"/>
        <w:lang w:val="de-DE"/>
      </w:rPr>
    </w:lvl>
    <w:lvl w:ilvl="1">
      <w:start w:val="1"/>
      <w:numFmt w:val="bullet"/>
      <w:lvlText w:val="*"/>
      <w:lvlJc w:val="left"/>
      <w:pPr>
        <w:tabs>
          <w:tab w:val="num" w:pos="116"/>
        </w:tabs>
      </w:pPr>
      <w:rPr>
        <w:rFonts w:ascii="Arial" w:eastAsia="Arial" w:hAnsi="Arial" w:cs="Arial"/>
        <w:b/>
        <w:bCs/>
        <w:smallCaps/>
        <w:color w:val="000000"/>
        <w:position w:val="0"/>
        <w:sz w:val="24"/>
        <w:szCs w:val="24"/>
        <w:lang w:val="de-DE"/>
      </w:rPr>
    </w:lvl>
    <w:lvl w:ilvl="2">
      <w:start w:val="1"/>
      <w:numFmt w:val="bullet"/>
      <w:lvlText w:val="*"/>
      <w:lvlJc w:val="left"/>
      <w:pPr>
        <w:tabs>
          <w:tab w:val="num" w:pos="116"/>
        </w:tabs>
      </w:pPr>
      <w:rPr>
        <w:rFonts w:ascii="Arial" w:eastAsia="Arial" w:hAnsi="Arial" w:cs="Arial"/>
        <w:b/>
        <w:bCs/>
        <w:smallCaps/>
        <w:color w:val="000000"/>
        <w:position w:val="0"/>
        <w:sz w:val="24"/>
        <w:szCs w:val="24"/>
        <w:lang w:val="de-DE"/>
      </w:rPr>
    </w:lvl>
    <w:lvl w:ilvl="3">
      <w:start w:val="1"/>
      <w:numFmt w:val="bullet"/>
      <w:lvlText w:val="*"/>
      <w:lvlJc w:val="left"/>
      <w:pPr>
        <w:tabs>
          <w:tab w:val="num" w:pos="116"/>
        </w:tabs>
      </w:pPr>
      <w:rPr>
        <w:rFonts w:ascii="Arial" w:eastAsia="Arial" w:hAnsi="Arial" w:cs="Arial"/>
        <w:b/>
        <w:bCs/>
        <w:smallCaps/>
        <w:color w:val="000000"/>
        <w:position w:val="0"/>
        <w:sz w:val="24"/>
        <w:szCs w:val="24"/>
        <w:lang w:val="de-DE"/>
      </w:rPr>
    </w:lvl>
    <w:lvl w:ilvl="4">
      <w:start w:val="1"/>
      <w:numFmt w:val="bullet"/>
      <w:lvlText w:val="*"/>
      <w:lvlJc w:val="left"/>
      <w:pPr>
        <w:tabs>
          <w:tab w:val="num" w:pos="116"/>
        </w:tabs>
      </w:pPr>
      <w:rPr>
        <w:rFonts w:ascii="Arial" w:eastAsia="Arial" w:hAnsi="Arial" w:cs="Arial"/>
        <w:b/>
        <w:bCs/>
        <w:smallCaps/>
        <w:color w:val="000000"/>
        <w:position w:val="0"/>
        <w:sz w:val="24"/>
        <w:szCs w:val="24"/>
        <w:lang w:val="de-DE"/>
      </w:rPr>
    </w:lvl>
    <w:lvl w:ilvl="5">
      <w:start w:val="1"/>
      <w:numFmt w:val="bullet"/>
      <w:lvlText w:val="*"/>
      <w:lvlJc w:val="left"/>
      <w:pPr>
        <w:tabs>
          <w:tab w:val="num" w:pos="116"/>
        </w:tabs>
      </w:pPr>
      <w:rPr>
        <w:rFonts w:ascii="Arial" w:eastAsia="Arial" w:hAnsi="Arial" w:cs="Arial"/>
        <w:b/>
        <w:bCs/>
        <w:smallCaps/>
        <w:color w:val="000000"/>
        <w:position w:val="0"/>
        <w:sz w:val="24"/>
        <w:szCs w:val="24"/>
        <w:lang w:val="de-DE"/>
      </w:rPr>
    </w:lvl>
    <w:lvl w:ilvl="6">
      <w:start w:val="1"/>
      <w:numFmt w:val="bullet"/>
      <w:lvlText w:val="*"/>
      <w:lvlJc w:val="left"/>
      <w:pPr>
        <w:tabs>
          <w:tab w:val="num" w:pos="116"/>
        </w:tabs>
      </w:pPr>
      <w:rPr>
        <w:rFonts w:ascii="Arial" w:eastAsia="Arial" w:hAnsi="Arial" w:cs="Arial"/>
        <w:b/>
        <w:bCs/>
        <w:smallCaps/>
        <w:color w:val="000000"/>
        <w:position w:val="0"/>
        <w:sz w:val="24"/>
        <w:szCs w:val="24"/>
        <w:lang w:val="de-DE"/>
      </w:rPr>
    </w:lvl>
    <w:lvl w:ilvl="7">
      <w:start w:val="1"/>
      <w:numFmt w:val="bullet"/>
      <w:lvlText w:val="*"/>
      <w:lvlJc w:val="left"/>
      <w:pPr>
        <w:tabs>
          <w:tab w:val="num" w:pos="116"/>
        </w:tabs>
      </w:pPr>
      <w:rPr>
        <w:rFonts w:ascii="Arial" w:eastAsia="Arial" w:hAnsi="Arial" w:cs="Arial"/>
        <w:b/>
        <w:bCs/>
        <w:smallCaps/>
        <w:color w:val="000000"/>
        <w:position w:val="0"/>
        <w:sz w:val="24"/>
        <w:szCs w:val="24"/>
        <w:lang w:val="de-DE"/>
      </w:rPr>
    </w:lvl>
    <w:lvl w:ilvl="8">
      <w:start w:val="1"/>
      <w:numFmt w:val="bullet"/>
      <w:lvlText w:val="*"/>
      <w:lvlJc w:val="left"/>
      <w:pPr>
        <w:tabs>
          <w:tab w:val="num" w:pos="116"/>
        </w:tabs>
      </w:pPr>
      <w:rPr>
        <w:rFonts w:ascii="Arial" w:eastAsia="Arial" w:hAnsi="Arial" w:cs="Arial"/>
        <w:b/>
        <w:bCs/>
        <w:smallCaps/>
        <w:color w:val="000000"/>
        <w:position w:val="0"/>
        <w:sz w:val="24"/>
        <w:szCs w:val="24"/>
        <w:lang w:val="de-DE"/>
      </w:rPr>
    </w:lvl>
  </w:abstractNum>
  <w:abstractNum w:abstractNumId="80">
    <w:nsid w:val="2FAD3A14"/>
    <w:multiLevelType w:val="hybridMultilevel"/>
    <w:tmpl w:val="C10A4562"/>
    <w:lvl w:ilvl="0" w:tplc="A79A3EB6">
      <w:start w:val="1"/>
      <w:numFmt w:val="bullet"/>
      <w:lvlText w:val=""/>
      <w:lvlJc w:val="left"/>
      <w:pPr>
        <w:ind w:left="720" w:hanging="360"/>
      </w:pPr>
      <w:rPr>
        <w:rFonts w:ascii="Symbol" w:hAnsi="Symbol" w:hint="default"/>
      </w:rPr>
    </w:lvl>
    <w:lvl w:ilvl="1" w:tplc="42483E4A">
      <w:start w:val="1"/>
      <w:numFmt w:val="bullet"/>
      <w:lvlText w:val=""/>
      <w:lvlJc w:val="left"/>
      <w:pPr>
        <w:ind w:left="1440" w:hanging="360"/>
      </w:pPr>
      <w:rPr>
        <w:rFonts w:ascii="Symbol" w:hAnsi="Symbol" w:hint="default"/>
      </w:rPr>
    </w:lvl>
    <w:lvl w:ilvl="2" w:tplc="2CCE374C" w:tentative="1">
      <w:start w:val="1"/>
      <w:numFmt w:val="bullet"/>
      <w:lvlText w:val=""/>
      <w:lvlJc w:val="left"/>
      <w:pPr>
        <w:ind w:left="2160" w:hanging="360"/>
      </w:pPr>
      <w:rPr>
        <w:rFonts w:ascii="Wingdings" w:hAnsi="Wingdings" w:hint="default"/>
      </w:rPr>
    </w:lvl>
    <w:lvl w:ilvl="3" w:tplc="E006C1D4" w:tentative="1">
      <w:start w:val="1"/>
      <w:numFmt w:val="bullet"/>
      <w:lvlText w:val=""/>
      <w:lvlJc w:val="left"/>
      <w:pPr>
        <w:ind w:left="2880" w:hanging="360"/>
      </w:pPr>
      <w:rPr>
        <w:rFonts w:ascii="Symbol" w:hAnsi="Symbol" w:hint="default"/>
      </w:rPr>
    </w:lvl>
    <w:lvl w:ilvl="4" w:tplc="7470773A" w:tentative="1">
      <w:start w:val="1"/>
      <w:numFmt w:val="bullet"/>
      <w:lvlText w:val="o"/>
      <w:lvlJc w:val="left"/>
      <w:pPr>
        <w:ind w:left="3600" w:hanging="360"/>
      </w:pPr>
      <w:rPr>
        <w:rFonts w:ascii="Courier New" w:hAnsi="Courier New" w:cs="Courier New" w:hint="default"/>
      </w:rPr>
    </w:lvl>
    <w:lvl w:ilvl="5" w:tplc="789A40E0" w:tentative="1">
      <w:start w:val="1"/>
      <w:numFmt w:val="bullet"/>
      <w:lvlText w:val=""/>
      <w:lvlJc w:val="left"/>
      <w:pPr>
        <w:ind w:left="4320" w:hanging="360"/>
      </w:pPr>
      <w:rPr>
        <w:rFonts w:ascii="Wingdings" w:hAnsi="Wingdings" w:hint="default"/>
      </w:rPr>
    </w:lvl>
    <w:lvl w:ilvl="6" w:tplc="57861070" w:tentative="1">
      <w:start w:val="1"/>
      <w:numFmt w:val="bullet"/>
      <w:lvlText w:val=""/>
      <w:lvlJc w:val="left"/>
      <w:pPr>
        <w:ind w:left="5040" w:hanging="360"/>
      </w:pPr>
      <w:rPr>
        <w:rFonts w:ascii="Symbol" w:hAnsi="Symbol" w:hint="default"/>
      </w:rPr>
    </w:lvl>
    <w:lvl w:ilvl="7" w:tplc="D6DC4216" w:tentative="1">
      <w:start w:val="1"/>
      <w:numFmt w:val="bullet"/>
      <w:lvlText w:val="o"/>
      <w:lvlJc w:val="left"/>
      <w:pPr>
        <w:ind w:left="5760" w:hanging="360"/>
      </w:pPr>
      <w:rPr>
        <w:rFonts w:ascii="Courier New" w:hAnsi="Courier New" w:cs="Courier New" w:hint="default"/>
      </w:rPr>
    </w:lvl>
    <w:lvl w:ilvl="8" w:tplc="A06C008E" w:tentative="1">
      <w:start w:val="1"/>
      <w:numFmt w:val="bullet"/>
      <w:lvlText w:val=""/>
      <w:lvlJc w:val="left"/>
      <w:pPr>
        <w:ind w:left="6480" w:hanging="360"/>
      </w:pPr>
      <w:rPr>
        <w:rFonts w:ascii="Wingdings" w:hAnsi="Wingdings" w:hint="default"/>
      </w:rPr>
    </w:lvl>
  </w:abstractNum>
  <w:abstractNum w:abstractNumId="81">
    <w:nsid w:val="2FDD6E26"/>
    <w:multiLevelType w:val="multilevel"/>
    <w:tmpl w:val="C924007E"/>
    <w:styleLink w:val="List121"/>
    <w:lvl w:ilvl="0">
      <w:start w:val="1"/>
      <w:numFmt w:val="decimal"/>
      <w:lvlText w:val="%1."/>
      <w:lvlJc w:val="left"/>
      <w:pPr>
        <w:tabs>
          <w:tab w:val="num" w:pos="733"/>
        </w:tabs>
        <w:ind w:left="733" w:hanging="152"/>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82">
    <w:nsid w:val="300B60CB"/>
    <w:multiLevelType w:val="multilevel"/>
    <w:tmpl w:val="30DCEDBA"/>
    <w:styleLink w:val="List11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83">
    <w:nsid w:val="30381B43"/>
    <w:multiLevelType w:val="multilevel"/>
    <w:tmpl w:val="04AA4518"/>
    <w:styleLink w:val="List91"/>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84">
    <w:nsid w:val="30B24AEF"/>
    <w:multiLevelType w:val="multilevel"/>
    <w:tmpl w:val="DD721042"/>
    <w:styleLink w:val="List132"/>
    <w:lvl w:ilvl="0">
      <w:start w:val="1"/>
      <w:numFmt w:val="decimal"/>
      <w:lvlText w:val="%1."/>
      <w:lvlJc w:val="left"/>
      <w:pPr>
        <w:tabs>
          <w:tab w:val="num" w:pos="734"/>
        </w:tabs>
        <w:ind w:left="734" w:hanging="163"/>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85">
    <w:nsid w:val="3185052D"/>
    <w:multiLevelType w:val="multilevel"/>
    <w:tmpl w:val="8A80CDC6"/>
    <w:styleLink w:val="List45"/>
    <w:lvl w:ilvl="0">
      <w:numFmt w:val="bullet"/>
      <w:lvlText w:val="•"/>
      <w:lvlJc w:val="left"/>
      <w:pPr>
        <w:tabs>
          <w:tab w:val="num" w:pos="1050"/>
        </w:tabs>
        <w:ind w:left="1050" w:hanging="330"/>
      </w:pPr>
      <w:rPr>
        <w:rFonts w:ascii="Arial" w:eastAsia="Arial" w:hAnsi="Arial" w:cs="Arial"/>
        <w:position w:val="0"/>
        <w:sz w:val="22"/>
        <w:szCs w:val="22"/>
        <w:lang w:val="fr-FR"/>
      </w:rPr>
    </w:lvl>
    <w:lvl w:ilvl="1">
      <w:start w:val="1"/>
      <w:numFmt w:val="bullet"/>
      <w:lvlText w:val="o"/>
      <w:lvlJc w:val="left"/>
      <w:pPr>
        <w:tabs>
          <w:tab w:val="num" w:pos="106"/>
        </w:tabs>
      </w:pPr>
      <w:rPr>
        <w:rFonts w:ascii="Arial" w:eastAsia="Arial" w:hAnsi="Arial" w:cs="Arial"/>
        <w:position w:val="0"/>
        <w:sz w:val="22"/>
        <w:szCs w:val="22"/>
        <w:lang w:val="fr-FR"/>
      </w:rPr>
    </w:lvl>
    <w:lvl w:ilvl="2">
      <w:start w:val="1"/>
      <w:numFmt w:val="bullet"/>
      <w:lvlText w:val="▪"/>
      <w:lvlJc w:val="left"/>
      <w:pPr>
        <w:tabs>
          <w:tab w:val="num" w:pos="106"/>
        </w:tabs>
      </w:pPr>
      <w:rPr>
        <w:rFonts w:ascii="Arial" w:eastAsia="Arial" w:hAnsi="Arial" w:cs="Arial"/>
        <w:position w:val="0"/>
        <w:sz w:val="22"/>
        <w:szCs w:val="22"/>
        <w:lang w:val="fr-FR"/>
      </w:rPr>
    </w:lvl>
    <w:lvl w:ilvl="3">
      <w:start w:val="1"/>
      <w:numFmt w:val="bullet"/>
      <w:lvlText w:val="•"/>
      <w:lvlJc w:val="left"/>
      <w:pPr>
        <w:tabs>
          <w:tab w:val="num" w:pos="106"/>
        </w:tabs>
      </w:pPr>
      <w:rPr>
        <w:rFonts w:ascii="Arial" w:eastAsia="Arial" w:hAnsi="Arial" w:cs="Arial"/>
        <w:position w:val="0"/>
        <w:sz w:val="22"/>
        <w:szCs w:val="22"/>
        <w:lang w:val="fr-FR"/>
      </w:rPr>
    </w:lvl>
    <w:lvl w:ilvl="4">
      <w:start w:val="1"/>
      <w:numFmt w:val="bullet"/>
      <w:lvlText w:val="o"/>
      <w:lvlJc w:val="left"/>
      <w:pPr>
        <w:tabs>
          <w:tab w:val="num" w:pos="106"/>
        </w:tabs>
      </w:pPr>
      <w:rPr>
        <w:rFonts w:ascii="Arial" w:eastAsia="Arial" w:hAnsi="Arial" w:cs="Arial"/>
        <w:position w:val="0"/>
        <w:sz w:val="22"/>
        <w:szCs w:val="22"/>
        <w:lang w:val="fr-FR"/>
      </w:rPr>
    </w:lvl>
    <w:lvl w:ilvl="5">
      <w:start w:val="1"/>
      <w:numFmt w:val="bullet"/>
      <w:lvlText w:val="▪"/>
      <w:lvlJc w:val="left"/>
      <w:pPr>
        <w:tabs>
          <w:tab w:val="num" w:pos="106"/>
        </w:tabs>
      </w:pPr>
      <w:rPr>
        <w:rFonts w:ascii="Arial" w:eastAsia="Arial" w:hAnsi="Arial" w:cs="Arial"/>
        <w:position w:val="0"/>
        <w:sz w:val="22"/>
        <w:szCs w:val="22"/>
        <w:lang w:val="fr-FR"/>
      </w:rPr>
    </w:lvl>
    <w:lvl w:ilvl="6">
      <w:start w:val="1"/>
      <w:numFmt w:val="bullet"/>
      <w:lvlText w:val="•"/>
      <w:lvlJc w:val="left"/>
      <w:pPr>
        <w:tabs>
          <w:tab w:val="num" w:pos="106"/>
        </w:tabs>
      </w:pPr>
      <w:rPr>
        <w:rFonts w:ascii="Arial" w:eastAsia="Arial" w:hAnsi="Arial" w:cs="Arial"/>
        <w:position w:val="0"/>
        <w:sz w:val="22"/>
        <w:szCs w:val="22"/>
        <w:lang w:val="fr-FR"/>
      </w:rPr>
    </w:lvl>
    <w:lvl w:ilvl="7">
      <w:start w:val="1"/>
      <w:numFmt w:val="bullet"/>
      <w:lvlText w:val="o"/>
      <w:lvlJc w:val="left"/>
      <w:pPr>
        <w:tabs>
          <w:tab w:val="num" w:pos="106"/>
        </w:tabs>
      </w:pPr>
      <w:rPr>
        <w:rFonts w:ascii="Arial" w:eastAsia="Arial" w:hAnsi="Arial" w:cs="Arial"/>
        <w:position w:val="0"/>
        <w:sz w:val="22"/>
        <w:szCs w:val="22"/>
        <w:lang w:val="fr-FR"/>
      </w:rPr>
    </w:lvl>
    <w:lvl w:ilvl="8">
      <w:start w:val="1"/>
      <w:numFmt w:val="bullet"/>
      <w:lvlText w:val="▪"/>
      <w:lvlJc w:val="left"/>
      <w:pPr>
        <w:tabs>
          <w:tab w:val="num" w:pos="106"/>
        </w:tabs>
      </w:pPr>
      <w:rPr>
        <w:rFonts w:ascii="Arial" w:eastAsia="Arial" w:hAnsi="Arial" w:cs="Arial"/>
        <w:position w:val="0"/>
        <w:sz w:val="22"/>
        <w:szCs w:val="22"/>
        <w:lang w:val="fr-FR"/>
      </w:rPr>
    </w:lvl>
  </w:abstractNum>
  <w:abstractNum w:abstractNumId="86">
    <w:nsid w:val="31F654FE"/>
    <w:multiLevelType w:val="multilevel"/>
    <w:tmpl w:val="A24257B2"/>
    <w:styleLink w:val="List20"/>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87">
    <w:nsid w:val="32A774CF"/>
    <w:multiLevelType w:val="multilevel"/>
    <w:tmpl w:val="1044429C"/>
    <w:styleLink w:val="List169"/>
    <w:lvl w:ilvl="0">
      <w:start w:val="1"/>
      <w:numFmt w:val="decimal"/>
      <w:lvlText w:val="%1."/>
      <w:lvlJc w:val="left"/>
      <w:pPr>
        <w:tabs>
          <w:tab w:val="num" w:pos="708"/>
        </w:tabs>
        <w:ind w:left="708" w:hanging="127"/>
      </w:pPr>
      <w:rPr>
        <w:rFonts w:ascii="Trebuchet MS" w:eastAsia="Trebuchet MS" w:hAnsi="Trebuchet MS" w:cs="Trebuchet MS"/>
        <w:color w:val="FF2C21"/>
        <w:position w:val="0"/>
        <w:sz w:val="24"/>
        <w:szCs w:val="24"/>
        <w:u w:color="000000"/>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rPr>
    </w:lvl>
  </w:abstractNum>
  <w:abstractNum w:abstractNumId="88">
    <w:nsid w:val="32D01FAA"/>
    <w:multiLevelType w:val="multilevel"/>
    <w:tmpl w:val="096262B2"/>
    <w:styleLink w:val="Importlt221stlus"/>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16"/>
        </w:tabs>
      </w:pPr>
      <w:rPr>
        <w:rFonts w:ascii="Arial" w:eastAsia="Arial" w:hAnsi="Arial" w:cs="Arial"/>
        <w:position w:val="0"/>
        <w:sz w:val="24"/>
        <w:szCs w:val="24"/>
        <w:lang w:val="en-US"/>
      </w:rPr>
    </w:lvl>
    <w:lvl w:ilvl="2">
      <w:start w:val="1"/>
      <w:numFmt w:val="bullet"/>
      <w:lvlText w:val="▪"/>
      <w:lvlJc w:val="left"/>
      <w:pPr>
        <w:tabs>
          <w:tab w:val="num" w:pos="116"/>
        </w:tabs>
      </w:pPr>
      <w:rPr>
        <w:rFonts w:ascii="Arial" w:eastAsia="Arial" w:hAnsi="Arial" w:cs="Arial"/>
        <w:position w:val="0"/>
        <w:sz w:val="24"/>
        <w:szCs w:val="24"/>
        <w:lang w:val="en-US"/>
      </w:rPr>
    </w:lvl>
    <w:lvl w:ilvl="3">
      <w:start w:val="1"/>
      <w:numFmt w:val="bullet"/>
      <w:lvlText w:val="•"/>
      <w:lvlJc w:val="left"/>
      <w:pPr>
        <w:tabs>
          <w:tab w:val="num" w:pos="116"/>
        </w:tabs>
      </w:pPr>
      <w:rPr>
        <w:rFonts w:ascii="Arial" w:eastAsia="Arial" w:hAnsi="Arial" w:cs="Arial"/>
        <w:position w:val="0"/>
        <w:sz w:val="24"/>
        <w:szCs w:val="24"/>
        <w:lang w:val="en-US"/>
      </w:rPr>
    </w:lvl>
    <w:lvl w:ilvl="4">
      <w:start w:val="1"/>
      <w:numFmt w:val="bullet"/>
      <w:lvlText w:val="o"/>
      <w:lvlJc w:val="left"/>
      <w:pPr>
        <w:tabs>
          <w:tab w:val="num" w:pos="116"/>
        </w:tabs>
      </w:pPr>
      <w:rPr>
        <w:rFonts w:ascii="Arial" w:eastAsia="Arial" w:hAnsi="Arial" w:cs="Arial"/>
        <w:position w:val="0"/>
        <w:sz w:val="24"/>
        <w:szCs w:val="24"/>
        <w:lang w:val="en-US"/>
      </w:rPr>
    </w:lvl>
    <w:lvl w:ilvl="5">
      <w:start w:val="1"/>
      <w:numFmt w:val="bullet"/>
      <w:lvlText w:val="▪"/>
      <w:lvlJc w:val="left"/>
      <w:pPr>
        <w:tabs>
          <w:tab w:val="num" w:pos="116"/>
        </w:tabs>
      </w:pPr>
      <w:rPr>
        <w:rFonts w:ascii="Arial" w:eastAsia="Arial" w:hAnsi="Arial" w:cs="Arial"/>
        <w:position w:val="0"/>
        <w:sz w:val="24"/>
        <w:szCs w:val="24"/>
        <w:lang w:val="en-US"/>
      </w:rPr>
    </w:lvl>
    <w:lvl w:ilvl="6">
      <w:start w:val="1"/>
      <w:numFmt w:val="bullet"/>
      <w:lvlText w:val="•"/>
      <w:lvlJc w:val="left"/>
      <w:pPr>
        <w:tabs>
          <w:tab w:val="num" w:pos="116"/>
        </w:tabs>
      </w:pPr>
      <w:rPr>
        <w:rFonts w:ascii="Arial" w:eastAsia="Arial" w:hAnsi="Arial" w:cs="Arial"/>
        <w:position w:val="0"/>
        <w:sz w:val="24"/>
        <w:szCs w:val="24"/>
        <w:lang w:val="en-US"/>
      </w:rPr>
    </w:lvl>
    <w:lvl w:ilvl="7">
      <w:start w:val="1"/>
      <w:numFmt w:val="bullet"/>
      <w:lvlText w:val="o"/>
      <w:lvlJc w:val="left"/>
      <w:pPr>
        <w:tabs>
          <w:tab w:val="num" w:pos="116"/>
        </w:tabs>
      </w:pPr>
      <w:rPr>
        <w:rFonts w:ascii="Arial" w:eastAsia="Arial" w:hAnsi="Arial" w:cs="Arial"/>
        <w:position w:val="0"/>
        <w:sz w:val="24"/>
        <w:szCs w:val="24"/>
        <w:lang w:val="en-US"/>
      </w:rPr>
    </w:lvl>
    <w:lvl w:ilvl="8">
      <w:start w:val="1"/>
      <w:numFmt w:val="bullet"/>
      <w:lvlText w:val="▪"/>
      <w:lvlJc w:val="left"/>
      <w:pPr>
        <w:tabs>
          <w:tab w:val="num" w:pos="116"/>
        </w:tabs>
      </w:pPr>
      <w:rPr>
        <w:rFonts w:ascii="Arial" w:eastAsia="Arial" w:hAnsi="Arial" w:cs="Arial"/>
        <w:position w:val="0"/>
        <w:sz w:val="24"/>
        <w:szCs w:val="24"/>
        <w:lang w:val="en-US"/>
      </w:rPr>
    </w:lvl>
  </w:abstractNum>
  <w:abstractNum w:abstractNumId="89">
    <w:nsid w:val="33BC6321"/>
    <w:multiLevelType w:val="multilevel"/>
    <w:tmpl w:val="80C6A370"/>
    <w:styleLink w:val="List167"/>
    <w:lvl w:ilvl="0">
      <w:start w:val="1"/>
      <w:numFmt w:val="decimal"/>
      <w:lvlText w:val="%1."/>
      <w:lvlJc w:val="left"/>
      <w:pPr>
        <w:tabs>
          <w:tab w:val="num" w:pos="708"/>
        </w:tabs>
        <w:ind w:left="708" w:hanging="127"/>
      </w:pPr>
      <w:rPr>
        <w:rFonts w:ascii="Trebuchet MS" w:eastAsia="Trebuchet MS" w:hAnsi="Trebuchet MS" w:cs="Trebuchet MS"/>
        <w:color w:val="FF2C21"/>
        <w:position w:val="0"/>
        <w:sz w:val="24"/>
        <w:szCs w:val="24"/>
        <w:u w:color="000000"/>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rPr>
    </w:lvl>
  </w:abstractNum>
  <w:abstractNum w:abstractNumId="90">
    <w:nsid w:val="348C2381"/>
    <w:multiLevelType w:val="hybridMultilevel"/>
    <w:tmpl w:val="6D82B3F6"/>
    <w:lvl w:ilvl="0" w:tplc="AF8C3680">
      <w:start w:val="1"/>
      <w:numFmt w:val="bullet"/>
      <w:lvlText w:val=""/>
      <w:lvlJc w:val="left"/>
      <w:pPr>
        <w:ind w:left="1428" w:hanging="360"/>
      </w:pPr>
      <w:rPr>
        <w:rFonts w:ascii="Symbol" w:hAnsi="Symbol" w:hint="default"/>
      </w:rPr>
    </w:lvl>
    <w:lvl w:ilvl="1" w:tplc="4DF6441A" w:tentative="1">
      <w:start w:val="1"/>
      <w:numFmt w:val="bullet"/>
      <w:lvlText w:val="o"/>
      <w:lvlJc w:val="left"/>
      <w:pPr>
        <w:ind w:left="2148" w:hanging="360"/>
      </w:pPr>
      <w:rPr>
        <w:rFonts w:ascii="Courier New" w:hAnsi="Courier New" w:cs="Courier New" w:hint="default"/>
      </w:rPr>
    </w:lvl>
    <w:lvl w:ilvl="2" w:tplc="2894F916" w:tentative="1">
      <w:start w:val="1"/>
      <w:numFmt w:val="bullet"/>
      <w:lvlText w:val=""/>
      <w:lvlJc w:val="left"/>
      <w:pPr>
        <w:ind w:left="2868" w:hanging="360"/>
      </w:pPr>
      <w:rPr>
        <w:rFonts w:ascii="Wingdings" w:hAnsi="Wingdings" w:hint="default"/>
      </w:rPr>
    </w:lvl>
    <w:lvl w:ilvl="3" w:tplc="6068F76A" w:tentative="1">
      <w:start w:val="1"/>
      <w:numFmt w:val="bullet"/>
      <w:lvlText w:val=""/>
      <w:lvlJc w:val="left"/>
      <w:pPr>
        <w:ind w:left="3588" w:hanging="360"/>
      </w:pPr>
      <w:rPr>
        <w:rFonts w:ascii="Symbol" w:hAnsi="Symbol" w:hint="default"/>
      </w:rPr>
    </w:lvl>
    <w:lvl w:ilvl="4" w:tplc="59A43F48" w:tentative="1">
      <w:start w:val="1"/>
      <w:numFmt w:val="bullet"/>
      <w:lvlText w:val="o"/>
      <w:lvlJc w:val="left"/>
      <w:pPr>
        <w:ind w:left="4308" w:hanging="360"/>
      </w:pPr>
      <w:rPr>
        <w:rFonts w:ascii="Courier New" w:hAnsi="Courier New" w:cs="Courier New" w:hint="default"/>
      </w:rPr>
    </w:lvl>
    <w:lvl w:ilvl="5" w:tplc="3604A128" w:tentative="1">
      <w:start w:val="1"/>
      <w:numFmt w:val="bullet"/>
      <w:lvlText w:val=""/>
      <w:lvlJc w:val="left"/>
      <w:pPr>
        <w:ind w:left="5028" w:hanging="360"/>
      </w:pPr>
      <w:rPr>
        <w:rFonts w:ascii="Wingdings" w:hAnsi="Wingdings" w:hint="default"/>
      </w:rPr>
    </w:lvl>
    <w:lvl w:ilvl="6" w:tplc="06AEB0E4" w:tentative="1">
      <w:start w:val="1"/>
      <w:numFmt w:val="bullet"/>
      <w:lvlText w:val=""/>
      <w:lvlJc w:val="left"/>
      <w:pPr>
        <w:ind w:left="5748" w:hanging="360"/>
      </w:pPr>
      <w:rPr>
        <w:rFonts w:ascii="Symbol" w:hAnsi="Symbol" w:hint="default"/>
      </w:rPr>
    </w:lvl>
    <w:lvl w:ilvl="7" w:tplc="9E38634E" w:tentative="1">
      <w:start w:val="1"/>
      <w:numFmt w:val="bullet"/>
      <w:lvlText w:val="o"/>
      <w:lvlJc w:val="left"/>
      <w:pPr>
        <w:ind w:left="6468" w:hanging="360"/>
      </w:pPr>
      <w:rPr>
        <w:rFonts w:ascii="Courier New" w:hAnsi="Courier New" w:cs="Courier New" w:hint="default"/>
      </w:rPr>
    </w:lvl>
    <w:lvl w:ilvl="8" w:tplc="1662FD8E" w:tentative="1">
      <w:start w:val="1"/>
      <w:numFmt w:val="bullet"/>
      <w:lvlText w:val=""/>
      <w:lvlJc w:val="left"/>
      <w:pPr>
        <w:ind w:left="7188" w:hanging="360"/>
      </w:pPr>
      <w:rPr>
        <w:rFonts w:ascii="Wingdings" w:hAnsi="Wingdings" w:hint="default"/>
      </w:rPr>
    </w:lvl>
  </w:abstractNum>
  <w:abstractNum w:abstractNumId="91">
    <w:nsid w:val="35426C6B"/>
    <w:multiLevelType w:val="multilevel"/>
    <w:tmpl w:val="0526E664"/>
    <w:styleLink w:val="List14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92">
    <w:nsid w:val="35750165"/>
    <w:multiLevelType w:val="multilevel"/>
    <w:tmpl w:val="45E612AC"/>
    <w:styleLink w:val="List27"/>
    <w:lvl w:ilvl="0">
      <w:start w:val="1"/>
      <w:numFmt w:val="decimal"/>
      <w:lvlText w:val="%1."/>
      <w:lvlJc w:val="left"/>
      <w:pPr>
        <w:tabs>
          <w:tab w:val="num" w:pos="106"/>
        </w:tabs>
      </w:pPr>
      <w:rPr>
        <w:rFonts w:ascii="Arial" w:eastAsia="Arial" w:hAnsi="Arial" w:cs="Arial"/>
        <w:position w:val="0"/>
        <w:sz w:val="22"/>
        <w:szCs w:val="22"/>
        <w:lang w:val="en-US"/>
      </w:rPr>
    </w:lvl>
    <w:lvl w:ilvl="1">
      <w:start w:val="1"/>
      <w:numFmt w:val="bullet"/>
      <w:lvlText w:val="•"/>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numFmt w:val="bullet"/>
      <w:lvlText w:val="•"/>
      <w:lvlJc w:val="left"/>
      <w:pPr>
        <w:tabs>
          <w:tab w:val="num" w:pos="720"/>
        </w:tabs>
        <w:ind w:left="720" w:hanging="360"/>
      </w:pPr>
      <w:rPr>
        <w:rFonts w:ascii="Arial" w:eastAsia="Arial" w:hAnsi="Arial" w:cs="Arial"/>
        <w:position w:val="0"/>
        <w:sz w:val="24"/>
        <w:szCs w:val="24"/>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93">
    <w:nsid w:val="36146D64"/>
    <w:multiLevelType w:val="multilevel"/>
    <w:tmpl w:val="E43A2906"/>
    <w:styleLink w:val="List0"/>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94">
    <w:nsid w:val="362D116A"/>
    <w:multiLevelType w:val="multilevel"/>
    <w:tmpl w:val="748E03A4"/>
    <w:styleLink w:val="List43"/>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95">
    <w:nsid w:val="36C44A84"/>
    <w:multiLevelType w:val="multilevel"/>
    <w:tmpl w:val="FA96E358"/>
    <w:styleLink w:val="List46"/>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96">
    <w:nsid w:val="377A0519"/>
    <w:multiLevelType w:val="multilevel"/>
    <w:tmpl w:val="A0069744"/>
    <w:styleLink w:val="Importlt204stlus"/>
    <w:lvl w:ilvl="0">
      <w:numFmt w:val="bullet"/>
      <w:lvlText w:val="•"/>
      <w:lvlJc w:val="left"/>
      <w:pPr>
        <w:tabs>
          <w:tab w:val="num" w:pos="780"/>
        </w:tabs>
        <w:ind w:left="780" w:hanging="360"/>
      </w:pPr>
      <w:rPr>
        <w:rFonts w:ascii="Arial" w:eastAsia="Arial" w:hAnsi="Arial" w:cs="Arial"/>
        <w:color w:val="000000"/>
        <w:position w:val="0"/>
        <w:sz w:val="24"/>
        <w:szCs w:val="24"/>
        <w:u w:color="000000"/>
      </w:rPr>
    </w:lvl>
    <w:lvl w:ilvl="1">
      <w:start w:val="1"/>
      <w:numFmt w:val="bullet"/>
      <w:lvlText w:val="o"/>
      <w:lvlJc w:val="left"/>
      <w:pPr>
        <w:tabs>
          <w:tab w:val="num" w:pos="1500"/>
        </w:tabs>
        <w:ind w:left="1500" w:hanging="360"/>
      </w:pPr>
      <w:rPr>
        <w:rFonts w:ascii="Arial" w:eastAsia="Arial" w:hAnsi="Arial" w:cs="Arial"/>
        <w:color w:val="000000"/>
        <w:position w:val="0"/>
        <w:sz w:val="24"/>
        <w:szCs w:val="24"/>
        <w:u w:color="000000"/>
      </w:rPr>
    </w:lvl>
    <w:lvl w:ilvl="2">
      <w:start w:val="1"/>
      <w:numFmt w:val="bullet"/>
      <w:lvlText w:val="▪"/>
      <w:lvlJc w:val="left"/>
      <w:pPr>
        <w:tabs>
          <w:tab w:val="num" w:pos="2220"/>
        </w:tabs>
        <w:ind w:left="2220" w:hanging="360"/>
      </w:pPr>
      <w:rPr>
        <w:rFonts w:ascii="Arial" w:eastAsia="Arial" w:hAnsi="Arial" w:cs="Arial"/>
        <w:color w:val="000000"/>
        <w:position w:val="0"/>
        <w:sz w:val="24"/>
        <w:szCs w:val="24"/>
        <w:u w:color="000000"/>
      </w:rPr>
    </w:lvl>
    <w:lvl w:ilvl="3">
      <w:start w:val="1"/>
      <w:numFmt w:val="bullet"/>
      <w:lvlText w:val="•"/>
      <w:lvlJc w:val="left"/>
      <w:pPr>
        <w:tabs>
          <w:tab w:val="num" w:pos="2940"/>
        </w:tabs>
        <w:ind w:left="2940" w:hanging="360"/>
      </w:pPr>
      <w:rPr>
        <w:rFonts w:ascii="Arial" w:eastAsia="Arial" w:hAnsi="Arial" w:cs="Arial"/>
        <w:color w:val="000000"/>
        <w:position w:val="0"/>
        <w:sz w:val="24"/>
        <w:szCs w:val="24"/>
        <w:u w:color="000000"/>
      </w:rPr>
    </w:lvl>
    <w:lvl w:ilvl="4">
      <w:start w:val="1"/>
      <w:numFmt w:val="bullet"/>
      <w:lvlText w:val="o"/>
      <w:lvlJc w:val="left"/>
      <w:pPr>
        <w:tabs>
          <w:tab w:val="num" w:pos="3660"/>
        </w:tabs>
        <w:ind w:left="3660" w:hanging="360"/>
      </w:pPr>
      <w:rPr>
        <w:rFonts w:ascii="Arial" w:eastAsia="Arial" w:hAnsi="Arial" w:cs="Arial"/>
        <w:color w:val="000000"/>
        <w:position w:val="0"/>
        <w:sz w:val="24"/>
        <w:szCs w:val="24"/>
        <w:u w:color="000000"/>
      </w:rPr>
    </w:lvl>
    <w:lvl w:ilvl="5">
      <w:start w:val="1"/>
      <w:numFmt w:val="bullet"/>
      <w:lvlText w:val="▪"/>
      <w:lvlJc w:val="left"/>
      <w:pPr>
        <w:tabs>
          <w:tab w:val="num" w:pos="4380"/>
        </w:tabs>
        <w:ind w:left="4380" w:hanging="360"/>
      </w:pPr>
      <w:rPr>
        <w:rFonts w:ascii="Arial" w:eastAsia="Arial" w:hAnsi="Arial" w:cs="Arial"/>
        <w:color w:val="000000"/>
        <w:position w:val="0"/>
        <w:sz w:val="24"/>
        <w:szCs w:val="24"/>
        <w:u w:color="000000"/>
      </w:rPr>
    </w:lvl>
    <w:lvl w:ilvl="6">
      <w:start w:val="1"/>
      <w:numFmt w:val="bullet"/>
      <w:lvlText w:val="•"/>
      <w:lvlJc w:val="left"/>
      <w:pPr>
        <w:tabs>
          <w:tab w:val="num" w:pos="5100"/>
        </w:tabs>
        <w:ind w:left="5100" w:hanging="360"/>
      </w:pPr>
      <w:rPr>
        <w:rFonts w:ascii="Arial" w:eastAsia="Arial" w:hAnsi="Arial" w:cs="Arial"/>
        <w:color w:val="000000"/>
        <w:position w:val="0"/>
        <w:sz w:val="24"/>
        <w:szCs w:val="24"/>
        <w:u w:color="000000"/>
      </w:rPr>
    </w:lvl>
    <w:lvl w:ilvl="7">
      <w:start w:val="1"/>
      <w:numFmt w:val="bullet"/>
      <w:lvlText w:val="o"/>
      <w:lvlJc w:val="left"/>
      <w:pPr>
        <w:tabs>
          <w:tab w:val="num" w:pos="5820"/>
        </w:tabs>
        <w:ind w:left="5820" w:hanging="360"/>
      </w:pPr>
      <w:rPr>
        <w:rFonts w:ascii="Arial" w:eastAsia="Arial" w:hAnsi="Arial" w:cs="Arial"/>
        <w:color w:val="000000"/>
        <w:position w:val="0"/>
        <w:sz w:val="24"/>
        <w:szCs w:val="24"/>
        <w:u w:color="000000"/>
      </w:rPr>
    </w:lvl>
    <w:lvl w:ilvl="8">
      <w:start w:val="1"/>
      <w:numFmt w:val="bullet"/>
      <w:lvlText w:val="▪"/>
      <w:lvlJc w:val="left"/>
      <w:pPr>
        <w:tabs>
          <w:tab w:val="num" w:pos="6540"/>
        </w:tabs>
        <w:ind w:left="6540" w:hanging="360"/>
      </w:pPr>
      <w:rPr>
        <w:rFonts w:ascii="Arial" w:eastAsia="Arial" w:hAnsi="Arial" w:cs="Arial"/>
        <w:color w:val="000000"/>
        <w:position w:val="0"/>
        <w:sz w:val="24"/>
        <w:szCs w:val="24"/>
        <w:u w:color="000000"/>
      </w:rPr>
    </w:lvl>
  </w:abstractNum>
  <w:abstractNum w:abstractNumId="97">
    <w:nsid w:val="37CF420F"/>
    <w:multiLevelType w:val="multilevel"/>
    <w:tmpl w:val="DAB63304"/>
    <w:styleLink w:val="List19"/>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98">
    <w:nsid w:val="37E917F5"/>
    <w:multiLevelType w:val="multilevel"/>
    <w:tmpl w:val="7F30FBD0"/>
    <w:styleLink w:val="List155"/>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99">
    <w:nsid w:val="38BF373F"/>
    <w:multiLevelType w:val="multilevel"/>
    <w:tmpl w:val="43D83F90"/>
    <w:styleLink w:val="List143"/>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00">
    <w:nsid w:val="3994184D"/>
    <w:multiLevelType w:val="multilevel"/>
    <w:tmpl w:val="D88AC9D4"/>
    <w:styleLink w:val="Lista3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01">
    <w:nsid w:val="3A046EFC"/>
    <w:multiLevelType w:val="multilevel"/>
    <w:tmpl w:val="13A4F22C"/>
    <w:styleLink w:val="List39"/>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02">
    <w:nsid w:val="3A062EF8"/>
    <w:multiLevelType w:val="multilevel"/>
    <w:tmpl w:val="5442CAAA"/>
    <w:styleLink w:val="List16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03">
    <w:nsid w:val="3A3D694B"/>
    <w:multiLevelType w:val="multilevel"/>
    <w:tmpl w:val="5246A438"/>
    <w:styleLink w:val="List133"/>
    <w:lvl w:ilvl="0">
      <w:start w:val="1"/>
      <w:numFmt w:val="decimal"/>
      <w:lvlText w:val="%1."/>
      <w:lvlJc w:val="left"/>
      <w:pPr>
        <w:tabs>
          <w:tab w:val="num" w:pos="734"/>
        </w:tabs>
        <w:ind w:left="734" w:hanging="163"/>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104">
    <w:nsid w:val="3A5C18B4"/>
    <w:multiLevelType w:val="multilevel"/>
    <w:tmpl w:val="E68C260C"/>
    <w:styleLink w:val="Importlt208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05">
    <w:nsid w:val="3AE1052F"/>
    <w:multiLevelType w:val="multilevel"/>
    <w:tmpl w:val="20F49066"/>
    <w:styleLink w:val="List116"/>
    <w:lvl w:ilvl="0">
      <w:numFmt w:val="bullet"/>
      <w:lvlText w:val="•"/>
      <w:lvlJc w:val="left"/>
      <w:pPr>
        <w:tabs>
          <w:tab w:val="num" w:pos="1013"/>
        </w:tabs>
        <w:ind w:left="1013" w:hanging="278"/>
      </w:pPr>
      <w:rPr>
        <w:rFonts w:ascii="Arial" w:eastAsia="Arial" w:hAnsi="Arial" w:cs="Arial"/>
        <w:color w:val="000000"/>
        <w:position w:val="0"/>
        <w:sz w:val="24"/>
        <w:szCs w:val="24"/>
      </w:rPr>
    </w:lvl>
    <w:lvl w:ilvl="1">
      <w:start w:val="1"/>
      <w:numFmt w:val="bullet"/>
      <w:lvlText w:val="*"/>
      <w:lvlJc w:val="left"/>
      <w:pPr>
        <w:tabs>
          <w:tab w:val="num" w:pos="106"/>
        </w:tabs>
      </w:pPr>
      <w:rPr>
        <w:rFonts w:ascii="Arial" w:eastAsia="Arial" w:hAnsi="Arial" w:cs="Arial"/>
        <w:color w:val="000000"/>
        <w:position w:val="0"/>
        <w:sz w:val="22"/>
        <w:szCs w:val="22"/>
      </w:rPr>
    </w:lvl>
    <w:lvl w:ilvl="2">
      <w:start w:val="1"/>
      <w:numFmt w:val="bullet"/>
      <w:lvlText w:val="*"/>
      <w:lvlJc w:val="left"/>
      <w:pPr>
        <w:tabs>
          <w:tab w:val="num" w:pos="106"/>
        </w:tabs>
      </w:pPr>
      <w:rPr>
        <w:rFonts w:ascii="Arial" w:eastAsia="Arial" w:hAnsi="Arial" w:cs="Arial"/>
        <w:color w:val="000000"/>
        <w:position w:val="0"/>
        <w:sz w:val="22"/>
        <w:szCs w:val="22"/>
      </w:rPr>
    </w:lvl>
    <w:lvl w:ilvl="3">
      <w:start w:val="1"/>
      <w:numFmt w:val="bullet"/>
      <w:lvlText w:val="*"/>
      <w:lvlJc w:val="left"/>
      <w:pPr>
        <w:tabs>
          <w:tab w:val="num" w:pos="106"/>
        </w:tabs>
      </w:pPr>
      <w:rPr>
        <w:rFonts w:ascii="Arial" w:eastAsia="Arial" w:hAnsi="Arial" w:cs="Arial"/>
        <w:color w:val="000000"/>
        <w:position w:val="0"/>
        <w:sz w:val="22"/>
        <w:szCs w:val="22"/>
      </w:rPr>
    </w:lvl>
    <w:lvl w:ilvl="4">
      <w:start w:val="1"/>
      <w:numFmt w:val="bullet"/>
      <w:lvlText w:val="*"/>
      <w:lvlJc w:val="left"/>
      <w:pPr>
        <w:tabs>
          <w:tab w:val="num" w:pos="106"/>
        </w:tabs>
      </w:pPr>
      <w:rPr>
        <w:rFonts w:ascii="Arial" w:eastAsia="Arial" w:hAnsi="Arial" w:cs="Arial"/>
        <w:color w:val="000000"/>
        <w:position w:val="0"/>
        <w:sz w:val="22"/>
        <w:szCs w:val="22"/>
      </w:rPr>
    </w:lvl>
    <w:lvl w:ilvl="5">
      <w:start w:val="1"/>
      <w:numFmt w:val="bullet"/>
      <w:lvlText w:val="*"/>
      <w:lvlJc w:val="left"/>
      <w:pPr>
        <w:tabs>
          <w:tab w:val="num" w:pos="106"/>
        </w:tabs>
      </w:pPr>
      <w:rPr>
        <w:rFonts w:ascii="Arial" w:eastAsia="Arial" w:hAnsi="Arial" w:cs="Arial"/>
        <w:color w:val="000000"/>
        <w:position w:val="0"/>
        <w:sz w:val="22"/>
        <w:szCs w:val="22"/>
      </w:rPr>
    </w:lvl>
    <w:lvl w:ilvl="6">
      <w:start w:val="1"/>
      <w:numFmt w:val="bullet"/>
      <w:lvlText w:val="*"/>
      <w:lvlJc w:val="left"/>
      <w:pPr>
        <w:tabs>
          <w:tab w:val="num" w:pos="106"/>
        </w:tabs>
      </w:pPr>
      <w:rPr>
        <w:rFonts w:ascii="Arial" w:eastAsia="Arial" w:hAnsi="Arial" w:cs="Arial"/>
        <w:color w:val="000000"/>
        <w:position w:val="0"/>
        <w:sz w:val="22"/>
        <w:szCs w:val="22"/>
      </w:rPr>
    </w:lvl>
    <w:lvl w:ilvl="7">
      <w:start w:val="1"/>
      <w:numFmt w:val="bullet"/>
      <w:lvlText w:val="*"/>
      <w:lvlJc w:val="left"/>
      <w:pPr>
        <w:tabs>
          <w:tab w:val="num" w:pos="106"/>
        </w:tabs>
      </w:pPr>
      <w:rPr>
        <w:rFonts w:ascii="Arial" w:eastAsia="Arial" w:hAnsi="Arial" w:cs="Arial"/>
        <w:color w:val="000000"/>
        <w:position w:val="0"/>
        <w:sz w:val="22"/>
        <w:szCs w:val="22"/>
      </w:rPr>
    </w:lvl>
    <w:lvl w:ilvl="8">
      <w:start w:val="1"/>
      <w:numFmt w:val="bullet"/>
      <w:lvlText w:val="*"/>
      <w:lvlJc w:val="left"/>
      <w:pPr>
        <w:tabs>
          <w:tab w:val="num" w:pos="106"/>
        </w:tabs>
      </w:pPr>
      <w:rPr>
        <w:rFonts w:ascii="Arial" w:eastAsia="Arial" w:hAnsi="Arial" w:cs="Arial"/>
        <w:color w:val="000000"/>
        <w:position w:val="0"/>
        <w:sz w:val="22"/>
        <w:szCs w:val="22"/>
      </w:rPr>
    </w:lvl>
  </w:abstractNum>
  <w:abstractNum w:abstractNumId="106">
    <w:nsid w:val="3BDB7BC9"/>
    <w:multiLevelType w:val="multilevel"/>
    <w:tmpl w:val="203CED6A"/>
    <w:styleLink w:val="List119"/>
    <w:lvl w:ilvl="0">
      <w:numFmt w:val="bullet"/>
      <w:lvlText w:val="•"/>
      <w:lvlJc w:val="left"/>
      <w:pPr>
        <w:tabs>
          <w:tab w:val="num" w:pos="1013"/>
        </w:tabs>
        <w:ind w:left="1013" w:hanging="278"/>
      </w:pPr>
      <w:rPr>
        <w:rFonts w:ascii="Arial" w:eastAsia="Arial" w:hAnsi="Arial" w:cs="Arial"/>
        <w:color w:val="000000"/>
        <w:position w:val="0"/>
        <w:sz w:val="24"/>
        <w:szCs w:val="24"/>
      </w:rPr>
    </w:lvl>
    <w:lvl w:ilvl="1">
      <w:start w:val="1"/>
      <w:numFmt w:val="bullet"/>
      <w:lvlText w:val="*"/>
      <w:lvlJc w:val="left"/>
      <w:pPr>
        <w:tabs>
          <w:tab w:val="num" w:pos="106"/>
        </w:tabs>
      </w:pPr>
      <w:rPr>
        <w:rFonts w:ascii="Arial" w:eastAsia="Arial" w:hAnsi="Arial" w:cs="Arial"/>
        <w:color w:val="000000"/>
        <w:position w:val="0"/>
        <w:sz w:val="22"/>
        <w:szCs w:val="22"/>
      </w:rPr>
    </w:lvl>
    <w:lvl w:ilvl="2">
      <w:start w:val="1"/>
      <w:numFmt w:val="bullet"/>
      <w:lvlText w:val="*"/>
      <w:lvlJc w:val="left"/>
      <w:pPr>
        <w:tabs>
          <w:tab w:val="num" w:pos="106"/>
        </w:tabs>
      </w:pPr>
      <w:rPr>
        <w:rFonts w:ascii="Arial" w:eastAsia="Arial" w:hAnsi="Arial" w:cs="Arial"/>
        <w:color w:val="000000"/>
        <w:position w:val="0"/>
        <w:sz w:val="22"/>
        <w:szCs w:val="22"/>
      </w:rPr>
    </w:lvl>
    <w:lvl w:ilvl="3">
      <w:start w:val="1"/>
      <w:numFmt w:val="bullet"/>
      <w:lvlText w:val="*"/>
      <w:lvlJc w:val="left"/>
      <w:pPr>
        <w:tabs>
          <w:tab w:val="num" w:pos="106"/>
        </w:tabs>
      </w:pPr>
      <w:rPr>
        <w:rFonts w:ascii="Arial" w:eastAsia="Arial" w:hAnsi="Arial" w:cs="Arial"/>
        <w:color w:val="000000"/>
        <w:position w:val="0"/>
        <w:sz w:val="22"/>
        <w:szCs w:val="22"/>
      </w:rPr>
    </w:lvl>
    <w:lvl w:ilvl="4">
      <w:start w:val="1"/>
      <w:numFmt w:val="bullet"/>
      <w:lvlText w:val="*"/>
      <w:lvlJc w:val="left"/>
      <w:pPr>
        <w:tabs>
          <w:tab w:val="num" w:pos="106"/>
        </w:tabs>
      </w:pPr>
      <w:rPr>
        <w:rFonts w:ascii="Arial" w:eastAsia="Arial" w:hAnsi="Arial" w:cs="Arial"/>
        <w:color w:val="000000"/>
        <w:position w:val="0"/>
        <w:sz w:val="22"/>
        <w:szCs w:val="22"/>
      </w:rPr>
    </w:lvl>
    <w:lvl w:ilvl="5">
      <w:start w:val="1"/>
      <w:numFmt w:val="bullet"/>
      <w:lvlText w:val="*"/>
      <w:lvlJc w:val="left"/>
      <w:pPr>
        <w:tabs>
          <w:tab w:val="num" w:pos="106"/>
        </w:tabs>
      </w:pPr>
      <w:rPr>
        <w:rFonts w:ascii="Arial" w:eastAsia="Arial" w:hAnsi="Arial" w:cs="Arial"/>
        <w:color w:val="000000"/>
        <w:position w:val="0"/>
        <w:sz w:val="22"/>
        <w:szCs w:val="22"/>
      </w:rPr>
    </w:lvl>
    <w:lvl w:ilvl="6">
      <w:start w:val="1"/>
      <w:numFmt w:val="bullet"/>
      <w:lvlText w:val="*"/>
      <w:lvlJc w:val="left"/>
      <w:pPr>
        <w:tabs>
          <w:tab w:val="num" w:pos="106"/>
        </w:tabs>
      </w:pPr>
      <w:rPr>
        <w:rFonts w:ascii="Arial" w:eastAsia="Arial" w:hAnsi="Arial" w:cs="Arial"/>
        <w:color w:val="000000"/>
        <w:position w:val="0"/>
        <w:sz w:val="22"/>
        <w:szCs w:val="22"/>
      </w:rPr>
    </w:lvl>
    <w:lvl w:ilvl="7">
      <w:start w:val="1"/>
      <w:numFmt w:val="bullet"/>
      <w:lvlText w:val="*"/>
      <w:lvlJc w:val="left"/>
      <w:pPr>
        <w:tabs>
          <w:tab w:val="num" w:pos="106"/>
        </w:tabs>
      </w:pPr>
      <w:rPr>
        <w:rFonts w:ascii="Arial" w:eastAsia="Arial" w:hAnsi="Arial" w:cs="Arial"/>
        <w:color w:val="000000"/>
        <w:position w:val="0"/>
        <w:sz w:val="22"/>
        <w:szCs w:val="22"/>
      </w:rPr>
    </w:lvl>
    <w:lvl w:ilvl="8">
      <w:start w:val="1"/>
      <w:numFmt w:val="bullet"/>
      <w:lvlText w:val="*"/>
      <w:lvlJc w:val="left"/>
      <w:pPr>
        <w:tabs>
          <w:tab w:val="num" w:pos="106"/>
        </w:tabs>
      </w:pPr>
      <w:rPr>
        <w:rFonts w:ascii="Arial" w:eastAsia="Arial" w:hAnsi="Arial" w:cs="Arial"/>
        <w:color w:val="000000"/>
        <w:position w:val="0"/>
        <w:sz w:val="22"/>
        <w:szCs w:val="22"/>
      </w:rPr>
    </w:lvl>
  </w:abstractNum>
  <w:abstractNum w:abstractNumId="107">
    <w:nsid w:val="3CB76E05"/>
    <w:multiLevelType w:val="multilevel"/>
    <w:tmpl w:val="2C88B186"/>
    <w:styleLink w:val="List111"/>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08">
    <w:nsid w:val="3DEC5896"/>
    <w:multiLevelType w:val="multilevel"/>
    <w:tmpl w:val="758602A4"/>
    <w:styleLink w:val="List103"/>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09">
    <w:nsid w:val="3E0929EE"/>
    <w:multiLevelType w:val="multilevel"/>
    <w:tmpl w:val="9410D40A"/>
    <w:styleLink w:val="List129"/>
    <w:lvl w:ilvl="0">
      <w:start w:val="1"/>
      <w:numFmt w:val="decimal"/>
      <w:lvlText w:val="%1."/>
      <w:lvlJc w:val="left"/>
      <w:pPr>
        <w:tabs>
          <w:tab w:val="num" w:pos="734"/>
        </w:tabs>
        <w:ind w:left="734" w:hanging="163"/>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110">
    <w:nsid w:val="3E7F4311"/>
    <w:multiLevelType w:val="multilevel"/>
    <w:tmpl w:val="47D8951C"/>
    <w:styleLink w:val="Importlt8stlus"/>
    <w:lvl w:ilvl="0">
      <w:numFmt w:val="bullet"/>
      <w:lvlText w:val="-"/>
      <w:lvlJc w:val="left"/>
      <w:pPr>
        <w:tabs>
          <w:tab w:val="num" w:pos="797"/>
        </w:tabs>
        <w:ind w:left="797" w:hanging="797"/>
      </w:pPr>
      <w:rPr>
        <w:rFonts w:ascii="Arial" w:eastAsia="Arial" w:hAnsi="Arial" w:cs="Arial"/>
        <w:color w:val="000000"/>
        <w:position w:val="0"/>
        <w:sz w:val="24"/>
        <w:szCs w:val="24"/>
      </w:rPr>
    </w:lvl>
    <w:lvl w:ilvl="1">
      <w:start w:val="1"/>
      <w:numFmt w:val="bullet"/>
      <w:lvlText w:val="*"/>
      <w:lvlJc w:val="left"/>
      <w:pPr>
        <w:tabs>
          <w:tab w:val="num" w:pos="116"/>
        </w:tabs>
      </w:pPr>
      <w:rPr>
        <w:rFonts w:ascii="Arial" w:eastAsia="Arial" w:hAnsi="Arial" w:cs="Arial"/>
        <w:color w:val="000000"/>
        <w:position w:val="0"/>
        <w:sz w:val="24"/>
        <w:szCs w:val="24"/>
      </w:rPr>
    </w:lvl>
    <w:lvl w:ilvl="2">
      <w:start w:val="1"/>
      <w:numFmt w:val="bullet"/>
      <w:lvlText w:val="*"/>
      <w:lvlJc w:val="left"/>
      <w:pPr>
        <w:tabs>
          <w:tab w:val="num" w:pos="116"/>
        </w:tabs>
      </w:pPr>
      <w:rPr>
        <w:rFonts w:ascii="Arial" w:eastAsia="Arial" w:hAnsi="Arial" w:cs="Arial"/>
        <w:color w:val="000000"/>
        <w:position w:val="0"/>
        <w:sz w:val="24"/>
        <w:szCs w:val="24"/>
      </w:rPr>
    </w:lvl>
    <w:lvl w:ilvl="3">
      <w:start w:val="1"/>
      <w:numFmt w:val="bullet"/>
      <w:lvlText w:val="*"/>
      <w:lvlJc w:val="left"/>
      <w:pPr>
        <w:tabs>
          <w:tab w:val="num" w:pos="116"/>
        </w:tabs>
      </w:pPr>
      <w:rPr>
        <w:rFonts w:ascii="Arial" w:eastAsia="Arial" w:hAnsi="Arial" w:cs="Arial"/>
        <w:color w:val="000000"/>
        <w:position w:val="0"/>
        <w:sz w:val="24"/>
        <w:szCs w:val="24"/>
      </w:rPr>
    </w:lvl>
    <w:lvl w:ilvl="4">
      <w:start w:val="1"/>
      <w:numFmt w:val="bullet"/>
      <w:lvlText w:val="*"/>
      <w:lvlJc w:val="left"/>
      <w:pPr>
        <w:tabs>
          <w:tab w:val="num" w:pos="116"/>
        </w:tabs>
      </w:pPr>
      <w:rPr>
        <w:rFonts w:ascii="Arial" w:eastAsia="Arial" w:hAnsi="Arial" w:cs="Arial"/>
        <w:color w:val="000000"/>
        <w:position w:val="0"/>
        <w:sz w:val="24"/>
        <w:szCs w:val="24"/>
      </w:rPr>
    </w:lvl>
    <w:lvl w:ilvl="5">
      <w:start w:val="1"/>
      <w:numFmt w:val="bullet"/>
      <w:lvlText w:val="*"/>
      <w:lvlJc w:val="left"/>
      <w:pPr>
        <w:tabs>
          <w:tab w:val="num" w:pos="116"/>
        </w:tabs>
      </w:pPr>
      <w:rPr>
        <w:rFonts w:ascii="Arial" w:eastAsia="Arial" w:hAnsi="Arial" w:cs="Arial"/>
        <w:color w:val="000000"/>
        <w:position w:val="0"/>
        <w:sz w:val="24"/>
        <w:szCs w:val="24"/>
      </w:rPr>
    </w:lvl>
    <w:lvl w:ilvl="6">
      <w:start w:val="1"/>
      <w:numFmt w:val="bullet"/>
      <w:lvlText w:val="*"/>
      <w:lvlJc w:val="left"/>
      <w:pPr>
        <w:tabs>
          <w:tab w:val="num" w:pos="116"/>
        </w:tabs>
      </w:pPr>
      <w:rPr>
        <w:rFonts w:ascii="Arial" w:eastAsia="Arial" w:hAnsi="Arial" w:cs="Arial"/>
        <w:color w:val="000000"/>
        <w:position w:val="0"/>
        <w:sz w:val="24"/>
        <w:szCs w:val="24"/>
      </w:rPr>
    </w:lvl>
    <w:lvl w:ilvl="7">
      <w:start w:val="1"/>
      <w:numFmt w:val="bullet"/>
      <w:lvlText w:val="*"/>
      <w:lvlJc w:val="left"/>
      <w:pPr>
        <w:tabs>
          <w:tab w:val="num" w:pos="116"/>
        </w:tabs>
      </w:pPr>
      <w:rPr>
        <w:rFonts w:ascii="Arial" w:eastAsia="Arial" w:hAnsi="Arial" w:cs="Arial"/>
        <w:color w:val="000000"/>
        <w:position w:val="0"/>
        <w:sz w:val="24"/>
        <w:szCs w:val="24"/>
      </w:rPr>
    </w:lvl>
    <w:lvl w:ilvl="8">
      <w:start w:val="1"/>
      <w:numFmt w:val="bullet"/>
      <w:lvlText w:val="*"/>
      <w:lvlJc w:val="left"/>
      <w:pPr>
        <w:tabs>
          <w:tab w:val="num" w:pos="116"/>
        </w:tabs>
      </w:pPr>
      <w:rPr>
        <w:rFonts w:ascii="Arial" w:eastAsia="Arial" w:hAnsi="Arial" w:cs="Arial"/>
        <w:color w:val="000000"/>
        <w:position w:val="0"/>
        <w:sz w:val="24"/>
        <w:szCs w:val="24"/>
      </w:rPr>
    </w:lvl>
  </w:abstractNum>
  <w:abstractNum w:abstractNumId="111">
    <w:nsid w:val="41713C1A"/>
    <w:multiLevelType w:val="multilevel"/>
    <w:tmpl w:val="D8BE8552"/>
    <w:styleLink w:val="List174"/>
    <w:lvl w:ilvl="0">
      <w:start w:val="1"/>
      <w:numFmt w:val="decimal"/>
      <w:lvlText w:val="%1."/>
      <w:lvlJc w:val="left"/>
      <w:pPr>
        <w:tabs>
          <w:tab w:val="num" w:pos="682"/>
        </w:tabs>
        <w:ind w:left="682" w:hanging="308"/>
      </w:pPr>
      <w:rPr>
        <w:rFonts w:ascii="Trebuchet MS" w:eastAsia="Trebuchet MS" w:hAnsi="Trebuchet MS" w:cs="Trebuchet MS"/>
        <w:color w:val="FF2C21"/>
        <w:position w:val="0"/>
        <w:sz w:val="24"/>
        <w:szCs w:val="24"/>
        <w:u w:color="000000"/>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rPr>
    </w:lvl>
  </w:abstractNum>
  <w:abstractNum w:abstractNumId="112">
    <w:nsid w:val="419C4F6F"/>
    <w:multiLevelType w:val="multilevel"/>
    <w:tmpl w:val="4E6859EE"/>
    <w:styleLink w:val="List57"/>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13">
    <w:nsid w:val="41E36209"/>
    <w:multiLevelType w:val="multilevel"/>
    <w:tmpl w:val="5E94ABF6"/>
    <w:styleLink w:val="Importlt7stlus"/>
    <w:lvl w:ilvl="0">
      <w:numFmt w:val="bullet"/>
      <w:lvlText w:val="-"/>
      <w:lvlJc w:val="left"/>
      <w:pPr>
        <w:tabs>
          <w:tab w:val="num" w:pos="797"/>
        </w:tabs>
        <w:ind w:left="797" w:hanging="797"/>
      </w:pPr>
      <w:rPr>
        <w:rFonts w:ascii="Arial" w:eastAsia="Arial" w:hAnsi="Arial" w:cs="Arial"/>
        <w:color w:val="000000"/>
        <w:position w:val="0"/>
        <w:sz w:val="24"/>
        <w:szCs w:val="24"/>
      </w:rPr>
    </w:lvl>
    <w:lvl w:ilvl="1">
      <w:start w:val="1"/>
      <w:numFmt w:val="bullet"/>
      <w:lvlText w:val="*"/>
      <w:lvlJc w:val="left"/>
      <w:pPr>
        <w:tabs>
          <w:tab w:val="num" w:pos="116"/>
        </w:tabs>
      </w:pPr>
      <w:rPr>
        <w:rFonts w:ascii="Arial" w:eastAsia="Arial" w:hAnsi="Arial" w:cs="Arial"/>
        <w:color w:val="000000"/>
        <w:position w:val="0"/>
        <w:sz w:val="24"/>
        <w:szCs w:val="24"/>
      </w:rPr>
    </w:lvl>
    <w:lvl w:ilvl="2">
      <w:start w:val="1"/>
      <w:numFmt w:val="bullet"/>
      <w:lvlText w:val="*"/>
      <w:lvlJc w:val="left"/>
      <w:pPr>
        <w:tabs>
          <w:tab w:val="num" w:pos="116"/>
        </w:tabs>
      </w:pPr>
      <w:rPr>
        <w:rFonts w:ascii="Arial" w:eastAsia="Arial" w:hAnsi="Arial" w:cs="Arial"/>
        <w:color w:val="000000"/>
        <w:position w:val="0"/>
        <w:sz w:val="24"/>
        <w:szCs w:val="24"/>
      </w:rPr>
    </w:lvl>
    <w:lvl w:ilvl="3">
      <w:start w:val="1"/>
      <w:numFmt w:val="bullet"/>
      <w:lvlText w:val="*"/>
      <w:lvlJc w:val="left"/>
      <w:pPr>
        <w:tabs>
          <w:tab w:val="num" w:pos="116"/>
        </w:tabs>
      </w:pPr>
      <w:rPr>
        <w:rFonts w:ascii="Arial" w:eastAsia="Arial" w:hAnsi="Arial" w:cs="Arial"/>
        <w:color w:val="000000"/>
        <w:position w:val="0"/>
        <w:sz w:val="24"/>
        <w:szCs w:val="24"/>
      </w:rPr>
    </w:lvl>
    <w:lvl w:ilvl="4">
      <w:start w:val="1"/>
      <w:numFmt w:val="bullet"/>
      <w:lvlText w:val="*"/>
      <w:lvlJc w:val="left"/>
      <w:pPr>
        <w:tabs>
          <w:tab w:val="num" w:pos="116"/>
        </w:tabs>
      </w:pPr>
      <w:rPr>
        <w:rFonts w:ascii="Arial" w:eastAsia="Arial" w:hAnsi="Arial" w:cs="Arial"/>
        <w:color w:val="000000"/>
        <w:position w:val="0"/>
        <w:sz w:val="24"/>
        <w:szCs w:val="24"/>
      </w:rPr>
    </w:lvl>
    <w:lvl w:ilvl="5">
      <w:start w:val="1"/>
      <w:numFmt w:val="bullet"/>
      <w:lvlText w:val="*"/>
      <w:lvlJc w:val="left"/>
      <w:pPr>
        <w:tabs>
          <w:tab w:val="num" w:pos="116"/>
        </w:tabs>
      </w:pPr>
      <w:rPr>
        <w:rFonts w:ascii="Arial" w:eastAsia="Arial" w:hAnsi="Arial" w:cs="Arial"/>
        <w:color w:val="000000"/>
        <w:position w:val="0"/>
        <w:sz w:val="24"/>
        <w:szCs w:val="24"/>
      </w:rPr>
    </w:lvl>
    <w:lvl w:ilvl="6">
      <w:start w:val="1"/>
      <w:numFmt w:val="bullet"/>
      <w:lvlText w:val="*"/>
      <w:lvlJc w:val="left"/>
      <w:pPr>
        <w:tabs>
          <w:tab w:val="num" w:pos="116"/>
        </w:tabs>
      </w:pPr>
      <w:rPr>
        <w:rFonts w:ascii="Arial" w:eastAsia="Arial" w:hAnsi="Arial" w:cs="Arial"/>
        <w:color w:val="000000"/>
        <w:position w:val="0"/>
        <w:sz w:val="24"/>
        <w:szCs w:val="24"/>
      </w:rPr>
    </w:lvl>
    <w:lvl w:ilvl="7">
      <w:start w:val="1"/>
      <w:numFmt w:val="bullet"/>
      <w:lvlText w:val="*"/>
      <w:lvlJc w:val="left"/>
      <w:pPr>
        <w:tabs>
          <w:tab w:val="num" w:pos="116"/>
        </w:tabs>
      </w:pPr>
      <w:rPr>
        <w:rFonts w:ascii="Arial" w:eastAsia="Arial" w:hAnsi="Arial" w:cs="Arial"/>
        <w:color w:val="000000"/>
        <w:position w:val="0"/>
        <w:sz w:val="24"/>
        <w:szCs w:val="24"/>
      </w:rPr>
    </w:lvl>
    <w:lvl w:ilvl="8">
      <w:start w:val="1"/>
      <w:numFmt w:val="bullet"/>
      <w:lvlText w:val="*"/>
      <w:lvlJc w:val="left"/>
      <w:pPr>
        <w:tabs>
          <w:tab w:val="num" w:pos="116"/>
        </w:tabs>
      </w:pPr>
      <w:rPr>
        <w:rFonts w:ascii="Arial" w:eastAsia="Arial" w:hAnsi="Arial" w:cs="Arial"/>
        <w:color w:val="000000"/>
        <w:position w:val="0"/>
        <w:sz w:val="24"/>
        <w:szCs w:val="24"/>
      </w:rPr>
    </w:lvl>
  </w:abstractNum>
  <w:abstractNum w:abstractNumId="114">
    <w:nsid w:val="421978D8"/>
    <w:multiLevelType w:val="multilevel"/>
    <w:tmpl w:val="8CA8AEF8"/>
    <w:styleLink w:val="List51"/>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15">
    <w:nsid w:val="424F21B3"/>
    <w:multiLevelType w:val="multilevel"/>
    <w:tmpl w:val="F0626FF4"/>
    <w:styleLink w:val="Importlt3stlus"/>
    <w:lvl w:ilvl="0">
      <w:start w:val="1"/>
      <w:numFmt w:val="decimal"/>
      <w:lvlText w:val="%1."/>
      <w:lvlJc w:val="left"/>
      <w:pPr>
        <w:tabs>
          <w:tab w:val="num" w:pos="116"/>
        </w:tabs>
      </w:pPr>
      <w:rPr>
        <w:rFonts w:ascii="Arial" w:eastAsia="Arial" w:hAnsi="Arial" w:cs="Arial"/>
        <w:color w:val="000000"/>
        <w:position w:val="0"/>
        <w:sz w:val="24"/>
        <w:szCs w:val="24"/>
        <w:lang w:val="da-DK"/>
      </w:rPr>
    </w:lvl>
    <w:lvl w:ilvl="1">
      <w:start w:val="1"/>
      <w:numFmt w:val="decimal"/>
      <w:lvlText w:val="%1.%2."/>
      <w:lvlJc w:val="left"/>
      <w:pPr>
        <w:tabs>
          <w:tab w:val="num" w:pos="116"/>
        </w:tabs>
      </w:pPr>
      <w:rPr>
        <w:rFonts w:ascii="Arial" w:eastAsia="Arial" w:hAnsi="Arial" w:cs="Arial"/>
        <w:color w:val="000000"/>
        <w:position w:val="0"/>
        <w:sz w:val="24"/>
        <w:szCs w:val="24"/>
        <w:lang w:val="da-DK"/>
      </w:rPr>
    </w:lvl>
    <w:lvl w:ilvl="2">
      <w:start w:val="1"/>
      <w:numFmt w:val="decimal"/>
      <w:lvlText w:val="%3."/>
      <w:lvlJc w:val="left"/>
      <w:pPr>
        <w:tabs>
          <w:tab w:val="num" w:pos="116"/>
        </w:tabs>
      </w:pPr>
      <w:rPr>
        <w:rFonts w:ascii="Arial" w:eastAsia="Arial" w:hAnsi="Arial" w:cs="Arial"/>
        <w:color w:val="000000"/>
        <w:position w:val="0"/>
        <w:sz w:val="24"/>
        <w:szCs w:val="24"/>
        <w:lang w:val="da-DK"/>
      </w:rPr>
    </w:lvl>
    <w:lvl w:ilvl="3">
      <w:start w:val="1"/>
      <w:numFmt w:val="decimal"/>
      <w:lvlText w:val="%4."/>
      <w:lvlJc w:val="left"/>
      <w:pPr>
        <w:tabs>
          <w:tab w:val="num" w:pos="116"/>
        </w:tabs>
      </w:pPr>
      <w:rPr>
        <w:rFonts w:ascii="Arial" w:eastAsia="Arial" w:hAnsi="Arial" w:cs="Arial"/>
        <w:color w:val="000000"/>
        <w:position w:val="0"/>
        <w:sz w:val="24"/>
        <w:szCs w:val="24"/>
        <w:lang w:val="da-DK"/>
      </w:rPr>
    </w:lvl>
    <w:lvl w:ilvl="4">
      <w:start w:val="1"/>
      <w:numFmt w:val="decimal"/>
      <w:lvlText w:val="%5."/>
      <w:lvlJc w:val="left"/>
      <w:pPr>
        <w:tabs>
          <w:tab w:val="num" w:pos="116"/>
        </w:tabs>
      </w:pPr>
      <w:rPr>
        <w:rFonts w:ascii="Arial" w:eastAsia="Arial" w:hAnsi="Arial" w:cs="Arial"/>
        <w:color w:val="000000"/>
        <w:position w:val="0"/>
        <w:sz w:val="24"/>
        <w:szCs w:val="24"/>
        <w:lang w:val="da-DK"/>
      </w:rPr>
    </w:lvl>
    <w:lvl w:ilvl="5">
      <w:start w:val="1"/>
      <w:numFmt w:val="decimal"/>
      <w:lvlText w:val="%6."/>
      <w:lvlJc w:val="left"/>
      <w:pPr>
        <w:tabs>
          <w:tab w:val="num" w:pos="187"/>
        </w:tabs>
        <w:ind w:left="187" w:hanging="187"/>
      </w:pPr>
      <w:rPr>
        <w:rFonts w:ascii="Arial" w:eastAsia="Arial" w:hAnsi="Arial" w:cs="Arial"/>
        <w:color w:val="000000"/>
        <w:position w:val="0"/>
        <w:sz w:val="24"/>
        <w:szCs w:val="24"/>
        <w:lang w:val="da-DK"/>
      </w:rPr>
    </w:lvl>
    <w:lvl w:ilvl="6">
      <w:start w:val="1"/>
      <w:numFmt w:val="decimal"/>
      <w:lvlText w:val="%7."/>
      <w:lvlJc w:val="left"/>
      <w:pPr>
        <w:tabs>
          <w:tab w:val="num" w:pos="116"/>
        </w:tabs>
      </w:pPr>
      <w:rPr>
        <w:rFonts w:ascii="Arial" w:eastAsia="Arial" w:hAnsi="Arial" w:cs="Arial"/>
        <w:color w:val="000000"/>
        <w:position w:val="0"/>
        <w:sz w:val="24"/>
        <w:szCs w:val="24"/>
        <w:lang w:val="da-DK"/>
      </w:rPr>
    </w:lvl>
    <w:lvl w:ilvl="7">
      <w:start w:val="1"/>
      <w:numFmt w:val="decimal"/>
      <w:lvlText w:val="%8."/>
      <w:lvlJc w:val="left"/>
      <w:pPr>
        <w:tabs>
          <w:tab w:val="num" w:pos="116"/>
        </w:tabs>
      </w:pPr>
      <w:rPr>
        <w:rFonts w:ascii="Arial" w:eastAsia="Arial" w:hAnsi="Arial" w:cs="Arial"/>
        <w:color w:val="000000"/>
        <w:position w:val="0"/>
        <w:sz w:val="24"/>
        <w:szCs w:val="24"/>
        <w:lang w:val="da-DK"/>
      </w:rPr>
    </w:lvl>
    <w:lvl w:ilvl="8">
      <w:start w:val="1"/>
      <w:numFmt w:val="decimal"/>
      <w:lvlText w:val="%9."/>
      <w:lvlJc w:val="left"/>
      <w:pPr>
        <w:tabs>
          <w:tab w:val="num" w:pos="116"/>
        </w:tabs>
      </w:pPr>
      <w:rPr>
        <w:rFonts w:ascii="Arial" w:eastAsia="Arial" w:hAnsi="Arial" w:cs="Arial"/>
        <w:color w:val="000000"/>
        <w:position w:val="0"/>
        <w:sz w:val="24"/>
        <w:szCs w:val="24"/>
        <w:lang w:val="da-DK"/>
      </w:rPr>
    </w:lvl>
  </w:abstractNum>
  <w:abstractNum w:abstractNumId="116">
    <w:nsid w:val="43AB422D"/>
    <w:multiLevelType w:val="multilevel"/>
    <w:tmpl w:val="E618B788"/>
    <w:styleLink w:val="Importlt210stlus"/>
    <w:lvl w:ilvl="0">
      <w:numFmt w:val="bullet"/>
      <w:lvlText w:val="•"/>
      <w:lvlJc w:val="left"/>
      <w:pPr>
        <w:tabs>
          <w:tab w:val="num" w:pos="720"/>
        </w:tabs>
        <w:ind w:left="720" w:hanging="360"/>
      </w:pPr>
      <w:rPr>
        <w:rFonts w:ascii="Arial" w:eastAsia="Arial" w:hAnsi="Arial" w:cs="Arial"/>
        <w:color w:val="000000"/>
        <w:position w:val="0"/>
        <w:sz w:val="24"/>
        <w:szCs w:val="24"/>
        <w:u w:color="000000"/>
        <w:lang w:val="de-DE"/>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lang w:val="de-DE"/>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lang w:val="de-DE"/>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lang w:val="de-DE"/>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lang w:val="de-DE"/>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lang w:val="de-DE"/>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lang w:val="de-DE"/>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lang w:val="de-DE"/>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lang w:val="de-DE"/>
      </w:rPr>
    </w:lvl>
  </w:abstractNum>
  <w:abstractNum w:abstractNumId="117">
    <w:nsid w:val="43C46C44"/>
    <w:multiLevelType w:val="multilevel"/>
    <w:tmpl w:val="6C02FA3A"/>
    <w:styleLink w:val="Importlt203stlus"/>
    <w:lvl w:ilvl="0">
      <w:numFmt w:val="bullet"/>
      <w:lvlText w:val="•"/>
      <w:lvlJc w:val="left"/>
      <w:pPr>
        <w:tabs>
          <w:tab w:val="num" w:pos="780"/>
        </w:tabs>
        <w:ind w:left="780" w:hanging="360"/>
      </w:pPr>
      <w:rPr>
        <w:rFonts w:ascii="Arial" w:eastAsia="Arial" w:hAnsi="Arial" w:cs="Arial"/>
        <w:color w:val="000000"/>
        <w:position w:val="0"/>
        <w:sz w:val="24"/>
        <w:szCs w:val="24"/>
        <w:u w:color="000000"/>
      </w:rPr>
    </w:lvl>
    <w:lvl w:ilvl="1">
      <w:start w:val="1"/>
      <w:numFmt w:val="bullet"/>
      <w:lvlText w:val="o"/>
      <w:lvlJc w:val="left"/>
      <w:pPr>
        <w:tabs>
          <w:tab w:val="num" w:pos="1500"/>
        </w:tabs>
        <w:ind w:left="1500" w:hanging="360"/>
      </w:pPr>
      <w:rPr>
        <w:rFonts w:ascii="Arial" w:eastAsia="Arial" w:hAnsi="Arial" w:cs="Arial"/>
        <w:color w:val="000000"/>
        <w:position w:val="0"/>
        <w:sz w:val="24"/>
        <w:szCs w:val="24"/>
        <w:u w:color="000000"/>
      </w:rPr>
    </w:lvl>
    <w:lvl w:ilvl="2">
      <w:start w:val="1"/>
      <w:numFmt w:val="bullet"/>
      <w:lvlText w:val="▪"/>
      <w:lvlJc w:val="left"/>
      <w:pPr>
        <w:tabs>
          <w:tab w:val="num" w:pos="2220"/>
        </w:tabs>
        <w:ind w:left="2220" w:hanging="360"/>
      </w:pPr>
      <w:rPr>
        <w:rFonts w:ascii="Arial" w:eastAsia="Arial" w:hAnsi="Arial" w:cs="Arial"/>
        <w:color w:val="000000"/>
        <w:position w:val="0"/>
        <w:sz w:val="24"/>
        <w:szCs w:val="24"/>
        <w:u w:color="000000"/>
      </w:rPr>
    </w:lvl>
    <w:lvl w:ilvl="3">
      <w:start w:val="1"/>
      <w:numFmt w:val="bullet"/>
      <w:lvlText w:val="•"/>
      <w:lvlJc w:val="left"/>
      <w:pPr>
        <w:tabs>
          <w:tab w:val="num" w:pos="2940"/>
        </w:tabs>
        <w:ind w:left="2940" w:hanging="360"/>
      </w:pPr>
      <w:rPr>
        <w:rFonts w:ascii="Arial" w:eastAsia="Arial" w:hAnsi="Arial" w:cs="Arial"/>
        <w:color w:val="000000"/>
        <w:position w:val="0"/>
        <w:sz w:val="24"/>
        <w:szCs w:val="24"/>
        <w:u w:color="000000"/>
      </w:rPr>
    </w:lvl>
    <w:lvl w:ilvl="4">
      <w:start w:val="1"/>
      <w:numFmt w:val="bullet"/>
      <w:lvlText w:val="o"/>
      <w:lvlJc w:val="left"/>
      <w:pPr>
        <w:tabs>
          <w:tab w:val="num" w:pos="3660"/>
        </w:tabs>
        <w:ind w:left="3660" w:hanging="360"/>
      </w:pPr>
      <w:rPr>
        <w:rFonts w:ascii="Arial" w:eastAsia="Arial" w:hAnsi="Arial" w:cs="Arial"/>
        <w:color w:val="000000"/>
        <w:position w:val="0"/>
        <w:sz w:val="24"/>
        <w:szCs w:val="24"/>
        <w:u w:color="000000"/>
      </w:rPr>
    </w:lvl>
    <w:lvl w:ilvl="5">
      <w:start w:val="1"/>
      <w:numFmt w:val="bullet"/>
      <w:lvlText w:val="▪"/>
      <w:lvlJc w:val="left"/>
      <w:pPr>
        <w:tabs>
          <w:tab w:val="num" w:pos="4380"/>
        </w:tabs>
        <w:ind w:left="4380" w:hanging="360"/>
      </w:pPr>
      <w:rPr>
        <w:rFonts w:ascii="Arial" w:eastAsia="Arial" w:hAnsi="Arial" w:cs="Arial"/>
        <w:color w:val="000000"/>
        <w:position w:val="0"/>
        <w:sz w:val="24"/>
        <w:szCs w:val="24"/>
        <w:u w:color="000000"/>
      </w:rPr>
    </w:lvl>
    <w:lvl w:ilvl="6">
      <w:start w:val="1"/>
      <w:numFmt w:val="bullet"/>
      <w:lvlText w:val="•"/>
      <w:lvlJc w:val="left"/>
      <w:pPr>
        <w:tabs>
          <w:tab w:val="num" w:pos="5100"/>
        </w:tabs>
        <w:ind w:left="5100" w:hanging="360"/>
      </w:pPr>
      <w:rPr>
        <w:rFonts w:ascii="Arial" w:eastAsia="Arial" w:hAnsi="Arial" w:cs="Arial"/>
        <w:color w:val="000000"/>
        <w:position w:val="0"/>
        <w:sz w:val="24"/>
        <w:szCs w:val="24"/>
        <w:u w:color="000000"/>
      </w:rPr>
    </w:lvl>
    <w:lvl w:ilvl="7">
      <w:start w:val="1"/>
      <w:numFmt w:val="bullet"/>
      <w:lvlText w:val="o"/>
      <w:lvlJc w:val="left"/>
      <w:pPr>
        <w:tabs>
          <w:tab w:val="num" w:pos="5820"/>
        </w:tabs>
        <w:ind w:left="5820" w:hanging="360"/>
      </w:pPr>
      <w:rPr>
        <w:rFonts w:ascii="Arial" w:eastAsia="Arial" w:hAnsi="Arial" w:cs="Arial"/>
        <w:color w:val="000000"/>
        <w:position w:val="0"/>
        <w:sz w:val="24"/>
        <w:szCs w:val="24"/>
        <w:u w:color="000000"/>
      </w:rPr>
    </w:lvl>
    <w:lvl w:ilvl="8">
      <w:start w:val="1"/>
      <w:numFmt w:val="bullet"/>
      <w:lvlText w:val="▪"/>
      <w:lvlJc w:val="left"/>
      <w:pPr>
        <w:tabs>
          <w:tab w:val="num" w:pos="6540"/>
        </w:tabs>
        <w:ind w:left="6540" w:hanging="360"/>
      </w:pPr>
      <w:rPr>
        <w:rFonts w:ascii="Arial" w:eastAsia="Arial" w:hAnsi="Arial" w:cs="Arial"/>
        <w:color w:val="000000"/>
        <w:position w:val="0"/>
        <w:sz w:val="24"/>
        <w:szCs w:val="24"/>
        <w:u w:color="000000"/>
      </w:rPr>
    </w:lvl>
  </w:abstractNum>
  <w:abstractNum w:abstractNumId="118">
    <w:nsid w:val="43EB4B5F"/>
    <w:multiLevelType w:val="multilevel"/>
    <w:tmpl w:val="A652084A"/>
    <w:styleLink w:val="List52"/>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19">
    <w:nsid w:val="440B2C61"/>
    <w:multiLevelType w:val="multilevel"/>
    <w:tmpl w:val="6AA00DC6"/>
    <w:styleLink w:val="List58"/>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20">
    <w:nsid w:val="440D75CA"/>
    <w:multiLevelType w:val="multilevel"/>
    <w:tmpl w:val="339C2EE2"/>
    <w:styleLink w:val="List28"/>
    <w:lvl w:ilvl="0">
      <w:start w:val="1"/>
      <w:numFmt w:val="decimal"/>
      <w:lvlText w:val="%1."/>
      <w:lvlJc w:val="left"/>
      <w:pPr>
        <w:tabs>
          <w:tab w:val="num" w:pos="106"/>
        </w:tabs>
      </w:pPr>
      <w:rPr>
        <w:rFonts w:ascii="Arial" w:eastAsia="Arial" w:hAnsi="Arial" w:cs="Arial"/>
        <w:position w:val="0"/>
        <w:sz w:val="22"/>
        <w:szCs w:val="22"/>
        <w:lang w:val="en-US"/>
      </w:rPr>
    </w:lvl>
    <w:lvl w:ilvl="1">
      <w:start w:val="1"/>
      <w:numFmt w:val="bullet"/>
      <w:lvlText w:val="•"/>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numFmt w:val="bullet"/>
      <w:lvlText w:val="•"/>
      <w:lvlJc w:val="left"/>
      <w:pPr>
        <w:tabs>
          <w:tab w:val="num" w:pos="720"/>
        </w:tabs>
        <w:ind w:left="720" w:hanging="360"/>
      </w:pPr>
      <w:rPr>
        <w:rFonts w:ascii="Arial" w:eastAsia="Arial" w:hAnsi="Arial" w:cs="Arial"/>
        <w:position w:val="0"/>
        <w:sz w:val="24"/>
        <w:szCs w:val="24"/>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121">
    <w:nsid w:val="443E3088"/>
    <w:multiLevelType w:val="multilevel"/>
    <w:tmpl w:val="17BCC8EA"/>
    <w:styleLink w:val="List15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22">
    <w:nsid w:val="448C7CF7"/>
    <w:multiLevelType w:val="multilevel"/>
    <w:tmpl w:val="E856B210"/>
    <w:styleLink w:val="List18"/>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23">
    <w:nsid w:val="45406711"/>
    <w:multiLevelType w:val="multilevel"/>
    <w:tmpl w:val="7A743448"/>
    <w:styleLink w:val="List35"/>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24">
    <w:nsid w:val="4546643B"/>
    <w:multiLevelType w:val="multilevel"/>
    <w:tmpl w:val="D45689BA"/>
    <w:styleLink w:val="List89"/>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25">
    <w:nsid w:val="4577340B"/>
    <w:multiLevelType w:val="multilevel"/>
    <w:tmpl w:val="7E20F84C"/>
    <w:styleLink w:val="List106"/>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26">
    <w:nsid w:val="45CF58A4"/>
    <w:multiLevelType w:val="multilevel"/>
    <w:tmpl w:val="832485B6"/>
    <w:styleLink w:val="List153"/>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27">
    <w:nsid w:val="45DA751C"/>
    <w:multiLevelType w:val="multilevel"/>
    <w:tmpl w:val="2362DD62"/>
    <w:styleLink w:val="List49"/>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28">
    <w:nsid w:val="460D27DB"/>
    <w:multiLevelType w:val="multilevel"/>
    <w:tmpl w:val="54383EEC"/>
    <w:styleLink w:val="List40"/>
    <w:lvl w:ilvl="0">
      <w:numFmt w:val="bullet"/>
      <w:lvlText w:val="•"/>
      <w:lvlJc w:val="left"/>
      <w:pPr>
        <w:tabs>
          <w:tab w:val="num" w:pos="1050"/>
        </w:tabs>
        <w:ind w:left="1050" w:hanging="330"/>
      </w:pPr>
      <w:rPr>
        <w:rFonts w:ascii="Arial" w:eastAsia="Arial" w:hAnsi="Arial" w:cs="Arial"/>
        <w:position w:val="0"/>
        <w:sz w:val="22"/>
        <w:szCs w:val="22"/>
        <w:lang w:val="pt-PT"/>
      </w:rPr>
    </w:lvl>
    <w:lvl w:ilvl="1">
      <w:start w:val="1"/>
      <w:numFmt w:val="bullet"/>
      <w:lvlText w:val="o"/>
      <w:lvlJc w:val="left"/>
      <w:pPr>
        <w:tabs>
          <w:tab w:val="num" w:pos="106"/>
        </w:tabs>
      </w:pPr>
      <w:rPr>
        <w:rFonts w:ascii="Arial" w:eastAsia="Arial" w:hAnsi="Arial" w:cs="Arial"/>
        <w:position w:val="0"/>
        <w:sz w:val="22"/>
        <w:szCs w:val="22"/>
        <w:lang w:val="pt-PT"/>
      </w:rPr>
    </w:lvl>
    <w:lvl w:ilvl="2">
      <w:start w:val="1"/>
      <w:numFmt w:val="bullet"/>
      <w:lvlText w:val="▪"/>
      <w:lvlJc w:val="left"/>
      <w:pPr>
        <w:tabs>
          <w:tab w:val="num" w:pos="106"/>
        </w:tabs>
      </w:pPr>
      <w:rPr>
        <w:rFonts w:ascii="Arial" w:eastAsia="Arial" w:hAnsi="Arial" w:cs="Arial"/>
        <w:position w:val="0"/>
        <w:sz w:val="22"/>
        <w:szCs w:val="22"/>
        <w:lang w:val="pt-PT"/>
      </w:rPr>
    </w:lvl>
    <w:lvl w:ilvl="3">
      <w:start w:val="1"/>
      <w:numFmt w:val="bullet"/>
      <w:lvlText w:val="•"/>
      <w:lvlJc w:val="left"/>
      <w:pPr>
        <w:tabs>
          <w:tab w:val="num" w:pos="106"/>
        </w:tabs>
      </w:pPr>
      <w:rPr>
        <w:rFonts w:ascii="Arial" w:eastAsia="Arial" w:hAnsi="Arial" w:cs="Arial"/>
        <w:position w:val="0"/>
        <w:sz w:val="22"/>
        <w:szCs w:val="22"/>
        <w:lang w:val="pt-PT"/>
      </w:rPr>
    </w:lvl>
    <w:lvl w:ilvl="4">
      <w:start w:val="1"/>
      <w:numFmt w:val="bullet"/>
      <w:lvlText w:val="o"/>
      <w:lvlJc w:val="left"/>
      <w:pPr>
        <w:tabs>
          <w:tab w:val="num" w:pos="106"/>
        </w:tabs>
      </w:pPr>
      <w:rPr>
        <w:rFonts w:ascii="Arial" w:eastAsia="Arial" w:hAnsi="Arial" w:cs="Arial"/>
        <w:position w:val="0"/>
        <w:sz w:val="22"/>
        <w:szCs w:val="22"/>
        <w:lang w:val="pt-PT"/>
      </w:rPr>
    </w:lvl>
    <w:lvl w:ilvl="5">
      <w:start w:val="1"/>
      <w:numFmt w:val="bullet"/>
      <w:lvlText w:val="▪"/>
      <w:lvlJc w:val="left"/>
      <w:pPr>
        <w:tabs>
          <w:tab w:val="num" w:pos="106"/>
        </w:tabs>
      </w:pPr>
      <w:rPr>
        <w:rFonts w:ascii="Arial" w:eastAsia="Arial" w:hAnsi="Arial" w:cs="Arial"/>
        <w:position w:val="0"/>
        <w:sz w:val="22"/>
        <w:szCs w:val="22"/>
        <w:lang w:val="pt-PT"/>
      </w:rPr>
    </w:lvl>
    <w:lvl w:ilvl="6">
      <w:start w:val="1"/>
      <w:numFmt w:val="bullet"/>
      <w:lvlText w:val="•"/>
      <w:lvlJc w:val="left"/>
      <w:pPr>
        <w:tabs>
          <w:tab w:val="num" w:pos="106"/>
        </w:tabs>
      </w:pPr>
      <w:rPr>
        <w:rFonts w:ascii="Arial" w:eastAsia="Arial" w:hAnsi="Arial" w:cs="Arial"/>
        <w:position w:val="0"/>
        <w:sz w:val="22"/>
        <w:szCs w:val="22"/>
        <w:lang w:val="pt-PT"/>
      </w:rPr>
    </w:lvl>
    <w:lvl w:ilvl="7">
      <w:start w:val="1"/>
      <w:numFmt w:val="bullet"/>
      <w:lvlText w:val="o"/>
      <w:lvlJc w:val="left"/>
      <w:pPr>
        <w:tabs>
          <w:tab w:val="num" w:pos="106"/>
        </w:tabs>
      </w:pPr>
      <w:rPr>
        <w:rFonts w:ascii="Arial" w:eastAsia="Arial" w:hAnsi="Arial" w:cs="Arial"/>
        <w:position w:val="0"/>
        <w:sz w:val="22"/>
        <w:szCs w:val="22"/>
        <w:lang w:val="pt-PT"/>
      </w:rPr>
    </w:lvl>
    <w:lvl w:ilvl="8">
      <w:start w:val="1"/>
      <w:numFmt w:val="bullet"/>
      <w:lvlText w:val="▪"/>
      <w:lvlJc w:val="left"/>
      <w:pPr>
        <w:tabs>
          <w:tab w:val="num" w:pos="106"/>
        </w:tabs>
      </w:pPr>
      <w:rPr>
        <w:rFonts w:ascii="Arial" w:eastAsia="Arial" w:hAnsi="Arial" w:cs="Arial"/>
        <w:position w:val="0"/>
        <w:sz w:val="22"/>
        <w:szCs w:val="22"/>
        <w:lang w:val="pt-PT"/>
      </w:rPr>
    </w:lvl>
  </w:abstractNum>
  <w:abstractNum w:abstractNumId="129">
    <w:nsid w:val="47961843"/>
    <w:multiLevelType w:val="multilevel"/>
    <w:tmpl w:val="05CA8270"/>
    <w:styleLink w:val="List135"/>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30">
    <w:nsid w:val="479976DD"/>
    <w:multiLevelType w:val="multilevel"/>
    <w:tmpl w:val="BFC8F912"/>
    <w:styleLink w:val="List9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31">
    <w:nsid w:val="481339A6"/>
    <w:multiLevelType w:val="multilevel"/>
    <w:tmpl w:val="CE6C9B7C"/>
    <w:styleLink w:val="List148"/>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32">
    <w:nsid w:val="48285F6D"/>
    <w:multiLevelType w:val="multilevel"/>
    <w:tmpl w:val="3CB8C1F8"/>
    <w:styleLink w:val="List168"/>
    <w:lvl w:ilvl="0">
      <w:start w:val="1"/>
      <w:numFmt w:val="decimal"/>
      <w:lvlText w:val="%1."/>
      <w:lvlJc w:val="left"/>
      <w:pPr>
        <w:tabs>
          <w:tab w:val="num" w:pos="708"/>
        </w:tabs>
        <w:ind w:left="708" w:hanging="127"/>
      </w:pPr>
      <w:rPr>
        <w:rFonts w:ascii="Trebuchet MS" w:eastAsia="Trebuchet MS" w:hAnsi="Trebuchet MS" w:cs="Trebuchet MS"/>
        <w:color w:val="FF2C21"/>
        <w:position w:val="0"/>
        <w:sz w:val="24"/>
        <w:szCs w:val="24"/>
        <w:u w:color="000000"/>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rPr>
    </w:lvl>
  </w:abstractNum>
  <w:abstractNum w:abstractNumId="133">
    <w:nsid w:val="483D197A"/>
    <w:multiLevelType w:val="multilevel"/>
    <w:tmpl w:val="2416A75C"/>
    <w:styleLink w:val="List16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34">
    <w:nsid w:val="48F51B8F"/>
    <w:multiLevelType w:val="multilevel"/>
    <w:tmpl w:val="D856DBA6"/>
    <w:styleLink w:val="List8"/>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35">
    <w:nsid w:val="49E112CB"/>
    <w:multiLevelType w:val="multilevel"/>
    <w:tmpl w:val="737497CA"/>
    <w:styleLink w:val="List65"/>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36">
    <w:nsid w:val="4A03290B"/>
    <w:multiLevelType w:val="hybridMultilevel"/>
    <w:tmpl w:val="9DB48B34"/>
    <w:lvl w:ilvl="0" w:tplc="68423552">
      <w:start w:val="1"/>
      <w:numFmt w:val="bullet"/>
      <w:lvlText w:val=""/>
      <w:lvlJc w:val="left"/>
      <w:pPr>
        <w:ind w:left="1428" w:hanging="360"/>
      </w:pPr>
      <w:rPr>
        <w:rFonts w:ascii="Symbol" w:hAnsi="Symbol" w:hint="default"/>
      </w:rPr>
    </w:lvl>
    <w:lvl w:ilvl="1" w:tplc="14102D88" w:tentative="1">
      <w:start w:val="1"/>
      <w:numFmt w:val="lowerLetter"/>
      <w:lvlText w:val="%2."/>
      <w:lvlJc w:val="left"/>
      <w:pPr>
        <w:ind w:left="2148" w:hanging="360"/>
      </w:pPr>
    </w:lvl>
    <w:lvl w:ilvl="2" w:tplc="073032EA" w:tentative="1">
      <w:start w:val="1"/>
      <w:numFmt w:val="lowerRoman"/>
      <w:lvlText w:val="%3."/>
      <w:lvlJc w:val="right"/>
      <w:pPr>
        <w:ind w:left="2868" w:hanging="180"/>
      </w:pPr>
    </w:lvl>
    <w:lvl w:ilvl="3" w:tplc="A8BE234A" w:tentative="1">
      <w:start w:val="1"/>
      <w:numFmt w:val="decimal"/>
      <w:lvlText w:val="%4."/>
      <w:lvlJc w:val="left"/>
      <w:pPr>
        <w:ind w:left="3588" w:hanging="360"/>
      </w:pPr>
    </w:lvl>
    <w:lvl w:ilvl="4" w:tplc="168C6B92" w:tentative="1">
      <w:start w:val="1"/>
      <w:numFmt w:val="lowerLetter"/>
      <w:lvlText w:val="%5."/>
      <w:lvlJc w:val="left"/>
      <w:pPr>
        <w:ind w:left="4308" w:hanging="360"/>
      </w:pPr>
    </w:lvl>
    <w:lvl w:ilvl="5" w:tplc="3BEADE1E" w:tentative="1">
      <w:start w:val="1"/>
      <w:numFmt w:val="lowerRoman"/>
      <w:lvlText w:val="%6."/>
      <w:lvlJc w:val="right"/>
      <w:pPr>
        <w:ind w:left="5028" w:hanging="180"/>
      </w:pPr>
    </w:lvl>
    <w:lvl w:ilvl="6" w:tplc="B8DEAD36" w:tentative="1">
      <w:start w:val="1"/>
      <w:numFmt w:val="decimal"/>
      <w:lvlText w:val="%7."/>
      <w:lvlJc w:val="left"/>
      <w:pPr>
        <w:ind w:left="5748" w:hanging="360"/>
      </w:pPr>
    </w:lvl>
    <w:lvl w:ilvl="7" w:tplc="69706218" w:tentative="1">
      <w:start w:val="1"/>
      <w:numFmt w:val="lowerLetter"/>
      <w:lvlText w:val="%8."/>
      <w:lvlJc w:val="left"/>
      <w:pPr>
        <w:ind w:left="6468" w:hanging="360"/>
      </w:pPr>
    </w:lvl>
    <w:lvl w:ilvl="8" w:tplc="A8F8BD20" w:tentative="1">
      <w:start w:val="1"/>
      <w:numFmt w:val="lowerRoman"/>
      <w:lvlText w:val="%9."/>
      <w:lvlJc w:val="right"/>
      <w:pPr>
        <w:ind w:left="7188" w:hanging="180"/>
      </w:pPr>
    </w:lvl>
  </w:abstractNum>
  <w:abstractNum w:abstractNumId="137">
    <w:nsid w:val="4A8A4E13"/>
    <w:multiLevelType w:val="multilevel"/>
    <w:tmpl w:val="DA268890"/>
    <w:styleLink w:val="List128"/>
    <w:lvl w:ilvl="0">
      <w:start w:val="1"/>
      <w:numFmt w:val="decimal"/>
      <w:lvlText w:val="%1."/>
      <w:lvlJc w:val="left"/>
      <w:pPr>
        <w:tabs>
          <w:tab w:val="num" w:pos="734"/>
        </w:tabs>
        <w:ind w:left="734" w:hanging="163"/>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138">
    <w:nsid w:val="4AB83217"/>
    <w:multiLevelType w:val="multilevel"/>
    <w:tmpl w:val="A15CD1E2"/>
    <w:styleLink w:val="List69"/>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39">
    <w:nsid w:val="4B2F1C01"/>
    <w:multiLevelType w:val="multilevel"/>
    <w:tmpl w:val="1AF2286A"/>
    <w:styleLink w:val="List48"/>
    <w:lvl w:ilvl="0">
      <w:start w:val="1"/>
      <w:numFmt w:val="decimal"/>
      <w:lvlText w:val="%1."/>
      <w:lvlJc w:val="left"/>
      <w:pPr>
        <w:tabs>
          <w:tab w:val="num" w:pos="663"/>
        </w:tabs>
        <w:ind w:left="663" w:hanging="303"/>
      </w:pPr>
      <w:rPr>
        <w:rFonts w:ascii="Arial" w:eastAsia="Arial" w:hAnsi="Arial" w:cs="Arial"/>
        <w:position w:val="0"/>
        <w:sz w:val="22"/>
        <w:szCs w:val="22"/>
      </w:rPr>
    </w:lvl>
    <w:lvl w:ilvl="1">
      <w:start w:val="1"/>
      <w:numFmt w:val="decimal"/>
      <w:lvlText w:val="%1.%2."/>
      <w:lvlJc w:val="left"/>
      <w:pPr>
        <w:tabs>
          <w:tab w:val="num" w:pos="106"/>
        </w:tabs>
      </w:pPr>
      <w:rPr>
        <w:rFonts w:ascii="Arial" w:eastAsia="Arial" w:hAnsi="Arial" w:cs="Arial"/>
        <w:position w:val="0"/>
        <w:sz w:val="22"/>
        <w:szCs w:val="22"/>
      </w:rPr>
    </w:lvl>
    <w:lvl w:ilvl="2">
      <w:start w:val="1"/>
      <w:numFmt w:val="decimal"/>
      <w:lvlText w:val="%1.%2.%3."/>
      <w:lvlJc w:val="left"/>
      <w:pPr>
        <w:tabs>
          <w:tab w:val="num" w:pos="106"/>
        </w:tabs>
      </w:pPr>
      <w:rPr>
        <w:rFonts w:ascii="Arial" w:eastAsia="Arial" w:hAnsi="Arial" w:cs="Arial"/>
        <w:position w:val="0"/>
        <w:sz w:val="22"/>
        <w:szCs w:val="22"/>
      </w:rPr>
    </w:lvl>
    <w:lvl w:ilvl="3">
      <w:start w:val="1"/>
      <w:numFmt w:val="decimal"/>
      <w:lvlText w:val="%1.%2.%3.%4."/>
      <w:lvlJc w:val="left"/>
      <w:pPr>
        <w:tabs>
          <w:tab w:val="num" w:pos="106"/>
        </w:tabs>
      </w:pPr>
      <w:rPr>
        <w:rFonts w:ascii="Arial" w:eastAsia="Arial" w:hAnsi="Arial" w:cs="Arial"/>
        <w:position w:val="0"/>
        <w:sz w:val="22"/>
        <w:szCs w:val="22"/>
      </w:rPr>
    </w:lvl>
    <w:lvl w:ilvl="4">
      <w:start w:val="1"/>
      <w:numFmt w:val="decimal"/>
      <w:lvlText w:val="%1.%2.%3.%4.%5."/>
      <w:lvlJc w:val="left"/>
      <w:pPr>
        <w:tabs>
          <w:tab w:val="num" w:pos="106"/>
        </w:tabs>
      </w:pPr>
      <w:rPr>
        <w:rFonts w:ascii="Arial" w:eastAsia="Arial" w:hAnsi="Arial" w:cs="Arial"/>
        <w:position w:val="0"/>
        <w:sz w:val="22"/>
        <w:szCs w:val="22"/>
      </w:rPr>
    </w:lvl>
    <w:lvl w:ilvl="5">
      <w:start w:val="1"/>
      <w:numFmt w:val="decimal"/>
      <w:lvlText w:val="%1.%2.%3.%4.%5.%6."/>
      <w:lvlJc w:val="left"/>
      <w:pPr>
        <w:tabs>
          <w:tab w:val="num" w:pos="106"/>
        </w:tabs>
      </w:pPr>
      <w:rPr>
        <w:rFonts w:ascii="Arial" w:eastAsia="Arial" w:hAnsi="Arial" w:cs="Arial"/>
        <w:position w:val="0"/>
        <w:sz w:val="22"/>
        <w:szCs w:val="22"/>
      </w:rPr>
    </w:lvl>
    <w:lvl w:ilvl="6">
      <w:start w:val="1"/>
      <w:numFmt w:val="decimal"/>
      <w:lvlText w:val="%1.%2.%3.%4.%5.%6.%7."/>
      <w:lvlJc w:val="left"/>
      <w:pPr>
        <w:tabs>
          <w:tab w:val="num" w:pos="106"/>
        </w:tabs>
      </w:pPr>
      <w:rPr>
        <w:rFonts w:ascii="Arial" w:eastAsia="Arial" w:hAnsi="Arial" w:cs="Arial"/>
        <w:position w:val="0"/>
        <w:sz w:val="22"/>
        <w:szCs w:val="22"/>
      </w:rPr>
    </w:lvl>
    <w:lvl w:ilvl="7">
      <w:start w:val="1"/>
      <w:numFmt w:val="decimal"/>
      <w:lvlText w:val="%1.%2.%3.%4.%5.%6.%7.%8."/>
      <w:lvlJc w:val="left"/>
      <w:pPr>
        <w:tabs>
          <w:tab w:val="num" w:pos="106"/>
        </w:tabs>
      </w:pPr>
      <w:rPr>
        <w:rFonts w:ascii="Arial" w:eastAsia="Arial" w:hAnsi="Arial" w:cs="Arial"/>
        <w:position w:val="0"/>
        <w:sz w:val="22"/>
        <w:szCs w:val="22"/>
      </w:rPr>
    </w:lvl>
    <w:lvl w:ilvl="8">
      <w:start w:val="1"/>
      <w:numFmt w:val="decimal"/>
      <w:lvlText w:val="%1.%2.%3.%4.%5.%6.%7.%8.%9."/>
      <w:lvlJc w:val="left"/>
      <w:pPr>
        <w:tabs>
          <w:tab w:val="num" w:pos="106"/>
        </w:tabs>
      </w:pPr>
      <w:rPr>
        <w:rFonts w:ascii="Arial" w:eastAsia="Arial" w:hAnsi="Arial" w:cs="Arial"/>
        <w:position w:val="0"/>
        <w:sz w:val="22"/>
        <w:szCs w:val="22"/>
      </w:rPr>
    </w:lvl>
  </w:abstractNum>
  <w:abstractNum w:abstractNumId="140">
    <w:nsid w:val="4D4D4AFA"/>
    <w:multiLevelType w:val="multilevel"/>
    <w:tmpl w:val="292CF71E"/>
    <w:styleLink w:val="Importlt212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41">
    <w:nsid w:val="4DB26EBC"/>
    <w:multiLevelType w:val="multilevel"/>
    <w:tmpl w:val="FA3EA29E"/>
    <w:styleLink w:val="List145"/>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42">
    <w:nsid w:val="4F4D7480"/>
    <w:multiLevelType w:val="multilevel"/>
    <w:tmpl w:val="4CCCAB1E"/>
    <w:styleLink w:val="List25"/>
    <w:lvl w:ilvl="0">
      <w:start w:val="1"/>
      <w:numFmt w:val="decimal"/>
      <w:lvlText w:val="%1."/>
      <w:lvlJc w:val="left"/>
      <w:pPr>
        <w:tabs>
          <w:tab w:val="num" w:pos="106"/>
        </w:tabs>
      </w:pPr>
      <w:rPr>
        <w:rFonts w:ascii="Arial" w:eastAsia="Arial" w:hAnsi="Arial" w:cs="Arial"/>
        <w:position w:val="0"/>
        <w:sz w:val="22"/>
        <w:szCs w:val="22"/>
        <w:lang w:val="en-US"/>
      </w:rPr>
    </w:lvl>
    <w:lvl w:ilvl="1">
      <w:start w:val="1"/>
      <w:numFmt w:val="bullet"/>
      <w:lvlText w:val="•"/>
      <w:lvlJc w:val="left"/>
      <w:pPr>
        <w:tabs>
          <w:tab w:val="num" w:pos="106"/>
        </w:tabs>
      </w:pPr>
      <w:rPr>
        <w:rFonts w:ascii="Arial" w:eastAsia="Arial" w:hAnsi="Arial" w:cs="Arial"/>
        <w:position w:val="0"/>
        <w:sz w:val="22"/>
        <w:szCs w:val="22"/>
        <w:lang w:val="en-US"/>
      </w:rPr>
    </w:lvl>
    <w:lvl w:ilvl="2">
      <w:numFmt w:val="bullet"/>
      <w:lvlText w:val="-"/>
      <w:lvlJc w:val="left"/>
      <w:pPr>
        <w:tabs>
          <w:tab w:val="num" w:pos="360"/>
        </w:tabs>
        <w:ind w:left="360" w:hanging="360"/>
      </w:pPr>
      <w:rPr>
        <w:rFonts w:ascii="Arial" w:eastAsia="Arial" w:hAnsi="Arial" w:cs="Arial"/>
        <w:position w:val="0"/>
        <w:sz w:val="24"/>
        <w:szCs w:val="24"/>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143">
    <w:nsid w:val="4FE435A8"/>
    <w:multiLevelType w:val="multilevel"/>
    <w:tmpl w:val="3E5A676A"/>
    <w:styleLink w:val="List163"/>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44">
    <w:nsid w:val="50284740"/>
    <w:multiLevelType w:val="multilevel"/>
    <w:tmpl w:val="3940C6F0"/>
    <w:styleLink w:val="Importlt5stlus"/>
    <w:lvl w:ilvl="0">
      <w:numFmt w:val="bullet"/>
      <w:lvlText w:val="-"/>
      <w:lvlJc w:val="left"/>
      <w:pPr>
        <w:tabs>
          <w:tab w:val="num" w:pos="797"/>
        </w:tabs>
        <w:ind w:left="797" w:hanging="797"/>
      </w:pPr>
      <w:rPr>
        <w:rFonts w:ascii="Arial" w:eastAsia="Arial" w:hAnsi="Arial" w:cs="Arial"/>
        <w:color w:val="000000"/>
        <w:position w:val="0"/>
        <w:sz w:val="24"/>
        <w:szCs w:val="24"/>
      </w:rPr>
    </w:lvl>
    <w:lvl w:ilvl="1">
      <w:start w:val="1"/>
      <w:numFmt w:val="bullet"/>
      <w:lvlText w:val="*"/>
      <w:lvlJc w:val="left"/>
      <w:pPr>
        <w:tabs>
          <w:tab w:val="num" w:pos="116"/>
        </w:tabs>
      </w:pPr>
      <w:rPr>
        <w:rFonts w:ascii="Arial" w:eastAsia="Arial" w:hAnsi="Arial" w:cs="Arial"/>
        <w:color w:val="000000"/>
        <w:position w:val="0"/>
        <w:sz w:val="24"/>
        <w:szCs w:val="24"/>
      </w:rPr>
    </w:lvl>
    <w:lvl w:ilvl="2">
      <w:start w:val="1"/>
      <w:numFmt w:val="bullet"/>
      <w:lvlText w:val="*"/>
      <w:lvlJc w:val="left"/>
      <w:pPr>
        <w:tabs>
          <w:tab w:val="num" w:pos="116"/>
        </w:tabs>
      </w:pPr>
      <w:rPr>
        <w:rFonts w:ascii="Arial" w:eastAsia="Arial" w:hAnsi="Arial" w:cs="Arial"/>
        <w:color w:val="000000"/>
        <w:position w:val="0"/>
        <w:sz w:val="24"/>
        <w:szCs w:val="24"/>
      </w:rPr>
    </w:lvl>
    <w:lvl w:ilvl="3">
      <w:start w:val="1"/>
      <w:numFmt w:val="bullet"/>
      <w:lvlText w:val="*"/>
      <w:lvlJc w:val="left"/>
      <w:pPr>
        <w:tabs>
          <w:tab w:val="num" w:pos="116"/>
        </w:tabs>
      </w:pPr>
      <w:rPr>
        <w:rFonts w:ascii="Arial" w:eastAsia="Arial" w:hAnsi="Arial" w:cs="Arial"/>
        <w:color w:val="000000"/>
        <w:position w:val="0"/>
        <w:sz w:val="24"/>
        <w:szCs w:val="24"/>
      </w:rPr>
    </w:lvl>
    <w:lvl w:ilvl="4">
      <w:start w:val="1"/>
      <w:numFmt w:val="bullet"/>
      <w:lvlText w:val="*"/>
      <w:lvlJc w:val="left"/>
      <w:pPr>
        <w:tabs>
          <w:tab w:val="num" w:pos="116"/>
        </w:tabs>
      </w:pPr>
      <w:rPr>
        <w:rFonts w:ascii="Arial" w:eastAsia="Arial" w:hAnsi="Arial" w:cs="Arial"/>
        <w:color w:val="000000"/>
        <w:position w:val="0"/>
        <w:sz w:val="24"/>
        <w:szCs w:val="24"/>
      </w:rPr>
    </w:lvl>
    <w:lvl w:ilvl="5">
      <w:start w:val="1"/>
      <w:numFmt w:val="bullet"/>
      <w:lvlText w:val="*"/>
      <w:lvlJc w:val="left"/>
      <w:pPr>
        <w:tabs>
          <w:tab w:val="num" w:pos="116"/>
        </w:tabs>
      </w:pPr>
      <w:rPr>
        <w:rFonts w:ascii="Arial" w:eastAsia="Arial" w:hAnsi="Arial" w:cs="Arial"/>
        <w:color w:val="000000"/>
        <w:position w:val="0"/>
        <w:sz w:val="24"/>
        <w:szCs w:val="24"/>
      </w:rPr>
    </w:lvl>
    <w:lvl w:ilvl="6">
      <w:start w:val="1"/>
      <w:numFmt w:val="bullet"/>
      <w:lvlText w:val="*"/>
      <w:lvlJc w:val="left"/>
      <w:pPr>
        <w:tabs>
          <w:tab w:val="num" w:pos="116"/>
        </w:tabs>
      </w:pPr>
      <w:rPr>
        <w:rFonts w:ascii="Arial" w:eastAsia="Arial" w:hAnsi="Arial" w:cs="Arial"/>
        <w:color w:val="000000"/>
        <w:position w:val="0"/>
        <w:sz w:val="24"/>
        <w:szCs w:val="24"/>
      </w:rPr>
    </w:lvl>
    <w:lvl w:ilvl="7">
      <w:start w:val="1"/>
      <w:numFmt w:val="bullet"/>
      <w:lvlText w:val="*"/>
      <w:lvlJc w:val="left"/>
      <w:pPr>
        <w:tabs>
          <w:tab w:val="num" w:pos="116"/>
        </w:tabs>
      </w:pPr>
      <w:rPr>
        <w:rFonts w:ascii="Arial" w:eastAsia="Arial" w:hAnsi="Arial" w:cs="Arial"/>
        <w:color w:val="000000"/>
        <w:position w:val="0"/>
        <w:sz w:val="24"/>
        <w:szCs w:val="24"/>
      </w:rPr>
    </w:lvl>
    <w:lvl w:ilvl="8">
      <w:start w:val="1"/>
      <w:numFmt w:val="bullet"/>
      <w:lvlText w:val="*"/>
      <w:lvlJc w:val="left"/>
      <w:pPr>
        <w:tabs>
          <w:tab w:val="num" w:pos="116"/>
        </w:tabs>
      </w:pPr>
      <w:rPr>
        <w:rFonts w:ascii="Arial" w:eastAsia="Arial" w:hAnsi="Arial" w:cs="Arial"/>
        <w:color w:val="000000"/>
        <w:position w:val="0"/>
        <w:sz w:val="24"/>
        <w:szCs w:val="24"/>
      </w:rPr>
    </w:lvl>
  </w:abstractNum>
  <w:abstractNum w:abstractNumId="145">
    <w:nsid w:val="507B46B1"/>
    <w:multiLevelType w:val="multilevel"/>
    <w:tmpl w:val="6CC4FEAE"/>
    <w:styleLink w:val="List59"/>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46">
    <w:nsid w:val="521B23AD"/>
    <w:multiLevelType w:val="multilevel"/>
    <w:tmpl w:val="B7CA49BC"/>
    <w:styleLink w:val="List32"/>
    <w:lvl w:ilvl="0">
      <w:numFmt w:val="bullet"/>
      <w:lvlText w:val="•"/>
      <w:lvlJc w:val="left"/>
      <w:pPr>
        <w:tabs>
          <w:tab w:val="num" w:pos="690"/>
        </w:tabs>
        <w:ind w:left="690" w:hanging="330"/>
      </w:pPr>
      <w:rPr>
        <w:rFonts w:ascii="Arial" w:eastAsia="Arial" w:hAnsi="Arial" w:cs="Arial"/>
        <w:b/>
        <w:bCs/>
        <w:position w:val="0"/>
        <w:sz w:val="22"/>
        <w:szCs w:val="22"/>
      </w:rPr>
    </w:lvl>
    <w:lvl w:ilvl="1">
      <w:start w:val="1"/>
      <w:numFmt w:val="bullet"/>
      <w:lvlText w:val="o"/>
      <w:lvlJc w:val="left"/>
      <w:pPr>
        <w:tabs>
          <w:tab w:val="num" w:pos="107"/>
        </w:tabs>
      </w:pPr>
      <w:rPr>
        <w:rFonts w:ascii="Arial" w:eastAsia="Arial" w:hAnsi="Arial" w:cs="Arial"/>
        <w:b/>
        <w:bCs/>
        <w:position w:val="0"/>
        <w:sz w:val="22"/>
        <w:szCs w:val="22"/>
      </w:rPr>
    </w:lvl>
    <w:lvl w:ilvl="2">
      <w:start w:val="1"/>
      <w:numFmt w:val="bullet"/>
      <w:lvlText w:val="▪"/>
      <w:lvlJc w:val="left"/>
      <w:pPr>
        <w:tabs>
          <w:tab w:val="num" w:pos="107"/>
        </w:tabs>
      </w:pPr>
      <w:rPr>
        <w:rFonts w:ascii="Arial" w:eastAsia="Arial" w:hAnsi="Arial" w:cs="Arial"/>
        <w:b/>
        <w:bCs/>
        <w:position w:val="0"/>
        <w:sz w:val="22"/>
        <w:szCs w:val="22"/>
      </w:rPr>
    </w:lvl>
    <w:lvl w:ilvl="3">
      <w:start w:val="1"/>
      <w:numFmt w:val="bullet"/>
      <w:lvlText w:val="•"/>
      <w:lvlJc w:val="left"/>
      <w:pPr>
        <w:tabs>
          <w:tab w:val="num" w:pos="107"/>
        </w:tabs>
      </w:pPr>
      <w:rPr>
        <w:rFonts w:ascii="Arial" w:eastAsia="Arial" w:hAnsi="Arial" w:cs="Arial"/>
        <w:b/>
        <w:bCs/>
        <w:position w:val="0"/>
        <w:sz w:val="22"/>
        <w:szCs w:val="22"/>
      </w:rPr>
    </w:lvl>
    <w:lvl w:ilvl="4">
      <w:start w:val="1"/>
      <w:numFmt w:val="bullet"/>
      <w:lvlText w:val="o"/>
      <w:lvlJc w:val="left"/>
      <w:pPr>
        <w:tabs>
          <w:tab w:val="num" w:pos="107"/>
        </w:tabs>
      </w:pPr>
      <w:rPr>
        <w:rFonts w:ascii="Arial" w:eastAsia="Arial" w:hAnsi="Arial" w:cs="Arial"/>
        <w:b/>
        <w:bCs/>
        <w:position w:val="0"/>
        <w:sz w:val="22"/>
        <w:szCs w:val="22"/>
      </w:rPr>
    </w:lvl>
    <w:lvl w:ilvl="5">
      <w:start w:val="1"/>
      <w:numFmt w:val="bullet"/>
      <w:lvlText w:val="▪"/>
      <w:lvlJc w:val="left"/>
      <w:pPr>
        <w:tabs>
          <w:tab w:val="num" w:pos="107"/>
        </w:tabs>
      </w:pPr>
      <w:rPr>
        <w:rFonts w:ascii="Arial" w:eastAsia="Arial" w:hAnsi="Arial" w:cs="Arial"/>
        <w:b/>
        <w:bCs/>
        <w:position w:val="0"/>
        <w:sz w:val="22"/>
        <w:szCs w:val="22"/>
      </w:rPr>
    </w:lvl>
    <w:lvl w:ilvl="6">
      <w:start w:val="1"/>
      <w:numFmt w:val="bullet"/>
      <w:lvlText w:val="•"/>
      <w:lvlJc w:val="left"/>
      <w:pPr>
        <w:tabs>
          <w:tab w:val="num" w:pos="107"/>
        </w:tabs>
      </w:pPr>
      <w:rPr>
        <w:rFonts w:ascii="Arial" w:eastAsia="Arial" w:hAnsi="Arial" w:cs="Arial"/>
        <w:b/>
        <w:bCs/>
        <w:position w:val="0"/>
        <w:sz w:val="22"/>
        <w:szCs w:val="22"/>
      </w:rPr>
    </w:lvl>
    <w:lvl w:ilvl="7">
      <w:start w:val="1"/>
      <w:numFmt w:val="bullet"/>
      <w:lvlText w:val="o"/>
      <w:lvlJc w:val="left"/>
      <w:pPr>
        <w:tabs>
          <w:tab w:val="num" w:pos="107"/>
        </w:tabs>
      </w:pPr>
      <w:rPr>
        <w:rFonts w:ascii="Arial" w:eastAsia="Arial" w:hAnsi="Arial" w:cs="Arial"/>
        <w:b/>
        <w:bCs/>
        <w:position w:val="0"/>
        <w:sz w:val="22"/>
        <w:szCs w:val="22"/>
      </w:rPr>
    </w:lvl>
    <w:lvl w:ilvl="8">
      <w:start w:val="1"/>
      <w:numFmt w:val="bullet"/>
      <w:lvlText w:val="▪"/>
      <w:lvlJc w:val="left"/>
      <w:pPr>
        <w:tabs>
          <w:tab w:val="num" w:pos="107"/>
        </w:tabs>
      </w:pPr>
      <w:rPr>
        <w:rFonts w:ascii="Arial" w:eastAsia="Arial" w:hAnsi="Arial" w:cs="Arial"/>
        <w:b/>
        <w:bCs/>
        <w:position w:val="0"/>
        <w:sz w:val="22"/>
        <w:szCs w:val="22"/>
      </w:rPr>
    </w:lvl>
  </w:abstractNum>
  <w:abstractNum w:abstractNumId="147">
    <w:nsid w:val="52293372"/>
    <w:multiLevelType w:val="multilevel"/>
    <w:tmpl w:val="CF185FD2"/>
    <w:styleLink w:val="List170"/>
    <w:lvl w:ilvl="0">
      <w:start w:val="1"/>
      <w:numFmt w:val="decimal"/>
      <w:lvlText w:val="%1."/>
      <w:lvlJc w:val="left"/>
      <w:pPr>
        <w:tabs>
          <w:tab w:val="num" w:pos="708"/>
        </w:tabs>
        <w:ind w:left="708" w:hanging="127"/>
      </w:pPr>
      <w:rPr>
        <w:rFonts w:ascii="Trebuchet MS" w:eastAsia="Trebuchet MS" w:hAnsi="Trebuchet MS" w:cs="Trebuchet MS"/>
        <w:color w:val="FF2C21"/>
        <w:position w:val="0"/>
        <w:sz w:val="24"/>
        <w:szCs w:val="24"/>
        <w:u w:color="000000"/>
        <w:lang w:val="pt-PT"/>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lang w:val="pt-PT"/>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lang w:val="pt-PT"/>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lang w:val="pt-PT"/>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lang w:val="pt-PT"/>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lang w:val="pt-PT"/>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lang w:val="pt-PT"/>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lang w:val="pt-PT"/>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lang w:val="pt-PT"/>
      </w:rPr>
    </w:lvl>
  </w:abstractNum>
  <w:abstractNum w:abstractNumId="148">
    <w:nsid w:val="523C0017"/>
    <w:multiLevelType w:val="multilevel"/>
    <w:tmpl w:val="21D403F0"/>
    <w:styleLink w:val="List98"/>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49">
    <w:nsid w:val="526828B5"/>
    <w:multiLevelType w:val="multilevel"/>
    <w:tmpl w:val="C654F95C"/>
    <w:styleLink w:val="Importlt2stlus"/>
    <w:lvl w:ilvl="0">
      <w:start w:val="1"/>
      <w:numFmt w:val="decimal"/>
      <w:lvlText w:val="%1."/>
      <w:lvlJc w:val="left"/>
      <w:pPr>
        <w:tabs>
          <w:tab w:val="num" w:pos="776"/>
        </w:tabs>
        <w:ind w:left="776" w:hanging="776"/>
      </w:pPr>
      <w:rPr>
        <w:rFonts w:ascii="Arial" w:eastAsia="Arial" w:hAnsi="Arial" w:cs="Arial"/>
        <w:color w:val="000000"/>
        <w:position w:val="0"/>
        <w:sz w:val="24"/>
        <w:szCs w:val="24"/>
      </w:rPr>
    </w:lvl>
    <w:lvl w:ilvl="1">
      <w:start w:val="1"/>
      <w:numFmt w:val="decimal"/>
      <w:lvlText w:val="%1.%2."/>
      <w:lvlJc w:val="left"/>
      <w:pPr>
        <w:tabs>
          <w:tab w:val="num" w:pos="116"/>
        </w:tabs>
      </w:pPr>
      <w:rPr>
        <w:rFonts w:ascii="Arial" w:eastAsia="Arial" w:hAnsi="Arial" w:cs="Arial"/>
        <w:color w:val="000000"/>
        <w:position w:val="0"/>
        <w:sz w:val="24"/>
        <w:szCs w:val="24"/>
      </w:rPr>
    </w:lvl>
    <w:lvl w:ilvl="2">
      <w:start w:val="1"/>
      <w:numFmt w:val="decimal"/>
      <w:lvlText w:val="%3."/>
      <w:lvlJc w:val="left"/>
      <w:pPr>
        <w:tabs>
          <w:tab w:val="num" w:pos="116"/>
        </w:tabs>
      </w:pPr>
      <w:rPr>
        <w:rFonts w:ascii="Arial" w:eastAsia="Arial" w:hAnsi="Arial" w:cs="Arial"/>
        <w:color w:val="000000"/>
        <w:position w:val="0"/>
        <w:sz w:val="24"/>
        <w:szCs w:val="24"/>
      </w:rPr>
    </w:lvl>
    <w:lvl w:ilvl="3">
      <w:start w:val="1"/>
      <w:numFmt w:val="decimal"/>
      <w:lvlText w:val="%4."/>
      <w:lvlJc w:val="left"/>
      <w:pPr>
        <w:tabs>
          <w:tab w:val="num" w:pos="116"/>
        </w:tabs>
      </w:pPr>
      <w:rPr>
        <w:rFonts w:ascii="Arial" w:eastAsia="Arial" w:hAnsi="Arial" w:cs="Arial"/>
        <w:color w:val="000000"/>
        <w:position w:val="0"/>
        <w:sz w:val="24"/>
        <w:szCs w:val="24"/>
      </w:rPr>
    </w:lvl>
    <w:lvl w:ilvl="4">
      <w:start w:val="1"/>
      <w:numFmt w:val="decimal"/>
      <w:lvlText w:val="%5."/>
      <w:lvlJc w:val="left"/>
      <w:pPr>
        <w:tabs>
          <w:tab w:val="num" w:pos="116"/>
        </w:tabs>
      </w:pPr>
      <w:rPr>
        <w:rFonts w:ascii="Arial" w:eastAsia="Arial" w:hAnsi="Arial" w:cs="Arial"/>
        <w:color w:val="000000"/>
        <w:position w:val="0"/>
        <w:sz w:val="24"/>
        <w:szCs w:val="24"/>
      </w:rPr>
    </w:lvl>
    <w:lvl w:ilvl="5">
      <w:start w:val="1"/>
      <w:numFmt w:val="decimal"/>
      <w:lvlText w:val="%6."/>
      <w:lvlJc w:val="left"/>
      <w:pPr>
        <w:tabs>
          <w:tab w:val="num" w:pos="116"/>
        </w:tabs>
      </w:pPr>
      <w:rPr>
        <w:rFonts w:ascii="Arial" w:eastAsia="Arial" w:hAnsi="Arial" w:cs="Arial"/>
        <w:color w:val="000000"/>
        <w:position w:val="0"/>
        <w:sz w:val="24"/>
        <w:szCs w:val="24"/>
      </w:rPr>
    </w:lvl>
    <w:lvl w:ilvl="6">
      <w:start w:val="1"/>
      <w:numFmt w:val="decimal"/>
      <w:lvlText w:val="%7."/>
      <w:lvlJc w:val="left"/>
      <w:pPr>
        <w:tabs>
          <w:tab w:val="num" w:pos="116"/>
        </w:tabs>
      </w:pPr>
      <w:rPr>
        <w:rFonts w:ascii="Arial" w:eastAsia="Arial" w:hAnsi="Arial" w:cs="Arial"/>
        <w:color w:val="000000"/>
        <w:position w:val="0"/>
        <w:sz w:val="24"/>
        <w:szCs w:val="24"/>
      </w:rPr>
    </w:lvl>
    <w:lvl w:ilvl="7">
      <w:start w:val="1"/>
      <w:numFmt w:val="decimal"/>
      <w:lvlText w:val="%8."/>
      <w:lvlJc w:val="left"/>
      <w:pPr>
        <w:tabs>
          <w:tab w:val="num" w:pos="116"/>
        </w:tabs>
      </w:pPr>
      <w:rPr>
        <w:rFonts w:ascii="Arial" w:eastAsia="Arial" w:hAnsi="Arial" w:cs="Arial"/>
        <w:color w:val="000000"/>
        <w:position w:val="0"/>
        <w:sz w:val="24"/>
        <w:szCs w:val="24"/>
      </w:rPr>
    </w:lvl>
    <w:lvl w:ilvl="8">
      <w:start w:val="1"/>
      <w:numFmt w:val="decimal"/>
      <w:lvlText w:val="%9."/>
      <w:lvlJc w:val="left"/>
      <w:pPr>
        <w:tabs>
          <w:tab w:val="num" w:pos="116"/>
        </w:tabs>
      </w:pPr>
      <w:rPr>
        <w:rFonts w:ascii="Arial" w:eastAsia="Arial" w:hAnsi="Arial" w:cs="Arial"/>
        <w:color w:val="000000"/>
        <w:position w:val="0"/>
        <w:sz w:val="24"/>
        <w:szCs w:val="24"/>
      </w:rPr>
    </w:lvl>
  </w:abstractNum>
  <w:abstractNum w:abstractNumId="150">
    <w:nsid w:val="52A82C69"/>
    <w:multiLevelType w:val="hybridMultilevel"/>
    <w:tmpl w:val="032ABA4C"/>
    <w:lvl w:ilvl="0" w:tplc="6B1A21EA">
      <w:start w:val="1"/>
      <w:numFmt w:val="bullet"/>
      <w:lvlText w:val="o"/>
      <w:lvlJc w:val="left"/>
      <w:pPr>
        <w:ind w:left="720" w:hanging="360"/>
      </w:pPr>
      <w:rPr>
        <w:rFonts w:ascii="Courier New" w:hAnsi="Courier New" w:cs="Courier New" w:hint="default"/>
      </w:rPr>
    </w:lvl>
    <w:lvl w:ilvl="1" w:tplc="8566FE76" w:tentative="1">
      <w:start w:val="1"/>
      <w:numFmt w:val="bullet"/>
      <w:lvlText w:val="o"/>
      <w:lvlJc w:val="left"/>
      <w:pPr>
        <w:ind w:left="1440" w:hanging="360"/>
      </w:pPr>
      <w:rPr>
        <w:rFonts w:ascii="Courier New" w:hAnsi="Courier New" w:cs="Courier New" w:hint="default"/>
      </w:rPr>
    </w:lvl>
    <w:lvl w:ilvl="2" w:tplc="B54EF630" w:tentative="1">
      <w:start w:val="1"/>
      <w:numFmt w:val="bullet"/>
      <w:lvlText w:val=""/>
      <w:lvlJc w:val="left"/>
      <w:pPr>
        <w:ind w:left="2160" w:hanging="360"/>
      </w:pPr>
      <w:rPr>
        <w:rFonts w:ascii="Wingdings" w:hAnsi="Wingdings" w:hint="default"/>
      </w:rPr>
    </w:lvl>
    <w:lvl w:ilvl="3" w:tplc="4D28563C" w:tentative="1">
      <w:start w:val="1"/>
      <w:numFmt w:val="bullet"/>
      <w:lvlText w:val=""/>
      <w:lvlJc w:val="left"/>
      <w:pPr>
        <w:ind w:left="2880" w:hanging="360"/>
      </w:pPr>
      <w:rPr>
        <w:rFonts w:ascii="Symbol" w:hAnsi="Symbol" w:hint="default"/>
      </w:rPr>
    </w:lvl>
    <w:lvl w:ilvl="4" w:tplc="AD26FCEA" w:tentative="1">
      <w:start w:val="1"/>
      <w:numFmt w:val="bullet"/>
      <w:lvlText w:val="o"/>
      <w:lvlJc w:val="left"/>
      <w:pPr>
        <w:ind w:left="3600" w:hanging="360"/>
      </w:pPr>
      <w:rPr>
        <w:rFonts w:ascii="Courier New" w:hAnsi="Courier New" w:cs="Courier New" w:hint="default"/>
      </w:rPr>
    </w:lvl>
    <w:lvl w:ilvl="5" w:tplc="418881E6" w:tentative="1">
      <w:start w:val="1"/>
      <w:numFmt w:val="bullet"/>
      <w:lvlText w:val=""/>
      <w:lvlJc w:val="left"/>
      <w:pPr>
        <w:ind w:left="4320" w:hanging="360"/>
      </w:pPr>
      <w:rPr>
        <w:rFonts w:ascii="Wingdings" w:hAnsi="Wingdings" w:hint="default"/>
      </w:rPr>
    </w:lvl>
    <w:lvl w:ilvl="6" w:tplc="B33ED396" w:tentative="1">
      <w:start w:val="1"/>
      <w:numFmt w:val="bullet"/>
      <w:lvlText w:val=""/>
      <w:lvlJc w:val="left"/>
      <w:pPr>
        <w:ind w:left="5040" w:hanging="360"/>
      </w:pPr>
      <w:rPr>
        <w:rFonts w:ascii="Symbol" w:hAnsi="Symbol" w:hint="default"/>
      </w:rPr>
    </w:lvl>
    <w:lvl w:ilvl="7" w:tplc="A308DE66" w:tentative="1">
      <w:start w:val="1"/>
      <w:numFmt w:val="bullet"/>
      <w:lvlText w:val="o"/>
      <w:lvlJc w:val="left"/>
      <w:pPr>
        <w:ind w:left="5760" w:hanging="360"/>
      </w:pPr>
      <w:rPr>
        <w:rFonts w:ascii="Courier New" w:hAnsi="Courier New" w:cs="Courier New" w:hint="default"/>
      </w:rPr>
    </w:lvl>
    <w:lvl w:ilvl="8" w:tplc="8E862932" w:tentative="1">
      <w:start w:val="1"/>
      <w:numFmt w:val="bullet"/>
      <w:lvlText w:val=""/>
      <w:lvlJc w:val="left"/>
      <w:pPr>
        <w:ind w:left="6480" w:hanging="360"/>
      </w:pPr>
      <w:rPr>
        <w:rFonts w:ascii="Wingdings" w:hAnsi="Wingdings" w:hint="default"/>
      </w:rPr>
    </w:lvl>
  </w:abstractNum>
  <w:abstractNum w:abstractNumId="151">
    <w:nsid w:val="531B7286"/>
    <w:multiLevelType w:val="multilevel"/>
    <w:tmpl w:val="BC8CD9EE"/>
    <w:styleLink w:val="List15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52">
    <w:nsid w:val="53C21161"/>
    <w:multiLevelType w:val="multilevel"/>
    <w:tmpl w:val="E76E10D2"/>
    <w:styleLink w:val="List56"/>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53">
    <w:nsid w:val="551674E4"/>
    <w:multiLevelType w:val="multilevel"/>
    <w:tmpl w:val="4CE8EB8E"/>
    <w:styleLink w:val="List147"/>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54">
    <w:nsid w:val="5600754F"/>
    <w:multiLevelType w:val="multilevel"/>
    <w:tmpl w:val="38325B16"/>
    <w:styleLink w:val="List33"/>
    <w:lvl w:ilvl="0">
      <w:numFmt w:val="bullet"/>
      <w:lvlText w:val="•"/>
      <w:lvlJc w:val="left"/>
      <w:pPr>
        <w:tabs>
          <w:tab w:val="num" w:pos="1050"/>
        </w:tabs>
        <w:ind w:left="1050" w:hanging="330"/>
      </w:pPr>
      <w:rPr>
        <w:rFonts w:ascii="Arial" w:eastAsia="Arial" w:hAnsi="Arial" w:cs="Arial"/>
        <w:position w:val="0"/>
        <w:sz w:val="22"/>
        <w:szCs w:val="22"/>
        <w:lang w:val="es-ES_tradnl"/>
      </w:rPr>
    </w:lvl>
    <w:lvl w:ilvl="1">
      <w:start w:val="1"/>
      <w:numFmt w:val="bullet"/>
      <w:lvlText w:val="o"/>
      <w:lvlJc w:val="left"/>
      <w:pPr>
        <w:tabs>
          <w:tab w:val="num" w:pos="106"/>
        </w:tabs>
      </w:pPr>
      <w:rPr>
        <w:rFonts w:ascii="Arial" w:eastAsia="Arial" w:hAnsi="Arial" w:cs="Arial"/>
        <w:position w:val="0"/>
        <w:sz w:val="22"/>
        <w:szCs w:val="22"/>
        <w:lang w:val="es-ES_tradnl"/>
      </w:rPr>
    </w:lvl>
    <w:lvl w:ilvl="2">
      <w:start w:val="1"/>
      <w:numFmt w:val="bullet"/>
      <w:lvlText w:val="▪"/>
      <w:lvlJc w:val="left"/>
      <w:pPr>
        <w:tabs>
          <w:tab w:val="num" w:pos="106"/>
        </w:tabs>
      </w:pPr>
      <w:rPr>
        <w:rFonts w:ascii="Arial" w:eastAsia="Arial" w:hAnsi="Arial" w:cs="Arial"/>
        <w:position w:val="0"/>
        <w:sz w:val="22"/>
        <w:szCs w:val="22"/>
        <w:lang w:val="es-ES_tradnl"/>
      </w:rPr>
    </w:lvl>
    <w:lvl w:ilvl="3">
      <w:start w:val="1"/>
      <w:numFmt w:val="bullet"/>
      <w:lvlText w:val="•"/>
      <w:lvlJc w:val="left"/>
      <w:pPr>
        <w:tabs>
          <w:tab w:val="num" w:pos="106"/>
        </w:tabs>
      </w:pPr>
      <w:rPr>
        <w:rFonts w:ascii="Arial" w:eastAsia="Arial" w:hAnsi="Arial" w:cs="Arial"/>
        <w:position w:val="0"/>
        <w:sz w:val="22"/>
        <w:szCs w:val="22"/>
        <w:lang w:val="es-ES_tradnl"/>
      </w:rPr>
    </w:lvl>
    <w:lvl w:ilvl="4">
      <w:start w:val="1"/>
      <w:numFmt w:val="bullet"/>
      <w:lvlText w:val="o"/>
      <w:lvlJc w:val="left"/>
      <w:pPr>
        <w:tabs>
          <w:tab w:val="num" w:pos="106"/>
        </w:tabs>
      </w:pPr>
      <w:rPr>
        <w:rFonts w:ascii="Arial" w:eastAsia="Arial" w:hAnsi="Arial" w:cs="Arial"/>
        <w:position w:val="0"/>
        <w:sz w:val="22"/>
        <w:szCs w:val="22"/>
        <w:lang w:val="es-ES_tradnl"/>
      </w:rPr>
    </w:lvl>
    <w:lvl w:ilvl="5">
      <w:start w:val="1"/>
      <w:numFmt w:val="bullet"/>
      <w:lvlText w:val="▪"/>
      <w:lvlJc w:val="left"/>
      <w:pPr>
        <w:tabs>
          <w:tab w:val="num" w:pos="106"/>
        </w:tabs>
      </w:pPr>
      <w:rPr>
        <w:rFonts w:ascii="Arial" w:eastAsia="Arial" w:hAnsi="Arial" w:cs="Arial"/>
        <w:position w:val="0"/>
        <w:sz w:val="22"/>
        <w:szCs w:val="22"/>
        <w:lang w:val="es-ES_tradnl"/>
      </w:rPr>
    </w:lvl>
    <w:lvl w:ilvl="6">
      <w:start w:val="1"/>
      <w:numFmt w:val="bullet"/>
      <w:lvlText w:val="•"/>
      <w:lvlJc w:val="left"/>
      <w:pPr>
        <w:tabs>
          <w:tab w:val="num" w:pos="106"/>
        </w:tabs>
      </w:pPr>
      <w:rPr>
        <w:rFonts w:ascii="Arial" w:eastAsia="Arial" w:hAnsi="Arial" w:cs="Arial"/>
        <w:position w:val="0"/>
        <w:sz w:val="22"/>
        <w:szCs w:val="22"/>
        <w:lang w:val="es-ES_tradnl"/>
      </w:rPr>
    </w:lvl>
    <w:lvl w:ilvl="7">
      <w:start w:val="1"/>
      <w:numFmt w:val="bullet"/>
      <w:lvlText w:val="o"/>
      <w:lvlJc w:val="left"/>
      <w:pPr>
        <w:tabs>
          <w:tab w:val="num" w:pos="106"/>
        </w:tabs>
      </w:pPr>
      <w:rPr>
        <w:rFonts w:ascii="Arial" w:eastAsia="Arial" w:hAnsi="Arial" w:cs="Arial"/>
        <w:position w:val="0"/>
        <w:sz w:val="22"/>
        <w:szCs w:val="22"/>
        <w:lang w:val="es-ES_tradnl"/>
      </w:rPr>
    </w:lvl>
    <w:lvl w:ilvl="8">
      <w:start w:val="1"/>
      <w:numFmt w:val="bullet"/>
      <w:lvlText w:val="▪"/>
      <w:lvlJc w:val="left"/>
      <w:pPr>
        <w:tabs>
          <w:tab w:val="num" w:pos="106"/>
        </w:tabs>
      </w:pPr>
      <w:rPr>
        <w:rFonts w:ascii="Arial" w:eastAsia="Arial" w:hAnsi="Arial" w:cs="Arial"/>
        <w:position w:val="0"/>
        <w:sz w:val="22"/>
        <w:szCs w:val="22"/>
        <w:lang w:val="es-ES_tradnl"/>
      </w:rPr>
    </w:lvl>
  </w:abstractNum>
  <w:abstractNum w:abstractNumId="155">
    <w:nsid w:val="56D56D50"/>
    <w:multiLevelType w:val="multilevel"/>
    <w:tmpl w:val="B81479E2"/>
    <w:styleLink w:val="Importlt215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56">
    <w:nsid w:val="56E14B5F"/>
    <w:multiLevelType w:val="multilevel"/>
    <w:tmpl w:val="97A2C858"/>
    <w:styleLink w:val="List144"/>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57">
    <w:nsid w:val="580D4526"/>
    <w:multiLevelType w:val="multilevel"/>
    <w:tmpl w:val="F9FCF7E0"/>
    <w:styleLink w:val="List84"/>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58">
    <w:nsid w:val="582C53B7"/>
    <w:multiLevelType w:val="multilevel"/>
    <w:tmpl w:val="CB262346"/>
    <w:styleLink w:val="Importlt214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59">
    <w:nsid w:val="58E808C0"/>
    <w:multiLevelType w:val="multilevel"/>
    <w:tmpl w:val="97A64A66"/>
    <w:styleLink w:val="List38"/>
    <w:lvl w:ilvl="0">
      <w:numFmt w:val="bullet"/>
      <w:lvlText w:val="•"/>
      <w:lvlJc w:val="left"/>
      <w:pPr>
        <w:tabs>
          <w:tab w:val="num" w:pos="1050"/>
        </w:tabs>
        <w:ind w:left="1050" w:hanging="330"/>
      </w:pPr>
      <w:rPr>
        <w:rFonts w:ascii="Arial" w:eastAsia="Arial" w:hAnsi="Arial" w:cs="Arial"/>
        <w:position w:val="0"/>
        <w:sz w:val="22"/>
        <w:szCs w:val="22"/>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60">
    <w:nsid w:val="59B53216"/>
    <w:multiLevelType w:val="multilevel"/>
    <w:tmpl w:val="6152EB54"/>
    <w:styleLink w:val="List80"/>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61">
    <w:nsid w:val="5A8C6F95"/>
    <w:multiLevelType w:val="multilevel"/>
    <w:tmpl w:val="F3968986"/>
    <w:styleLink w:val="List42"/>
    <w:lvl w:ilvl="0">
      <w:numFmt w:val="bullet"/>
      <w:lvlText w:val="•"/>
      <w:lvlJc w:val="left"/>
      <w:pPr>
        <w:tabs>
          <w:tab w:val="num" w:pos="1050"/>
        </w:tabs>
        <w:ind w:left="105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62">
    <w:nsid w:val="5AAC50BC"/>
    <w:multiLevelType w:val="multilevel"/>
    <w:tmpl w:val="23221E60"/>
    <w:styleLink w:val="Importlt213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63">
    <w:nsid w:val="5B103B7E"/>
    <w:multiLevelType w:val="multilevel"/>
    <w:tmpl w:val="17DC9E3E"/>
    <w:styleLink w:val="List162"/>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64">
    <w:nsid w:val="5B311D57"/>
    <w:multiLevelType w:val="multilevel"/>
    <w:tmpl w:val="B3E01E60"/>
    <w:styleLink w:val="List78"/>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65">
    <w:nsid w:val="5CCD5EE0"/>
    <w:multiLevelType w:val="multilevel"/>
    <w:tmpl w:val="F07670EA"/>
    <w:styleLink w:val="List79"/>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66">
    <w:nsid w:val="5D2B0D7E"/>
    <w:multiLevelType w:val="multilevel"/>
    <w:tmpl w:val="B53C5866"/>
    <w:styleLink w:val="List85"/>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67">
    <w:nsid w:val="5D844C43"/>
    <w:multiLevelType w:val="multilevel"/>
    <w:tmpl w:val="B5A89CE2"/>
    <w:styleLink w:val="List15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68">
    <w:nsid w:val="5E7339D8"/>
    <w:multiLevelType w:val="multilevel"/>
    <w:tmpl w:val="8BD0419E"/>
    <w:styleLink w:val="Importlt209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69">
    <w:nsid w:val="5FC01D40"/>
    <w:multiLevelType w:val="multilevel"/>
    <w:tmpl w:val="91B07614"/>
    <w:styleLink w:val="List131"/>
    <w:lvl w:ilvl="0">
      <w:start w:val="1"/>
      <w:numFmt w:val="decimal"/>
      <w:lvlText w:val="%1."/>
      <w:lvlJc w:val="left"/>
      <w:pPr>
        <w:tabs>
          <w:tab w:val="num" w:pos="734"/>
        </w:tabs>
        <w:ind w:left="734" w:hanging="163"/>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170">
    <w:nsid w:val="60607C50"/>
    <w:multiLevelType w:val="multilevel"/>
    <w:tmpl w:val="97A4E2B8"/>
    <w:styleLink w:val="Importlt206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171">
    <w:nsid w:val="61BC3A7B"/>
    <w:multiLevelType w:val="multilevel"/>
    <w:tmpl w:val="60B8D656"/>
    <w:styleLink w:val="List127"/>
    <w:lvl w:ilvl="0">
      <w:start w:val="1"/>
      <w:numFmt w:val="decimal"/>
      <w:lvlText w:val="%1."/>
      <w:lvlJc w:val="left"/>
      <w:pPr>
        <w:tabs>
          <w:tab w:val="num" w:pos="733"/>
        </w:tabs>
        <w:ind w:left="733" w:hanging="152"/>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172">
    <w:nsid w:val="622440BE"/>
    <w:multiLevelType w:val="multilevel"/>
    <w:tmpl w:val="09F8EDF6"/>
    <w:styleLink w:val="List124"/>
    <w:lvl w:ilvl="0">
      <w:start w:val="1"/>
      <w:numFmt w:val="decimal"/>
      <w:lvlText w:val="%1."/>
      <w:lvlJc w:val="left"/>
      <w:pPr>
        <w:tabs>
          <w:tab w:val="num" w:pos="733"/>
        </w:tabs>
        <w:ind w:left="733" w:hanging="152"/>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173">
    <w:nsid w:val="62720849"/>
    <w:multiLevelType w:val="multilevel"/>
    <w:tmpl w:val="EF808050"/>
    <w:styleLink w:val="List23"/>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74">
    <w:nsid w:val="627B4F29"/>
    <w:multiLevelType w:val="multilevel"/>
    <w:tmpl w:val="26944668"/>
    <w:styleLink w:val="List53"/>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75">
    <w:nsid w:val="627E460A"/>
    <w:multiLevelType w:val="multilevel"/>
    <w:tmpl w:val="473E7F0E"/>
    <w:styleLink w:val="List104"/>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76">
    <w:nsid w:val="629256C4"/>
    <w:multiLevelType w:val="multilevel"/>
    <w:tmpl w:val="E6E8F364"/>
    <w:styleLink w:val="List60"/>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77">
    <w:nsid w:val="62DB2DD4"/>
    <w:multiLevelType w:val="multilevel"/>
    <w:tmpl w:val="BFCEE13A"/>
    <w:styleLink w:val="List10"/>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78">
    <w:nsid w:val="63132769"/>
    <w:multiLevelType w:val="multilevel"/>
    <w:tmpl w:val="5B2E8468"/>
    <w:styleLink w:val="Importlt199stlus"/>
    <w:lvl w:ilvl="0">
      <w:numFmt w:val="bullet"/>
      <w:lvlText w:val="•"/>
      <w:lvlJc w:val="left"/>
      <w:pPr>
        <w:tabs>
          <w:tab w:val="num" w:pos="780"/>
        </w:tabs>
        <w:ind w:left="780" w:hanging="360"/>
      </w:pPr>
      <w:rPr>
        <w:rFonts w:ascii="Arial" w:eastAsia="Arial" w:hAnsi="Arial" w:cs="Arial"/>
        <w:color w:val="000000"/>
        <w:position w:val="0"/>
        <w:sz w:val="24"/>
        <w:szCs w:val="24"/>
        <w:u w:color="000000"/>
      </w:rPr>
    </w:lvl>
    <w:lvl w:ilvl="1">
      <w:start w:val="1"/>
      <w:numFmt w:val="bullet"/>
      <w:lvlText w:val="o"/>
      <w:lvlJc w:val="left"/>
      <w:pPr>
        <w:tabs>
          <w:tab w:val="num" w:pos="1500"/>
        </w:tabs>
        <w:ind w:left="1500" w:hanging="360"/>
      </w:pPr>
      <w:rPr>
        <w:rFonts w:ascii="Arial" w:eastAsia="Arial" w:hAnsi="Arial" w:cs="Arial"/>
        <w:color w:val="000000"/>
        <w:position w:val="0"/>
        <w:sz w:val="24"/>
        <w:szCs w:val="24"/>
        <w:u w:color="000000"/>
      </w:rPr>
    </w:lvl>
    <w:lvl w:ilvl="2">
      <w:start w:val="1"/>
      <w:numFmt w:val="bullet"/>
      <w:lvlText w:val="▪"/>
      <w:lvlJc w:val="left"/>
      <w:pPr>
        <w:tabs>
          <w:tab w:val="num" w:pos="2220"/>
        </w:tabs>
        <w:ind w:left="2220" w:hanging="360"/>
      </w:pPr>
      <w:rPr>
        <w:rFonts w:ascii="Arial" w:eastAsia="Arial" w:hAnsi="Arial" w:cs="Arial"/>
        <w:color w:val="000000"/>
        <w:position w:val="0"/>
        <w:sz w:val="24"/>
        <w:szCs w:val="24"/>
        <w:u w:color="000000"/>
      </w:rPr>
    </w:lvl>
    <w:lvl w:ilvl="3">
      <w:start w:val="1"/>
      <w:numFmt w:val="bullet"/>
      <w:lvlText w:val="•"/>
      <w:lvlJc w:val="left"/>
      <w:pPr>
        <w:tabs>
          <w:tab w:val="num" w:pos="2940"/>
        </w:tabs>
        <w:ind w:left="2940" w:hanging="360"/>
      </w:pPr>
      <w:rPr>
        <w:rFonts w:ascii="Arial" w:eastAsia="Arial" w:hAnsi="Arial" w:cs="Arial"/>
        <w:color w:val="000000"/>
        <w:position w:val="0"/>
        <w:sz w:val="24"/>
        <w:szCs w:val="24"/>
        <w:u w:color="000000"/>
      </w:rPr>
    </w:lvl>
    <w:lvl w:ilvl="4">
      <w:start w:val="1"/>
      <w:numFmt w:val="bullet"/>
      <w:lvlText w:val="o"/>
      <w:lvlJc w:val="left"/>
      <w:pPr>
        <w:tabs>
          <w:tab w:val="num" w:pos="3660"/>
        </w:tabs>
        <w:ind w:left="3660" w:hanging="360"/>
      </w:pPr>
      <w:rPr>
        <w:rFonts w:ascii="Arial" w:eastAsia="Arial" w:hAnsi="Arial" w:cs="Arial"/>
        <w:color w:val="000000"/>
        <w:position w:val="0"/>
        <w:sz w:val="24"/>
        <w:szCs w:val="24"/>
        <w:u w:color="000000"/>
      </w:rPr>
    </w:lvl>
    <w:lvl w:ilvl="5">
      <w:start w:val="1"/>
      <w:numFmt w:val="bullet"/>
      <w:lvlText w:val="▪"/>
      <w:lvlJc w:val="left"/>
      <w:pPr>
        <w:tabs>
          <w:tab w:val="num" w:pos="4380"/>
        </w:tabs>
        <w:ind w:left="4380" w:hanging="360"/>
      </w:pPr>
      <w:rPr>
        <w:rFonts w:ascii="Arial" w:eastAsia="Arial" w:hAnsi="Arial" w:cs="Arial"/>
        <w:color w:val="000000"/>
        <w:position w:val="0"/>
        <w:sz w:val="24"/>
        <w:szCs w:val="24"/>
        <w:u w:color="000000"/>
      </w:rPr>
    </w:lvl>
    <w:lvl w:ilvl="6">
      <w:start w:val="1"/>
      <w:numFmt w:val="bullet"/>
      <w:lvlText w:val="•"/>
      <w:lvlJc w:val="left"/>
      <w:pPr>
        <w:tabs>
          <w:tab w:val="num" w:pos="5100"/>
        </w:tabs>
        <w:ind w:left="5100" w:hanging="360"/>
      </w:pPr>
      <w:rPr>
        <w:rFonts w:ascii="Arial" w:eastAsia="Arial" w:hAnsi="Arial" w:cs="Arial"/>
        <w:color w:val="000000"/>
        <w:position w:val="0"/>
        <w:sz w:val="24"/>
        <w:szCs w:val="24"/>
        <w:u w:color="000000"/>
      </w:rPr>
    </w:lvl>
    <w:lvl w:ilvl="7">
      <w:start w:val="1"/>
      <w:numFmt w:val="bullet"/>
      <w:lvlText w:val="o"/>
      <w:lvlJc w:val="left"/>
      <w:pPr>
        <w:tabs>
          <w:tab w:val="num" w:pos="5820"/>
        </w:tabs>
        <w:ind w:left="5820" w:hanging="360"/>
      </w:pPr>
      <w:rPr>
        <w:rFonts w:ascii="Arial" w:eastAsia="Arial" w:hAnsi="Arial" w:cs="Arial"/>
        <w:color w:val="000000"/>
        <w:position w:val="0"/>
        <w:sz w:val="24"/>
        <w:szCs w:val="24"/>
        <w:u w:color="000000"/>
      </w:rPr>
    </w:lvl>
    <w:lvl w:ilvl="8">
      <w:start w:val="1"/>
      <w:numFmt w:val="bullet"/>
      <w:lvlText w:val="▪"/>
      <w:lvlJc w:val="left"/>
      <w:pPr>
        <w:tabs>
          <w:tab w:val="num" w:pos="6540"/>
        </w:tabs>
        <w:ind w:left="6540" w:hanging="360"/>
      </w:pPr>
      <w:rPr>
        <w:rFonts w:ascii="Arial" w:eastAsia="Arial" w:hAnsi="Arial" w:cs="Arial"/>
        <w:color w:val="000000"/>
        <w:position w:val="0"/>
        <w:sz w:val="24"/>
        <w:szCs w:val="24"/>
        <w:u w:color="000000"/>
      </w:rPr>
    </w:lvl>
  </w:abstractNum>
  <w:abstractNum w:abstractNumId="179">
    <w:nsid w:val="63267D73"/>
    <w:multiLevelType w:val="multilevel"/>
    <w:tmpl w:val="FD3A4A00"/>
    <w:styleLink w:val="List138"/>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80">
    <w:nsid w:val="633242EE"/>
    <w:multiLevelType w:val="multilevel"/>
    <w:tmpl w:val="D79E435E"/>
    <w:styleLink w:val="Importlt201stlus"/>
    <w:lvl w:ilvl="0">
      <w:numFmt w:val="bullet"/>
      <w:lvlText w:val="•"/>
      <w:lvlJc w:val="left"/>
      <w:pPr>
        <w:tabs>
          <w:tab w:val="num" w:pos="780"/>
        </w:tabs>
        <w:ind w:left="780" w:hanging="360"/>
      </w:pPr>
      <w:rPr>
        <w:rFonts w:ascii="Arial" w:eastAsia="Arial" w:hAnsi="Arial" w:cs="Arial"/>
        <w:color w:val="000000"/>
        <w:position w:val="0"/>
        <w:sz w:val="24"/>
        <w:szCs w:val="24"/>
        <w:u w:color="000000"/>
      </w:rPr>
    </w:lvl>
    <w:lvl w:ilvl="1">
      <w:start w:val="1"/>
      <w:numFmt w:val="bullet"/>
      <w:lvlText w:val="o"/>
      <w:lvlJc w:val="left"/>
      <w:pPr>
        <w:tabs>
          <w:tab w:val="num" w:pos="1500"/>
        </w:tabs>
        <w:ind w:left="1500" w:hanging="360"/>
      </w:pPr>
      <w:rPr>
        <w:rFonts w:ascii="Arial" w:eastAsia="Arial" w:hAnsi="Arial" w:cs="Arial"/>
        <w:color w:val="000000"/>
        <w:position w:val="0"/>
        <w:sz w:val="24"/>
        <w:szCs w:val="24"/>
        <w:u w:color="000000"/>
      </w:rPr>
    </w:lvl>
    <w:lvl w:ilvl="2">
      <w:start w:val="1"/>
      <w:numFmt w:val="bullet"/>
      <w:lvlText w:val="▪"/>
      <w:lvlJc w:val="left"/>
      <w:pPr>
        <w:tabs>
          <w:tab w:val="num" w:pos="2220"/>
        </w:tabs>
        <w:ind w:left="2220" w:hanging="360"/>
      </w:pPr>
      <w:rPr>
        <w:rFonts w:ascii="Arial" w:eastAsia="Arial" w:hAnsi="Arial" w:cs="Arial"/>
        <w:color w:val="000000"/>
        <w:position w:val="0"/>
        <w:sz w:val="24"/>
        <w:szCs w:val="24"/>
        <w:u w:color="000000"/>
      </w:rPr>
    </w:lvl>
    <w:lvl w:ilvl="3">
      <w:start w:val="1"/>
      <w:numFmt w:val="bullet"/>
      <w:lvlText w:val="•"/>
      <w:lvlJc w:val="left"/>
      <w:pPr>
        <w:tabs>
          <w:tab w:val="num" w:pos="2940"/>
        </w:tabs>
        <w:ind w:left="2940" w:hanging="360"/>
      </w:pPr>
      <w:rPr>
        <w:rFonts w:ascii="Arial" w:eastAsia="Arial" w:hAnsi="Arial" w:cs="Arial"/>
        <w:color w:val="000000"/>
        <w:position w:val="0"/>
        <w:sz w:val="24"/>
        <w:szCs w:val="24"/>
        <w:u w:color="000000"/>
      </w:rPr>
    </w:lvl>
    <w:lvl w:ilvl="4">
      <w:start w:val="1"/>
      <w:numFmt w:val="bullet"/>
      <w:lvlText w:val="o"/>
      <w:lvlJc w:val="left"/>
      <w:pPr>
        <w:tabs>
          <w:tab w:val="num" w:pos="3660"/>
        </w:tabs>
        <w:ind w:left="3660" w:hanging="360"/>
      </w:pPr>
      <w:rPr>
        <w:rFonts w:ascii="Arial" w:eastAsia="Arial" w:hAnsi="Arial" w:cs="Arial"/>
        <w:color w:val="000000"/>
        <w:position w:val="0"/>
        <w:sz w:val="24"/>
        <w:szCs w:val="24"/>
        <w:u w:color="000000"/>
      </w:rPr>
    </w:lvl>
    <w:lvl w:ilvl="5">
      <w:start w:val="1"/>
      <w:numFmt w:val="bullet"/>
      <w:lvlText w:val="▪"/>
      <w:lvlJc w:val="left"/>
      <w:pPr>
        <w:tabs>
          <w:tab w:val="num" w:pos="4380"/>
        </w:tabs>
        <w:ind w:left="4380" w:hanging="360"/>
      </w:pPr>
      <w:rPr>
        <w:rFonts w:ascii="Arial" w:eastAsia="Arial" w:hAnsi="Arial" w:cs="Arial"/>
        <w:color w:val="000000"/>
        <w:position w:val="0"/>
        <w:sz w:val="24"/>
        <w:szCs w:val="24"/>
        <w:u w:color="000000"/>
      </w:rPr>
    </w:lvl>
    <w:lvl w:ilvl="6">
      <w:start w:val="1"/>
      <w:numFmt w:val="bullet"/>
      <w:lvlText w:val="•"/>
      <w:lvlJc w:val="left"/>
      <w:pPr>
        <w:tabs>
          <w:tab w:val="num" w:pos="5100"/>
        </w:tabs>
        <w:ind w:left="5100" w:hanging="360"/>
      </w:pPr>
      <w:rPr>
        <w:rFonts w:ascii="Arial" w:eastAsia="Arial" w:hAnsi="Arial" w:cs="Arial"/>
        <w:color w:val="000000"/>
        <w:position w:val="0"/>
        <w:sz w:val="24"/>
        <w:szCs w:val="24"/>
        <w:u w:color="000000"/>
      </w:rPr>
    </w:lvl>
    <w:lvl w:ilvl="7">
      <w:start w:val="1"/>
      <w:numFmt w:val="bullet"/>
      <w:lvlText w:val="o"/>
      <w:lvlJc w:val="left"/>
      <w:pPr>
        <w:tabs>
          <w:tab w:val="num" w:pos="5820"/>
        </w:tabs>
        <w:ind w:left="5820" w:hanging="360"/>
      </w:pPr>
      <w:rPr>
        <w:rFonts w:ascii="Arial" w:eastAsia="Arial" w:hAnsi="Arial" w:cs="Arial"/>
        <w:color w:val="000000"/>
        <w:position w:val="0"/>
        <w:sz w:val="24"/>
        <w:szCs w:val="24"/>
        <w:u w:color="000000"/>
      </w:rPr>
    </w:lvl>
    <w:lvl w:ilvl="8">
      <w:start w:val="1"/>
      <w:numFmt w:val="bullet"/>
      <w:lvlText w:val="▪"/>
      <w:lvlJc w:val="left"/>
      <w:pPr>
        <w:tabs>
          <w:tab w:val="num" w:pos="6540"/>
        </w:tabs>
        <w:ind w:left="6540" w:hanging="360"/>
      </w:pPr>
      <w:rPr>
        <w:rFonts w:ascii="Arial" w:eastAsia="Arial" w:hAnsi="Arial" w:cs="Arial"/>
        <w:color w:val="000000"/>
        <w:position w:val="0"/>
        <w:sz w:val="24"/>
        <w:szCs w:val="24"/>
        <w:u w:color="000000"/>
      </w:rPr>
    </w:lvl>
  </w:abstractNum>
  <w:abstractNum w:abstractNumId="181">
    <w:nsid w:val="657871FA"/>
    <w:multiLevelType w:val="multilevel"/>
    <w:tmpl w:val="61D4703A"/>
    <w:lvl w:ilvl="0">
      <w:start w:val="1"/>
      <w:numFmt w:val="bullet"/>
      <w:lvlText w:val=""/>
      <w:lvlJc w:val="left"/>
      <w:pPr>
        <w:tabs>
          <w:tab w:val="num" w:pos="720"/>
        </w:tabs>
        <w:ind w:left="720" w:hanging="360"/>
      </w:pPr>
      <w:rPr>
        <w:rFonts w:ascii="Symbol" w:hAnsi="Symbol" w:hint="default"/>
        <w:sz w:val="24"/>
        <w:szCs w:val="24"/>
      </w:rPr>
    </w:lvl>
    <w:lvl w:ilvl="1">
      <w:start w:val="7"/>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5CD3A7F"/>
    <w:multiLevelType w:val="hybridMultilevel"/>
    <w:tmpl w:val="D67266A4"/>
    <w:lvl w:ilvl="0" w:tplc="F8CA0468">
      <w:start w:val="1"/>
      <w:numFmt w:val="decimal"/>
      <w:lvlText w:val="%1."/>
      <w:lvlJc w:val="left"/>
      <w:pPr>
        <w:ind w:left="2850" w:hanging="360"/>
      </w:pPr>
      <w:rPr>
        <w:rFonts w:hint="default"/>
      </w:rPr>
    </w:lvl>
    <w:lvl w:ilvl="1" w:tplc="5BF414A8" w:tentative="1">
      <w:start w:val="1"/>
      <w:numFmt w:val="lowerLetter"/>
      <w:lvlText w:val="%2."/>
      <w:lvlJc w:val="left"/>
      <w:pPr>
        <w:ind w:left="3570" w:hanging="360"/>
      </w:pPr>
    </w:lvl>
    <w:lvl w:ilvl="2" w:tplc="B63222B4" w:tentative="1">
      <w:start w:val="1"/>
      <w:numFmt w:val="lowerRoman"/>
      <w:lvlText w:val="%3."/>
      <w:lvlJc w:val="right"/>
      <w:pPr>
        <w:ind w:left="4290" w:hanging="180"/>
      </w:pPr>
    </w:lvl>
    <w:lvl w:ilvl="3" w:tplc="D3167E34" w:tentative="1">
      <w:start w:val="1"/>
      <w:numFmt w:val="decimal"/>
      <w:lvlText w:val="%4."/>
      <w:lvlJc w:val="left"/>
      <w:pPr>
        <w:ind w:left="5010" w:hanging="360"/>
      </w:pPr>
    </w:lvl>
    <w:lvl w:ilvl="4" w:tplc="3606FD2E" w:tentative="1">
      <w:start w:val="1"/>
      <w:numFmt w:val="lowerLetter"/>
      <w:lvlText w:val="%5."/>
      <w:lvlJc w:val="left"/>
      <w:pPr>
        <w:ind w:left="5730" w:hanging="360"/>
      </w:pPr>
    </w:lvl>
    <w:lvl w:ilvl="5" w:tplc="816EBC40" w:tentative="1">
      <w:start w:val="1"/>
      <w:numFmt w:val="lowerRoman"/>
      <w:lvlText w:val="%6."/>
      <w:lvlJc w:val="right"/>
      <w:pPr>
        <w:ind w:left="6450" w:hanging="180"/>
      </w:pPr>
    </w:lvl>
    <w:lvl w:ilvl="6" w:tplc="88104DFA" w:tentative="1">
      <w:start w:val="1"/>
      <w:numFmt w:val="decimal"/>
      <w:lvlText w:val="%7."/>
      <w:lvlJc w:val="left"/>
      <w:pPr>
        <w:ind w:left="7170" w:hanging="360"/>
      </w:pPr>
    </w:lvl>
    <w:lvl w:ilvl="7" w:tplc="CBAC0E4A" w:tentative="1">
      <w:start w:val="1"/>
      <w:numFmt w:val="lowerLetter"/>
      <w:lvlText w:val="%8."/>
      <w:lvlJc w:val="left"/>
      <w:pPr>
        <w:ind w:left="7890" w:hanging="360"/>
      </w:pPr>
    </w:lvl>
    <w:lvl w:ilvl="8" w:tplc="6C0A19D6" w:tentative="1">
      <w:start w:val="1"/>
      <w:numFmt w:val="lowerRoman"/>
      <w:lvlText w:val="%9."/>
      <w:lvlJc w:val="right"/>
      <w:pPr>
        <w:ind w:left="8610" w:hanging="180"/>
      </w:pPr>
    </w:lvl>
  </w:abstractNum>
  <w:abstractNum w:abstractNumId="183">
    <w:nsid w:val="669B12E1"/>
    <w:multiLevelType w:val="multilevel"/>
    <w:tmpl w:val="F4D888DA"/>
    <w:styleLink w:val="Importlt200stlus"/>
    <w:lvl w:ilvl="0">
      <w:numFmt w:val="bullet"/>
      <w:lvlText w:val="•"/>
      <w:lvlJc w:val="left"/>
      <w:pPr>
        <w:tabs>
          <w:tab w:val="num" w:pos="780"/>
        </w:tabs>
        <w:ind w:left="780" w:hanging="360"/>
      </w:pPr>
      <w:rPr>
        <w:rFonts w:ascii="Arial" w:eastAsia="Arial" w:hAnsi="Arial" w:cs="Arial"/>
        <w:color w:val="000000"/>
        <w:position w:val="0"/>
        <w:sz w:val="24"/>
        <w:szCs w:val="24"/>
        <w:u w:color="000000"/>
      </w:rPr>
    </w:lvl>
    <w:lvl w:ilvl="1">
      <w:start w:val="1"/>
      <w:numFmt w:val="bullet"/>
      <w:lvlText w:val="o"/>
      <w:lvlJc w:val="left"/>
      <w:pPr>
        <w:tabs>
          <w:tab w:val="num" w:pos="1500"/>
        </w:tabs>
        <w:ind w:left="1500" w:hanging="360"/>
      </w:pPr>
      <w:rPr>
        <w:rFonts w:ascii="Arial" w:eastAsia="Arial" w:hAnsi="Arial" w:cs="Arial"/>
        <w:color w:val="000000"/>
        <w:position w:val="0"/>
        <w:sz w:val="24"/>
        <w:szCs w:val="24"/>
        <w:u w:color="000000"/>
      </w:rPr>
    </w:lvl>
    <w:lvl w:ilvl="2">
      <w:start w:val="1"/>
      <w:numFmt w:val="bullet"/>
      <w:lvlText w:val="▪"/>
      <w:lvlJc w:val="left"/>
      <w:pPr>
        <w:tabs>
          <w:tab w:val="num" w:pos="2220"/>
        </w:tabs>
        <w:ind w:left="2220" w:hanging="360"/>
      </w:pPr>
      <w:rPr>
        <w:rFonts w:ascii="Arial" w:eastAsia="Arial" w:hAnsi="Arial" w:cs="Arial"/>
        <w:color w:val="000000"/>
        <w:position w:val="0"/>
        <w:sz w:val="24"/>
        <w:szCs w:val="24"/>
        <w:u w:color="000000"/>
      </w:rPr>
    </w:lvl>
    <w:lvl w:ilvl="3">
      <w:start w:val="1"/>
      <w:numFmt w:val="bullet"/>
      <w:lvlText w:val="•"/>
      <w:lvlJc w:val="left"/>
      <w:pPr>
        <w:tabs>
          <w:tab w:val="num" w:pos="2940"/>
        </w:tabs>
        <w:ind w:left="2940" w:hanging="360"/>
      </w:pPr>
      <w:rPr>
        <w:rFonts w:ascii="Arial" w:eastAsia="Arial" w:hAnsi="Arial" w:cs="Arial"/>
        <w:color w:val="000000"/>
        <w:position w:val="0"/>
        <w:sz w:val="24"/>
        <w:szCs w:val="24"/>
        <w:u w:color="000000"/>
      </w:rPr>
    </w:lvl>
    <w:lvl w:ilvl="4">
      <w:start w:val="1"/>
      <w:numFmt w:val="bullet"/>
      <w:lvlText w:val="o"/>
      <w:lvlJc w:val="left"/>
      <w:pPr>
        <w:tabs>
          <w:tab w:val="num" w:pos="3660"/>
        </w:tabs>
        <w:ind w:left="3660" w:hanging="360"/>
      </w:pPr>
      <w:rPr>
        <w:rFonts w:ascii="Arial" w:eastAsia="Arial" w:hAnsi="Arial" w:cs="Arial"/>
        <w:color w:val="000000"/>
        <w:position w:val="0"/>
        <w:sz w:val="24"/>
        <w:szCs w:val="24"/>
        <w:u w:color="000000"/>
      </w:rPr>
    </w:lvl>
    <w:lvl w:ilvl="5">
      <w:start w:val="1"/>
      <w:numFmt w:val="bullet"/>
      <w:lvlText w:val="▪"/>
      <w:lvlJc w:val="left"/>
      <w:pPr>
        <w:tabs>
          <w:tab w:val="num" w:pos="4380"/>
        </w:tabs>
        <w:ind w:left="4380" w:hanging="360"/>
      </w:pPr>
      <w:rPr>
        <w:rFonts w:ascii="Arial" w:eastAsia="Arial" w:hAnsi="Arial" w:cs="Arial"/>
        <w:color w:val="000000"/>
        <w:position w:val="0"/>
        <w:sz w:val="24"/>
        <w:szCs w:val="24"/>
        <w:u w:color="000000"/>
      </w:rPr>
    </w:lvl>
    <w:lvl w:ilvl="6">
      <w:start w:val="1"/>
      <w:numFmt w:val="bullet"/>
      <w:lvlText w:val="•"/>
      <w:lvlJc w:val="left"/>
      <w:pPr>
        <w:tabs>
          <w:tab w:val="num" w:pos="5100"/>
        </w:tabs>
        <w:ind w:left="5100" w:hanging="360"/>
      </w:pPr>
      <w:rPr>
        <w:rFonts w:ascii="Arial" w:eastAsia="Arial" w:hAnsi="Arial" w:cs="Arial"/>
        <w:color w:val="000000"/>
        <w:position w:val="0"/>
        <w:sz w:val="24"/>
        <w:szCs w:val="24"/>
        <w:u w:color="000000"/>
      </w:rPr>
    </w:lvl>
    <w:lvl w:ilvl="7">
      <w:start w:val="1"/>
      <w:numFmt w:val="bullet"/>
      <w:lvlText w:val="o"/>
      <w:lvlJc w:val="left"/>
      <w:pPr>
        <w:tabs>
          <w:tab w:val="num" w:pos="5820"/>
        </w:tabs>
        <w:ind w:left="5820" w:hanging="360"/>
      </w:pPr>
      <w:rPr>
        <w:rFonts w:ascii="Arial" w:eastAsia="Arial" w:hAnsi="Arial" w:cs="Arial"/>
        <w:color w:val="000000"/>
        <w:position w:val="0"/>
        <w:sz w:val="24"/>
        <w:szCs w:val="24"/>
        <w:u w:color="000000"/>
      </w:rPr>
    </w:lvl>
    <w:lvl w:ilvl="8">
      <w:start w:val="1"/>
      <w:numFmt w:val="bullet"/>
      <w:lvlText w:val="▪"/>
      <w:lvlJc w:val="left"/>
      <w:pPr>
        <w:tabs>
          <w:tab w:val="num" w:pos="6540"/>
        </w:tabs>
        <w:ind w:left="6540" w:hanging="360"/>
      </w:pPr>
      <w:rPr>
        <w:rFonts w:ascii="Arial" w:eastAsia="Arial" w:hAnsi="Arial" w:cs="Arial"/>
        <w:color w:val="000000"/>
        <w:position w:val="0"/>
        <w:sz w:val="24"/>
        <w:szCs w:val="24"/>
        <w:u w:color="000000"/>
      </w:rPr>
    </w:lvl>
  </w:abstractNum>
  <w:abstractNum w:abstractNumId="184">
    <w:nsid w:val="66D9656E"/>
    <w:multiLevelType w:val="multilevel"/>
    <w:tmpl w:val="0486C596"/>
    <w:styleLink w:val="List165"/>
    <w:lvl w:ilvl="0">
      <w:numFmt w:val="bullet"/>
      <w:lvlText w:val="▪"/>
      <w:lvlJc w:val="left"/>
      <w:pPr>
        <w:tabs>
          <w:tab w:val="num" w:pos="690"/>
        </w:tabs>
        <w:ind w:left="690" w:hanging="330"/>
      </w:pPr>
      <w:rPr>
        <w:rFonts w:ascii="Trebuchet MS" w:eastAsia="Trebuchet MS" w:hAnsi="Trebuchet MS" w:cs="Trebuchet MS"/>
        <w:color w:val="000000"/>
        <w:position w:val="0"/>
        <w:sz w:val="24"/>
        <w:szCs w:val="24"/>
        <w:u w:color="000000"/>
        <w:lang w:val="fr-FR"/>
      </w:rPr>
    </w:lvl>
    <w:lvl w:ilvl="1">
      <w:start w:val="1"/>
      <w:numFmt w:val="bullet"/>
      <w:lvlText w:val="o"/>
      <w:lvlJc w:val="left"/>
      <w:pPr>
        <w:tabs>
          <w:tab w:val="num" w:pos="1358"/>
        </w:tabs>
        <w:ind w:left="1358" w:hanging="278"/>
      </w:pPr>
      <w:rPr>
        <w:rFonts w:ascii="Calibri" w:eastAsia="Calibri" w:hAnsi="Calibri" w:cs="Calibri"/>
        <w:color w:val="000000"/>
        <w:position w:val="0"/>
        <w:sz w:val="22"/>
        <w:szCs w:val="22"/>
        <w:u w:color="000000"/>
        <w:lang w:val="fr-FR"/>
      </w:rPr>
    </w:lvl>
    <w:lvl w:ilvl="2">
      <w:start w:val="1"/>
      <w:numFmt w:val="bullet"/>
      <w:lvlText w:val="▪"/>
      <w:lvlJc w:val="left"/>
      <w:pPr>
        <w:tabs>
          <w:tab w:val="num" w:pos="2078"/>
        </w:tabs>
        <w:ind w:left="2078" w:hanging="278"/>
      </w:pPr>
      <w:rPr>
        <w:rFonts w:ascii="Calibri" w:eastAsia="Calibri" w:hAnsi="Calibri" w:cs="Calibri"/>
        <w:color w:val="000000"/>
        <w:position w:val="0"/>
        <w:sz w:val="22"/>
        <w:szCs w:val="22"/>
        <w:u w:color="000000"/>
        <w:lang w:val="fr-FR"/>
      </w:rPr>
    </w:lvl>
    <w:lvl w:ilvl="3">
      <w:start w:val="1"/>
      <w:numFmt w:val="bullet"/>
      <w:lvlText w:val="•"/>
      <w:lvlJc w:val="left"/>
      <w:pPr>
        <w:tabs>
          <w:tab w:val="num" w:pos="2798"/>
        </w:tabs>
        <w:ind w:left="2798" w:hanging="278"/>
      </w:pPr>
      <w:rPr>
        <w:rFonts w:ascii="Calibri" w:eastAsia="Calibri" w:hAnsi="Calibri" w:cs="Calibri"/>
        <w:color w:val="000000"/>
        <w:position w:val="0"/>
        <w:sz w:val="22"/>
        <w:szCs w:val="22"/>
        <w:u w:color="000000"/>
        <w:lang w:val="fr-FR"/>
      </w:rPr>
    </w:lvl>
    <w:lvl w:ilvl="4">
      <w:start w:val="1"/>
      <w:numFmt w:val="bullet"/>
      <w:lvlText w:val="o"/>
      <w:lvlJc w:val="left"/>
      <w:pPr>
        <w:tabs>
          <w:tab w:val="num" w:pos="3518"/>
        </w:tabs>
        <w:ind w:left="3518" w:hanging="278"/>
      </w:pPr>
      <w:rPr>
        <w:rFonts w:ascii="Calibri" w:eastAsia="Calibri" w:hAnsi="Calibri" w:cs="Calibri"/>
        <w:color w:val="000000"/>
        <w:position w:val="0"/>
        <w:sz w:val="22"/>
        <w:szCs w:val="22"/>
        <w:u w:color="000000"/>
        <w:lang w:val="fr-FR"/>
      </w:rPr>
    </w:lvl>
    <w:lvl w:ilvl="5">
      <w:start w:val="1"/>
      <w:numFmt w:val="bullet"/>
      <w:lvlText w:val="▪"/>
      <w:lvlJc w:val="left"/>
      <w:pPr>
        <w:tabs>
          <w:tab w:val="num" w:pos="4238"/>
        </w:tabs>
        <w:ind w:left="4238" w:hanging="278"/>
      </w:pPr>
      <w:rPr>
        <w:rFonts w:ascii="Calibri" w:eastAsia="Calibri" w:hAnsi="Calibri" w:cs="Calibri"/>
        <w:color w:val="000000"/>
        <w:position w:val="0"/>
        <w:sz w:val="22"/>
        <w:szCs w:val="22"/>
        <w:u w:color="000000"/>
        <w:lang w:val="fr-FR"/>
      </w:rPr>
    </w:lvl>
    <w:lvl w:ilvl="6">
      <w:start w:val="1"/>
      <w:numFmt w:val="bullet"/>
      <w:lvlText w:val="•"/>
      <w:lvlJc w:val="left"/>
      <w:pPr>
        <w:tabs>
          <w:tab w:val="num" w:pos="4958"/>
        </w:tabs>
        <w:ind w:left="4958" w:hanging="278"/>
      </w:pPr>
      <w:rPr>
        <w:rFonts w:ascii="Calibri" w:eastAsia="Calibri" w:hAnsi="Calibri" w:cs="Calibri"/>
        <w:color w:val="000000"/>
        <w:position w:val="0"/>
        <w:sz w:val="22"/>
        <w:szCs w:val="22"/>
        <w:u w:color="000000"/>
        <w:lang w:val="fr-FR"/>
      </w:rPr>
    </w:lvl>
    <w:lvl w:ilvl="7">
      <w:start w:val="1"/>
      <w:numFmt w:val="bullet"/>
      <w:lvlText w:val="o"/>
      <w:lvlJc w:val="left"/>
      <w:pPr>
        <w:tabs>
          <w:tab w:val="num" w:pos="5678"/>
        </w:tabs>
        <w:ind w:left="5678" w:hanging="278"/>
      </w:pPr>
      <w:rPr>
        <w:rFonts w:ascii="Calibri" w:eastAsia="Calibri" w:hAnsi="Calibri" w:cs="Calibri"/>
        <w:color w:val="000000"/>
        <w:position w:val="0"/>
        <w:sz w:val="22"/>
        <w:szCs w:val="22"/>
        <w:u w:color="000000"/>
        <w:lang w:val="fr-FR"/>
      </w:rPr>
    </w:lvl>
    <w:lvl w:ilvl="8">
      <w:start w:val="1"/>
      <w:numFmt w:val="bullet"/>
      <w:lvlText w:val="▪"/>
      <w:lvlJc w:val="left"/>
      <w:pPr>
        <w:tabs>
          <w:tab w:val="num" w:pos="6398"/>
        </w:tabs>
        <w:ind w:left="6398" w:hanging="278"/>
      </w:pPr>
      <w:rPr>
        <w:rFonts w:ascii="Calibri" w:eastAsia="Calibri" w:hAnsi="Calibri" w:cs="Calibri"/>
        <w:color w:val="000000"/>
        <w:position w:val="0"/>
        <w:sz w:val="22"/>
        <w:szCs w:val="22"/>
        <w:u w:color="000000"/>
        <w:lang w:val="fr-FR"/>
      </w:rPr>
    </w:lvl>
  </w:abstractNum>
  <w:abstractNum w:abstractNumId="185">
    <w:nsid w:val="686C401B"/>
    <w:multiLevelType w:val="multilevel"/>
    <w:tmpl w:val="30B27FBC"/>
    <w:styleLink w:val="List88"/>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86">
    <w:nsid w:val="68FF3E33"/>
    <w:multiLevelType w:val="multilevel"/>
    <w:tmpl w:val="D88AB8F4"/>
    <w:styleLink w:val="List83"/>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87">
    <w:nsid w:val="6951112D"/>
    <w:multiLevelType w:val="multilevel"/>
    <w:tmpl w:val="45F2E3D8"/>
    <w:styleLink w:val="Importlt10stlus"/>
    <w:lvl w:ilvl="0">
      <w:numFmt w:val="bullet"/>
      <w:lvlText w:val="•"/>
      <w:lvlJc w:val="left"/>
      <w:pPr>
        <w:tabs>
          <w:tab w:val="num" w:pos="502"/>
        </w:tabs>
        <w:ind w:left="502" w:hanging="502"/>
      </w:pPr>
      <w:rPr>
        <w:rFonts w:ascii="Arial" w:eastAsia="Arial" w:hAnsi="Arial" w:cs="Arial"/>
        <w:b/>
        <w:bCs/>
        <w:smallCaps/>
        <w:color w:val="000000"/>
        <w:position w:val="0"/>
        <w:sz w:val="24"/>
        <w:szCs w:val="24"/>
      </w:rPr>
    </w:lvl>
    <w:lvl w:ilvl="1">
      <w:start w:val="1"/>
      <w:numFmt w:val="bullet"/>
      <w:lvlText w:val="*"/>
      <w:lvlJc w:val="left"/>
      <w:pPr>
        <w:tabs>
          <w:tab w:val="num" w:pos="116"/>
        </w:tabs>
      </w:pPr>
      <w:rPr>
        <w:rFonts w:ascii="Arial" w:eastAsia="Arial" w:hAnsi="Arial" w:cs="Arial"/>
        <w:b/>
        <w:bCs/>
        <w:smallCaps/>
        <w:color w:val="000000"/>
        <w:position w:val="0"/>
        <w:sz w:val="24"/>
        <w:szCs w:val="24"/>
      </w:rPr>
    </w:lvl>
    <w:lvl w:ilvl="2">
      <w:start w:val="1"/>
      <w:numFmt w:val="bullet"/>
      <w:lvlText w:val="*"/>
      <w:lvlJc w:val="left"/>
      <w:pPr>
        <w:tabs>
          <w:tab w:val="num" w:pos="116"/>
        </w:tabs>
      </w:pPr>
      <w:rPr>
        <w:rFonts w:ascii="Arial" w:eastAsia="Arial" w:hAnsi="Arial" w:cs="Arial"/>
        <w:b/>
        <w:bCs/>
        <w:smallCaps/>
        <w:color w:val="000000"/>
        <w:position w:val="0"/>
        <w:sz w:val="24"/>
        <w:szCs w:val="24"/>
      </w:rPr>
    </w:lvl>
    <w:lvl w:ilvl="3">
      <w:start w:val="1"/>
      <w:numFmt w:val="bullet"/>
      <w:lvlText w:val="*"/>
      <w:lvlJc w:val="left"/>
      <w:pPr>
        <w:tabs>
          <w:tab w:val="num" w:pos="116"/>
        </w:tabs>
      </w:pPr>
      <w:rPr>
        <w:rFonts w:ascii="Arial" w:eastAsia="Arial" w:hAnsi="Arial" w:cs="Arial"/>
        <w:b/>
        <w:bCs/>
        <w:smallCaps/>
        <w:color w:val="000000"/>
        <w:position w:val="0"/>
        <w:sz w:val="24"/>
        <w:szCs w:val="24"/>
      </w:rPr>
    </w:lvl>
    <w:lvl w:ilvl="4">
      <w:start w:val="1"/>
      <w:numFmt w:val="bullet"/>
      <w:lvlText w:val="*"/>
      <w:lvlJc w:val="left"/>
      <w:pPr>
        <w:tabs>
          <w:tab w:val="num" w:pos="116"/>
        </w:tabs>
      </w:pPr>
      <w:rPr>
        <w:rFonts w:ascii="Arial" w:eastAsia="Arial" w:hAnsi="Arial" w:cs="Arial"/>
        <w:b/>
        <w:bCs/>
        <w:smallCaps/>
        <w:color w:val="000000"/>
        <w:position w:val="0"/>
        <w:sz w:val="24"/>
        <w:szCs w:val="24"/>
      </w:rPr>
    </w:lvl>
    <w:lvl w:ilvl="5">
      <w:start w:val="1"/>
      <w:numFmt w:val="bullet"/>
      <w:lvlText w:val="*"/>
      <w:lvlJc w:val="left"/>
      <w:pPr>
        <w:tabs>
          <w:tab w:val="num" w:pos="116"/>
        </w:tabs>
      </w:pPr>
      <w:rPr>
        <w:rFonts w:ascii="Arial" w:eastAsia="Arial" w:hAnsi="Arial" w:cs="Arial"/>
        <w:b/>
        <w:bCs/>
        <w:smallCaps/>
        <w:color w:val="000000"/>
        <w:position w:val="0"/>
        <w:sz w:val="24"/>
        <w:szCs w:val="24"/>
      </w:rPr>
    </w:lvl>
    <w:lvl w:ilvl="6">
      <w:start w:val="1"/>
      <w:numFmt w:val="bullet"/>
      <w:lvlText w:val="*"/>
      <w:lvlJc w:val="left"/>
      <w:pPr>
        <w:tabs>
          <w:tab w:val="num" w:pos="116"/>
        </w:tabs>
      </w:pPr>
      <w:rPr>
        <w:rFonts w:ascii="Arial" w:eastAsia="Arial" w:hAnsi="Arial" w:cs="Arial"/>
        <w:b/>
        <w:bCs/>
        <w:smallCaps/>
        <w:color w:val="000000"/>
        <w:position w:val="0"/>
        <w:sz w:val="24"/>
        <w:szCs w:val="24"/>
      </w:rPr>
    </w:lvl>
    <w:lvl w:ilvl="7">
      <w:start w:val="1"/>
      <w:numFmt w:val="bullet"/>
      <w:lvlText w:val="*"/>
      <w:lvlJc w:val="left"/>
      <w:pPr>
        <w:tabs>
          <w:tab w:val="num" w:pos="116"/>
        </w:tabs>
      </w:pPr>
      <w:rPr>
        <w:rFonts w:ascii="Arial" w:eastAsia="Arial" w:hAnsi="Arial" w:cs="Arial"/>
        <w:b/>
        <w:bCs/>
        <w:smallCaps/>
        <w:color w:val="000000"/>
        <w:position w:val="0"/>
        <w:sz w:val="24"/>
        <w:szCs w:val="24"/>
      </w:rPr>
    </w:lvl>
    <w:lvl w:ilvl="8">
      <w:start w:val="1"/>
      <w:numFmt w:val="bullet"/>
      <w:lvlText w:val="*"/>
      <w:lvlJc w:val="left"/>
      <w:pPr>
        <w:tabs>
          <w:tab w:val="num" w:pos="116"/>
        </w:tabs>
      </w:pPr>
      <w:rPr>
        <w:rFonts w:ascii="Arial" w:eastAsia="Arial" w:hAnsi="Arial" w:cs="Arial"/>
        <w:b/>
        <w:bCs/>
        <w:smallCaps/>
        <w:color w:val="000000"/>
        <w:position w:val="0"/>
        <w:sz w:val="24"/>
        <w:szCs w:val="24"/>
      </w:rPr>
    </w:lvl>
  </w:abstractNum>
  <w:abstractNum w:abstractNumId="188">
    <w:nsid w:val="69704A3B"/>
    <w:multiLevelType w:val="multilevel"/>
    <w:tmpl w:val="E5FA6090"/>
    <w:styleLink w:val="List120"/>
    <w:lvl w:ilvl="0">
      <w:start w:val="1"/>
      <w:numFmt w:val="decimal"/>
      <w:lvlText w:val="%1."/>
      <w:lvlJc w:val="left"/>
      <w:pPr>
        <w:tabs>
          <w:tab w:val="num" w:pos="733"/>
        </w:tabs>
        <w:ind w:left="733" w:hanging="152"/>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189">
    <w:nsid w:val="69913950"/>
    <w:multiLevelType w:val="multilevel"/>
    <w:tmpl w:val="C40EC838"/>
    <w:styleLink w:val="List113"/>
    <w:lvl w:ilvl="0">
      <w:numFmt w:val="bullet"/>
      <w:lvlText w:val="•"/>
      <w:lvlJc w:val="left"/>
      <w:pPr>
        <w:tabs>
          <w:tab w:val="num" w:pos="1013"/>
        </w:tabs>
        <w:ind w:left="1013" w:hanging="278"/>
      </w:pPr>
      <w:rPr>
        <w:rFonts w:ascii="Arial" w:eastAsia="Arial" w:hAnsi="Arial" w:cs="Arial"/>
        <w:color w:val="000000"/>
        <w:position w:val="0"/>
        <w:sz w:val="24"/>
        <w:szCs w:val="24"/>
      </w:rPr>
    </w:lvl>
    <w:lvl w:ilvl="1">
      <w:start w:val="1"/>
      <w:numFmt w:val="bullet"/>
      <w:lvlText w:val="*"/>
      <w:lvlJc w:val="left"/>
      <w:pPr>
        <w:tabs>
          <w:tab w:val="num" w:pos="106"/>
        </w:tabs>
      </w:pPr>
      <w:rPr>
        <w:rFonts w:ascii="Arial" w:eastAsia="Arial" w:hAnsi="Arial" w:cs="Arial"/>
        <w:color w:val="000000"/>
        <w:position w:val="0"/>
        <w:sz w:val="22"/>
        <w:szCs w:val="22"/>
      </w:rPr>
    </w:lvl>
    <w:lvl w:ilvl="2">
      <w:start w:val="1"/>
      <w:numFmt w:val="bullet"/>
      <w:lvlText w:val="*"/>
      <w:lvlJc w:val="left"/>
      <w:pPr>
        <w:tabs>
          <w:tab w:val="num" w:pos="106"/>
        </w:tabs>
      </w:pPr>
      <w:rPr>
        <w:rFonts w:ascii="Arial" w:eastAsia="Arial" w:hAnsi="Arial" w:cs="Arial"/>
        <w:color w:val="000000"/>
        <w:position w:val="0"/>
        <w:sz w:val="22"/>
        <w:szCs w:val="22"/>
      </w:rPr>
    </w:lvl>
    <w:lvl w:ilvl="3">
      <w:start w:val="1"/>
      <w:numFmt w:val="bullet"/>
      <w:lvlText w:val="*"/>
      <w:lvlJc w:val="left"/>
      <w:pPr>
        <w:tabs>
          <w:tab w:val="num" w:pos="106"/>
        </w:tabs>
      </w:pPr>
      <w:rPr>
        <w:rFonts w:ascii="Arial" w:eastAsia="Arial" w:hAnsi="Arial" w:cs="Arial"/>
        <w:color w:val="000000"/>
        <w:position w:val="0"/>
        <w:sz w:val="22"/>
        <w:szCs w:val="22"/>
      </w:rPr>
    </w:lvl>
    <w:lvl w:ilvl="4">
      <w:start w:val="1"/>
      <w:numFmt w:val="bullet"/>
      <w:lvlText w:val="*"/>
      <w:lvlJc w:val="left"/>
      <w:pPr>
        <w:tabs>
          <w:tab w:val="num" w:pos="106"/>
        </w:tabs>
      </w:pPr>
      <w:rPr>
        <w:rFonts w:ascii="Arial" w:eastAsia="Arial" w:hAnsi="Arial" w:cs="Arial"/>
        <w:color w:val="000000"/>
        <w:position w:val="0"/>
        <w:sz w:val="22"/>
        <w:szCs w:val="22"/>
      </w:rPr>
    </w:lvl>
    <w:lvl w:ilvl="5">
      <w:start w:val="1"/>
      <w:numFmt w:val="bullet"/>
      <w:lvlText w:val="*"/>
      <w:lvlJc w:val="left"/>
      <w:pPr>
        <w:tabs>
          <w:tab w:val="num" w:pos="106"/>
        </w:tabs>
      </w:pPr>
      <w:rPr>
        <w:rFonts w:ascii="Arial" w:eastAsia="Arial" w:hAnsi="Arial" w:cs="Arial"/>
        <w:color w:val="000000"/>
        <w:position w:val="0"/>
        <w:sz w:val="22"/>
        <w:szCs w:val="22"/>
      </w:rPr>
    </w:lvl>
    <w:lvl w:ilvl="6">
      <w:start w:val="1"/>
      <w:numFmt w:val="bullet"/>
      <w:lvlText w:val="*"/>
      <w:lvlJc w:val="left"/>
      <w:pPr>
        <w:tabs>
          <w:tab w:val="num" w:pos="106"/>
        </w:tabs>
      </w:pPr>
      <w:rPr>
        <w:rFonts w:ascii="Arial" w:eastAsia="Arial" w:hAnsi="Arial" w:cs="Arial"/>
        <w:color w:val="000000"/>
        <w:position w:val="0"/>
        <w:sz w:val="22"/>
        <w:szCs w:val="22"/>
      </w:rPr>
    </w:lvl>
    <w:lvl w:ilvl="7">
      <w:start w:val="1"/>
      <w:numFmt w:val="bullet"/>
      <w:lvlText w:val="*"/>
      <w:lvlJc w:val="left"/>
      <w:pPr>
        <w:tabs>
          <w:tab w:val="num" w:pos="106"/>
        </w:tabs>
      </w:pPr>
      <w:rPr>
        <w:rFonts w:ascii="Arial" w:eastAsia="Arial" w:hAnsi="Arial" w:cs="Arial"/>
        <w:color w:val="000000"/>
        <w:position w:val="0"/>
        <w:sz w:val="22"/>
        <w:szCs w:val="22"/>
      </w:rPr>
    </w:lvl>
    <w:lvl w:ilvl="8">
      <w:start w:val="1"/>
      <w:numFmt w:val="bullet"/>
      <w:lvlText w:val="*"/>
      <w:lvlJc w:val="left"/>
      <w:pPr>
        <w:tabs>
          <w:tab w:val="num" w:pos="106"/>
        </w:tabs>
      </w:pPr>
      <w:rPr>
        <w:rFonts w:ascii="Arial" w:eastAsia="Arial" w:hAnsi="Arial" w:cs="Arial"/>
        <w:color w:val="000000"/>
        <w:position w:val="0"/>
        <w:sz w:val="22"/>
        <w:szCs w:val="22"/>
      </w:rPr>
    </w:lvl>
  </w:abstractNum>
  <w:abstractNum w:abstractNumId="190">
    <w:nsid w:val="69AF3A2C"/>
    <w:multiLevelType w:val="multilevel"/>
    <w:tmpl w:val="CB3EA35C"/>
    <w:styleLink w:val="List66"/>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91">
    <w:nsid w:val="6A4D57C5"/>
    <w:multiLevelType w:val="multilevel"/>
    <w:tmpl w:val="CB868B80"/>
    <w:styleLink w:val="List105"/>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92">
    <w:nsid w:val="6BFA1A2F"/>
    <w:multiLevelType w:val="multilevel"/>
    <w:tmpl w:val="84DECB72"/>
    <w:styleLink w:val="List30"/>
    <w:lvl w:ilvl="0">
      <w:numFmt w:val="bullet"/>
      <w:lvlText w:val="•"/>
      <w:lvlJc w:val="left"/>
      <w:pPr>
        <w:tabs>
          <w:tab w:val="num" w:pos="690"/>
        </w:tabs>
        <w:ind w:left="690" w:hanging="330"/>
      </w:pPr>
      <w:rPr>
        <w:rFonts w:ascii="Arial" w:eastAsia="Arial" w:hAnsi="Arial" w:cs="Arial"/>
        <w:b/>
        <w:bCs/>
        <w:position w:val="0"/>
        <w:sz w:val="22"/>
        <w:szCs w:val="22"/>
        <w:lang w:val="de-DE"/>
      </w:rPr>
    </w:lvl>
    <w:lvl w:ilvl="1">
      <w:start w:val="1"/>
      <w:numFmt w:val="bullet"/>
      <w:lvlText w:val="o"/>
      <w:lvlJc w:val="left"/>
      <w:pPr>
        <w:tabs>
          <w:tab w:val="num" w:pos="107"/>
        </w:tabs>
      </w:pPr>
      <w:rPr>
        <w:rFonts w:ascii="Arial" w:eastAsia="Arial" w:hAnsi="Arial" w:cs="Arial"/>
        <w:b/>
        <w:bCs/>
        <w:position w:val="0"/>
        <w:sz w:val="22"/>
        <w:szCs w:val="22"/>
        <w:lang w:val="de-DE"/>
      </w:rPr>
    </w:lvl>
    <w:lvl w:ilvl="2">
      <w:start w:val="1"/>
      <w:numFmt w:val="bullet"/>
      <w:lvlText w:val="▪"/>
      <w:lvlJc w:val="left"/>
      <w:pPr>
        <w:tabs>
          <w:tab w:val="num" w:pos="107"/>
        </w:tabs>
      </w:pPr>
      <w:rPr>
        <w:rFonts w:ascii="Arial" w:eastAsia="Arial" w:hAnsi="Arial" w:cs="Arial"/>
        <w:b/>
        <w:bCs/>
        <w:position w:val="0"/>
        <w:sz w:val="22"/>
        <w:szCs w:val="22"/>
        <w:lang w:val="de-DE"/>
      </w:rPr>
    </w:lvl>
    <w:lvl w:ilvl="3">
      <w:start w:val="1"/>
      <w:numFmt w:val="bullet"/>
      <w:lvlText w:val="•"/>
      <w:lvlJc w:val="left"/>
      <w:pPr>
        <w:tabs>
          <w:tab w:val="num" w:pos="107"/>
        </w:tabs>
      </w:pPr>
      <w:rPr>
        <w:rFonts w:ascii="Arial" w:eastAsia="Arial" w:hAnsi="Arial" w:cs="Arial"/>
        <w:b/>
        <w:bCs/>
        <w:position w:val="0"/>
        <w:sz w:val="22"/>
        <w:szCs w:val="22"/>
        <w:lang w:val="de-DE"/>
      </w:rPr>
    </w:lvl>
    <w:lvl w:ilvl="4">
      <w:start w:val="1"/>
      <w:numFmt w:val="bullet"/>
      <w:lvlText w:val="o"/>
      <w:lvlJc w:val="left"/>
      <w:pPr>
        <w:tabs>
          <w:tab w:val="num" w:pos="107"/>
        </w:tabs>
      </w:pPr>
      <w:rPr>
        <w:rFonts w:ascii="Arial" w:eastAsia="Arial" w:hAnsi="Arial" w:cs="Arial"/>
        <w:b/>
        <w:bCs/>
        <w:position w:val="0"/>
        <w:sz w:val="22"/>
        <w:szCs w:val="22"/>
        <w:lang w:val="de-DE"/>
      </w:rPr>
    </w:lvl>
    <w:lvl w:ilvl="5">
      <w:start w:val="1"/>
      <w:numFmt w:val="bullet"/>
      <w:lvlText w:val="▪"/>
      <w:lvlJc w:val="left"/>
      <w:pPr>
        <w:tabs>
          <w:tab w:val="num" w:pos="107"/>
        </w:tabs>
      </w:pPr>
      <w:rPr>
        <w:rFonts w:ascii="Arial" w:eastAsia="Arial" w:hAnsi="Arial" w:cs="Arial"/>
        <w:b/>
        <w:bCs/>
        <w:position w:val="0"/>
        <w:sz w:val="22"/>
        <w:szCs w:val="22"/>
        <w:lang w:val="de-DE"/>
      </w:rPr>
    </w:lvl>
    <w:lvl w:ilvl="6">
      <w:start w:val="1"/>
      <w:numFmt w:val="bullet"/>
      <w:lvlText w:val="•"/>
      <w:lvlJc w:val="left"/>
      <w:pPr>
        <w:tabs>
          <w:tab w:val="num" w:pos="107"/>
        </w:tabs>
      </w:pPr>
      <w:rPr>
        <w:rFonts w:ascii="Arial" w:eastAsia="Arial" w:hAnsi="Arial" w:cs="Arial"/>
        <w:b/>
        <w:bCs/>
        <w:position w:val="0"/>
        <w:sz w:val="22"/>
        <w:szCs w:val="22"/>
        <w:lang w:val="de-DE"/>
      </w:rPr>
    </w:lvl>
    <w:lvl w:ilvl="7">
      <w:start w:val="1"/>
      <w:numFmt w:val="bullet"/>
      <w:lvlText w:val="o"/>
      <w:lvlJc w:val="left"/>
      <w:pPr>
        <w:tabs>
          <w:tab w:val="num" w:pos="107"/>
        </w:tabs>
      </w:pPr>
      <w:rPr>
        <w:rFonts w:ascii="Arial" w:eastAsia="Arial" w:hAnsi="Arial" w:cs="Arial"/>
        <w:b/>
        <w:bCs/>
        <w:position w:val="0"/>
        <w:sz w:val="22"/>
        <w:szCs w:val="22"/>
        <w:lang w:val="de-DE"/>
      </w:rPr>
    </w:lvl>
    <w:lvl w:ilvl="8">
      <w:start w:val="1"/>
      <w:numFmt w:val="bullet"/>
      <w:lvlText w:val="▪"/>
      <w:lvlJc w:val="left"/>
      <w:pPr>
        <w:tabs>
          <w:tab w:val="num" w:pos="107"/>
        </w:tabs>
      </w:pPr>
      <w:rPr>
        <w:rFonts w:ascii="Arial" w:eastAsia="Arial" w:hAnsi="Arial" w:cs="Arial"/>
        <w:b/>
        <w:bCs/>
        <w:position w:val="0"/>
        <w:sz w:val="22"/>
        <w:szCs w:val="22"/>
        <w:lang w:val="de-DE"/>
      </w:rPr>
    </w:lvl>
  </w:abstractNum>
  <w:abstractNum w:abstractNumId="193">
    <w:nsid w:val="6C8A3C16"/>
    <w:multiLevelType w:val="multilevel"/>
    <w:tmpl w:val="BA3E5DE4"/>
    <w:styleLink w:val="List82"/>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94">
    <w:nsid w:val="6C9A0EA0"/>
    <w:multiLevelType w:val="multilevel"/>
    <w:tmpl w:val="9A74D916"/>
    <w:styleLink w:val="List9"/>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95">
    <w:nsid w:val="6C9F68D9"/>
    <w:multiLevelType w:val="multilevel"/>
    <w:tmpl w:val="3746050C"/>
    <w:styleLink w:val="List55"/>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96">
    <w:nsid w:val="6D312CD7"/>
    <w:multiLevelType w:val="multilevel"/>
    <w:tmpl w:val="C7545D6C"/>
    <w:styleLink w:val="List117"/>
    <w:lvl w:ilvl="0">
      <w:numFmt w:val="bullet"/>
      <w:lvlText w:val="•"/>
      <w:lvlJc w:val="left"/>
      <w:pPr>
        <w:tabs>
          <w:tab w:val="num" w:pos="1013"/>
        </w:tabs>
        <w:ind w:left="1013" w:hanging="278"/>
      </w:pPr>
      <w:rPr>
        <w:rFonts w:ascii="Arial" w:eastAsia="Arial" w:hAnsi="Arial" w:cs="Arial"/>
        <w:color w:val="000000"/>
        <w:position w:val="0"/>
        <w:sz w:val="24"/>
        <w:szCs w:val="24"/>
      </w:rPr>
    </w:lvl>
    <w:lvl w:ilvl="1">
      <w:start w:val="1"/>
      <w:numFmt w:val="bullet"/>
      <w:lvlText w:val="*"/>
      <w:lvlJc w:val="left"/>
      <w:pPr>
        <w:tabs>
          <w:tab w:val="num" w:pos="106"/>
        </w:tabs>
      </w:pPr>
      <w:rPr>
        <w:rFonts w:ascii="Arial" w:eastAsia="Arial" w:hAnsi="Arial" w:cs="Arial"/>
        <w:color w:val="000000"/>
        <w:position w:val="0"/>
        <w:sz w:val="22"/>
        <w:szCs w:val="22"/>
      </w:rPr>
    </w:lvl>
    <w:lvl w:ilvl="2">
      <w:start w:val="1"/>
      <w:numFmt w:val="bullet"/>
      <w:lvlText w:val="*"/>
      <w:lvlJc w:val="left"/>
      <w:pPr>
        <w:tabs>
          <w:tab w:val="num" w:pos="106"/>
        </w:tabs>
      </w:pPr>
      <w:rPr>
        <w:rFonts w:ascii="Arial" w:eastAsia="Arial" w:hAnsi="Arial" w:cs="Arial"/>
        <w:color w:val="000000"/>
        <w:position w:val="0"/>
        <w:sz w:val="22"/>
        <w:szCs w:val="22"/>
      </w:rPr>
    </w:lvl>
    <w:lvl w:ilvl="3">
      <w:start w:val="1"/>
      <w:numFmt w:val="bullet"/>
      <w:lvlText w:val="*"/>
      <w:lvlJc w:val="left"/>
      <w:pPr>
        <w:tabs>
          <w:tab w:val="num" w:pos="106"/>
        </w:tabs>
      </w:pPr>
      <w:rPr>
        <w:rFonts w:ascii="Arial" w:eastAsia="Arial" w:hAnsi="Arial" w:cs="Arial"/>
        <w:color w:val="000000"/>
        <w:position w:val="0"/>
        <w:sz w:val="22"/>
        <w:szCs w:val="22"/>
      </w:rPr>
    </w:lvl>
    <w:lvl w:ilvl="4">
      <w:start w:val="1"/>
      <w:numFmt w:val="bullet"/>
      <w:lvlText w:val="*"/>
      <w:lvlJc w:val="left"/>
      <w:pPr>
        <w:tabs>
          <w:tab w:val="num" w:pos="106"/>
        </w:tabs>
      </w:pPr>
      <w:rPr>
        <w:rFonts w:ascii="Arial" w:eastAsia="Arial" w:hAnsi="Arial" w:cs="Arial"/>
        <w:color w:val="000000"/>
        <w:position w:val="0"/>
        <w:sz w:val="22"/>
        <w:szCs w:val="22"/>
      </w:rPr>
    </w:lvl>
    <w:lvl w:ilvl="5">
      <w:start w:val="1"/>
      <w:numFmt w:val="bullet"/>
      <w:lvlText w:val="*"/>
      <w:lvlJc w:val="left"/>
      <w:pPr>
        <w:tabs>
          <w:tab w:val="num" w:pos="106"/>
        </w:tabs>
      </w:pPr>
      <w:rPr>
        <w:rFonts w:ascii="Arial" w:eastAsia="Arial" w:hAnsi="Arial" w:cs="Arial"/>
        <w:color w:val="000000"/>
        <w:position w:val="0"/>
        <w:sz w:val="22"/>
        <w:szCs w:val="22"/>
      </w:rPr>
    </w:lvl>
    <w:lvl w:ilvl="6">
      <w:start w:val="1"/>
      <w:numFmt w:val="bullet"/>
      <w:lvlText w:val="*"/>
      <w:lvlJc w:val="left"/>
      <w:pPr>
        <w:tabs>
          <w:tab w:val="num" w:pos="106"/>
        </w:tabs>
      </w:pPr>
      <w:rPr>
        <w:rFonts w:ascii="Arial" w:eastAsia="Arial" w:hAnsi="Arial" w:cs="Arial"/>
        <w:color w:val="000000"/>
        <w:position w:val="0"/>
        <w:sz w:val="22"/>
        <w:szCs w:val="22"/>
      </w:rPr>
    </w:lvl>
    <w:lvl w:ilvl="7">
      <w:start w:val="1"/>
      <w:numFmt w:val="bullet"/>
      <w:lvlText w:val="*"/>
      <w:lvlJc w:val="left"/>
      <w:pPr>
        <w:tabs>
          <w:tab w:val="num" w:pos="106"/>
        </w:tabs>
      </w:pPr>
      <w:rPr>
        <w:rFonts w:ascii="Arial" w:eastAsia="Arial" w:hAnsi="Arial" w:cs="Arial"/>
        <w:color w:val="000000"/>
        <w:position w:val="0"/>
        <w:sz w:val="22"/>
        <w:szCs w:val="22"/>
      </w:rPr>
    </w:lvl>
    <w:lvl w:ilvl="8">
      <w:start w:val="1"/>
      <w:numFmt w:val="bullet"/>
      <w:lvlText w:val="*"/>
      <w:lvlJc w:val="left"/>
      <w:pPr>
        <w:tabs>
          <w:tab w:val="num" w:pos="106"/>
        </w:tabs>
      </w:pPr>
      <w:rPr>
        <w:rFonts w:ascii="Arial" w:eastAsia="Arial" w:hAnsi="Arial" w:cs="Arial"/>
        <w:color w:val="000000"/>
        <w:position w:val="0"/>
        <w:sz w:val="22"/>
        <w:szCs w:val="22"/>
      </w:rPr>
    </w:lvl>
  </w:abstractNum>
  <w:abstractNum w:abstractNumId="197">
    <w:nsid w:val="6D9E2805"/>
    <w:multiLevelType w:val="multilevel"/>
    <w:tmpl w:val="1BCEFE70"/>
    <w:styleLink w:val="List86"/>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98">
    <w:nsid w:val="6DF173B8"/>
    <w:multiLevelType w:val="multilevel"/>
    <w:tmpl w:val="733AD898"/>
    <w:styleLink w:val="Lista5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99">
    <w:nsid w:val="6E016B60"/>
    <w:multiLevelType w:val="multilevel"/>
    <w:tmpl w:val="37A058CC"/>
    <w:styleLink w:val="List95"/>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00">
    <w:nsid w:val="6EEA55EF"/>
    <w:multiLevelType w:val="multilevel"/>
    <w:tmpl w:val="D72EBD16"/>
    <w:styleLink w:val="List11"/>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201">
    <w:nsid w:val="6F8E61D5"/>
    <w:multiLevelType w:val="multilevel"/>
    <w:tmpl w:val="C98EDEE0"/>
    <w:styleLink w:val="List72"/>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202">
    <w:nsid w:val="7028791E"/>
    <w:multiLevelType w:val="multilevel"/>
    <w:tmpl w:val="990CD736"/>
    <w:styleLink w:val="List139"/>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03">
    <w:nsid w:val="70357B6C"/>
    <w:multiLevelType w:val="multilevel"/>
    <w:tmpl w:val="79B6DFBC"/>
    <w:styleLink w:val="List149"/>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04">
    <w:nsid w:val="70E0193A"/>
    <w:multiLevelType w:val="multilevel"/>
    <w:tmpl w:val="D592F984"/>
    <w:styleLink w:val="List100"/>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lowerLetter"/>
      <w:lvlText w:val="%2."/>
      <w:lvlJc w:val="left"/>
      <w:pPr>
        <w:tabs>
          <w:tab w:val="num" w:pos="106"/>
        </w:tabs>
      </w:pPr>
      <w:rPr>
        <w:rFonts w:ascii="Arial" w:eastAsia="Arial" w:hAnsi="Arial" w:cs="Arial"/>
        <w:position w:val="0"/>
        <w:sz w:val="22"/>
        <w:szCs w:val="22"/>
        <w:lang w:val="en-US"/>
      </w:rPr>
    </w:lvl>
    <w:lvl w:ilvl="2">
      <w:start w:val="1"/>
      <w:numFmt w:val="lowerRoman"/>
      <w:lvlText w:val="%3."/>
      <w:lvlJc w:val="left"/>
      <w:pPr>
        <w:tabs>
          <w:tab w:val="num" w:pos="106"/>
        </w:tabs>
      </w:pPr>
      <w:rPr>
        <w:rFonts w:ascii="Arial" w:eastAsia="Arial" w:hAnsi="Arial" w:cs="Arial"/>
        <w:position w:val="0"/>
        <w:sz w:val="22"/>
        <w:szCs w:val="22"/>
        <w:lang w:val="en-US"/>
      </w:rPr>
    </w:lvl>
    <w:lvl w:ilvl="3">
      <w:start w:val="1"/>
      <w:numFmt w:val="decimal"/>
      <w:lvlText w:val="%4."/>
      <w:lvlJc w:val="left"/>
      <w:pPr>
        <w:tabs>
          <w:tab w:val="num" w:pos="106"/>
        </w:tabs>
      </w:pPr>
      <w:rPr>
        <w:rFonts w:ascii="Arial" w:eastAsia="Arial" w:hAnsi="Arial" w:cs="Arial"/>
        <w:position w:val="0"/>
        <w:sz w:val="22"/>
        <w:szCs w:val="22"/>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205">
    <w:nsid w:val="71FE7340"/>
    <w:multiLevelType w:val="hybridMultilevel"/>
    <w:tmpl w:val="5A8AB3D0"/>
    <w:lvl w:ilvl="0" w:tplc="EE46AC92">
      <w:start w:val="1"/>
      <w:numFmt w:val="bullet"/>
      <w:lvlText w:val=""/>
      <w:lvlJc w:val="left"/>
      <w:pPr>
        <w:ind w:left="720" w:hanging="360"/>
      </w:pPr>
      <w:rPr>
        <w:rFonts w:ascii="Symbol" w:hAnsi="Symbol" w:hint="default"/>
      </w:rPr>
    </w:lvl>
    <w:lvl w:ilvl="1" w:tplc="11BA743C">
      <w:start w:val="1"/>
      <w:numFmt w:val="bullet"/>
      <w:lvlText w:val="o"/>
      <w:lvlJc w:val="left"/>
      <w:pPr>
        <w:ind w:left="1440" w:hanging="360"/>
      </w:pPr>
      <w:rPr>
        <w:rFonts w:ascii="Courier New" w:hAnsi="Courier New" w:cs="Courier New" w:hint="default"/>
      </w:rPr>
    </w:lvl>
    <w:lvl w:ilvl="2" w:tplc="8D462BA8" w:tentative="1">
      <w:start w:val="1"/>
      <w:numFmt w:val="bullet"/>
      <w:lvlText w:val=""/>
      <w:lvlJc w:val="left"/>
      <w:pPr>
        <w:ind w:left="2160" w:hanging="360"/>
      </w:pPr>
      <w:rPr>
        <w:rFonts w:ascii="Wingdings" w:hAnsi="Wingdings" w:hint="default"/>
      </w:rPr>
    </w:lvl>
    <w:lvl w:ilvl="3" w:tplc="241A63D4" w:tentative="1">
      <w:start w:val="1"/>
      <w:numFmt w:val="bullet"/>
      <w:lvlText w:val=""/>
      <w:lvlJc w:val="left"/>
      <w:pPr>
        <w:ind w:left="2880" w:hanging="360"/>
      </w:pPr>
      <w:rPr>
        <w:rFonts w:ascii="Symbol" w:hAnsi="Symbol" w:hint="default"/>
      </w:rPr>
    </w:lvl>
    <w:lvl w:ilvl="4" w:tplc="3030FC6C" w:tentative="1">
      <w:start w:val="1"/>
      <w:numFmt w:val="bullet"/>
      <w:lvlText w:val="o"/>
      <w:lvlJc w:val="left"/>
      <w:pPr>
        <w:ind w:left="3600" w:hanging="360"/>
      </w:pPr>
      <w:rPr>
        <w:rFonts w:ascii="Courier New" w:hAnsi="Courier New" w:cs="Courier New" w:hint="default"/>
      </w:rPr>
    </w:lvl>
    <w:lvl w:ilvl="5" w:tplc="646E50D8" w:tentative="1">
      <w:start w:val="1"/>
      <w:numFmt w:val="bullet"/>
      <w:lvlText w:val=""/>
      <w:lvlJc w:val="left"/>
      <w:pPr>
        <w:ind w:left="4320" w:hanging="360"/>
      </w:pPr>
      <w:rPr>
        <w:rFonts w:ascii="Wingdings" w:hAnsi="Wingdings" w:hint="default"/>
      </w:rPr>
    </w:lvl>
    <w:lvl w:ilvl="6" w:tplc="F67C9F82" w:tentative="1">
      <w:start w:val="1"/>
      <w:numFmt w:val="bullet"/>
      <w:lvlText w:val=""/>
      <w:lvlJc w:val="left"/>
      <w:pPr>
        <w:ind w:left="5040" w:hanging="360"/>
      </w:pPr>
      <w:rPr>
        <w:rFonts w:ascii="Symbol" w:hAnsi="Symbol" w:hint="default"/>
      </w:rPr>
    </w:lvl>
    <w:lvl w:ilvl="7" w:tplc="E880F33A" w:tentative="1">
      <w:start w:val="1"/>
      <w:numFmt w:val="bullet"/>
      <w:lvlText w:val="o"/>
      <w:lvlJc w:val="left"/>
      <w:pPr>
        <w:ind w:left="5760" w:hanging="360"/>
      </w:pPr>
      <w:rPr>
        <w:rFonts w:ascii="Courier New" w:hAnsi="Courier New" w:cs="Courier New" w:hint="default"/>
      </w:rPr>
    </w:lvl>
    <w:lvl w:ilvl="8" w:tplc="B2669D6C" w:tentative="1">
      <w:start w:val="1"/>
      <w:numFmt w:val="bullet"/>
      <w:lvlText w:val=""/>
      <w:lvlJc w:val="left"/>
      <w:pPr>
        <w:ind w:left="6480" w:hanging="360"/>
      </w:pPr>
      <w:rPr>
        <w:rFonts w:ascii="Wingdings" w:hAnsi="Wingdings" w:hint="default"/>
      </w:rPr>
    </w:lvl>
  </w:abstractNum>
  <w:abstractNum w:abstractNumId="206">
    <w:nsid w:val="72D35DB8"/>
    <w:multiLevelType w:val="multilevel"/>
    <w:tmpl w:val="6674CFC8"/>
    <w:styleLink w:val="List146"/>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07">
    <w:nsid w:val="746639A0"/>
    <w:multiLevelType w:val="multilevel"/>
    <w:tmpl w:val="E084CDD6"/>
    <w:styleLink w:val="List171"/>
    <w:lvl w:ilvl="0">
      <w:start w:val="1"/>
      <w:numFmt w:val="decimal"/>
      <w:lvlText w:val="%1."/>
      <w:lvlJc w:val="left"/>
      <w:pPr>
        <w:tabs>
          <w:tab w:val="num" w:pos="708"/>
        </w:tabs>
        <w:ind w:left="708" w:hanging="127"/>
      </w:pPr>
      <w:rPr>
        <w:rFonts w:ascii="Trebuchet MS" w:eastAsia="Trebuchet MS" w:hAnsi="Trebuchet MS" w:cs="Trebuchet MS"/>
        <w:color w:val="FF2C21"/>
        <w:position w:val="0"/>
        <w:sz w:val="24"/>
        <w:szCs w:val="24"/>
        <w:u w:color="000000"/>
      </w:rPr>
    </w:lvl>
    <w:lvl w:ilvl="1">
      <w:start w:val="1"/>
      <w:numFmt w:val="decimal"/>
      <w:lvlText w:val="%2."/>
      <w:lvlJc w:val="left"/>
      <w:pPr>
        <w:tabs>
          <w:tab w:val="num" w:pos="1229"/>
        </w:tabs>
        <w:ind w:left="1229" w:hanging="509"/>
      </w:pPr>
      <w:rPr>
        <w:rFonts w:ascii="Calibri" w:eastAsia="Calibri" w:hAnsi="Calibri" w:cs="Calibri"/>
        <w:color w:val="FF2C21"/>
        <w:position w:val="0"/>
        <w:sz w:val="22"/>
        <w:szCs w:val="22"/>
        <w:u w:color="000000"/>
      </w:rPr>
    </w:lvl>
    <w:lvl w:ilvl="2">
      <w:start w:val="1"/>
      <w:numFmt w:val="decimal"/>
      <w:lvlText w:val="%3."/>
      <w:lvlJc w:val="left"/>
      <w:pPr>
        <w:tabs>
          <w:tab w:val="num" w:pos="1949"/>
        </w:tabs>
        <w:ind w:left="1949" w:hanging="509"/>
      </w:pPr>
      <w:rPr>
        <w:rFonts w:ascii="Calibri" w:eastAsia="Calibri" w:hAnsi="Calibri" w:cs="Calibri"/>
        <w:color w:val="FF2C21"/>
        <w:position w:val="0"/>
        <w:sz w:val="22"/>
        <w:szCs w:val="22"/>
        <w:u w:color="000000"/>
      </w:rPr>
    </w:lvl>
    <w:lvl w:ilvl="3">
      <w:start w:val="1"/>
      <w:numFmt w:val="decimal"/>
      <w:lvlText w:val="%4."/>
      <w:lvlJc w:val="left"/>
      <w:pPr>
        <w:tabs>
          <w:tab w:val="num" w:pos="2669"/>
        </w:tabs>
        <w:ind w:left="2669" w:hanging="509"/>
      </w:pPr>
      <w:rPr>
        <w:rFonts w:ascii="Calibri" w:eastAsia="Calibri" w:hAnsi="Calibri" w:cs="Calibri"/>
        <w:color w:val="FF2C21"/>
        <w:position w:val="0"/>
        <w:sz w:val="22"/>
        <w:szCs w:val="22"/>
        <w:u w:color="000000"/>
      </w:rPr>
    </w:lvl>
    <w:lvl w:ilvl="4">
      <w:start w:val="1"/>
      <w:numFmt w:val="decimal"/>
      <w:lvlText w:val="%5."/>
      <w:lvlJc w:val="left"/>
      <w:pPr>
        <w:tabs>
          <w:tab w:val="num" w:pos="3389"/>
        </w:tabs>
        <w:ind w:left="3389" w:hanging="509"/>
      </w:pPr>
      <w:rPr>
        <w:rFonts w:ascii="Calibri" w:eastAsia="Calibri" w:hAnsi="Calibri" w:cs="Calibri"/>
        <w:color w:val="FF2C21"/>
        <w:position w:val="0"/>
        <w:sz w:val="22"/>
        <w:szCs w:val="22"/>
        <w:u w:color="000000"/>
      </w:rPr>
    </w:lvl>
    <w:lvl w:ilvl="5">
      <w:start w:val="1"/>
      <w:numFmt w:val="decimal"/>
      <w:lvlText w:val="%6."/>
      <w:lvlJc w:val="left"/>
      <w:pPr>
        <w:tabs>
          <w:tab w:val="num" w:pos="4109"/>
        </w:tabs>
        <w:ind w:left="4109" w:hanging="509"/>
      </w:pPr>
      <w:rPr>
        <w:rFonts w:ascii="Calibri" w:eastAsia="Calibri" w:hAnsi="Calibri" w:cs="Calibri"/>
        <w:color w:val="FF2C21"/>
        <w:position w:val="0"/>
        <w:sz w:val="22"/>
        <w:szCs w:val="22"/>
        <w:u w:color="000000"/>
      </w:rPr>
    </w:lvl>
    <w:lvl w:ilvl="6">
      <w:start w:val="1"/>
      <w:numFmt w:val="decimal"/>
      <w:lvlText w:val="%7."/>
      <w:lvlJc w:val="left"/>
      <w:pPr>
        <w:tabs>
          <w:tab w:val="num" w:pos="4829"/>
        </w:tabs>
        <w:ind w:left="4829" w:hanging="509"/>
      </w:pPr>
      <w:rPr>
        <w:rFonts w:ascii="Calibri" w:eastAsia="Calibri" w:hAnsi="Calibri" w:cs="Calibri"/>
        <w:color w:val="FF2C21"/>
        <w:position w:val="0"/>
        <w:sz w:val="22"/>
        <w:szCs w:val="22"/>
        <w:u w:color="000000"/>
      </w:rPr>
    </w:lvl>
    <w:lvl w:ilvl="7">
      <w:start w:val="1"/>
      <w:numFmt w:val="decimal"/>
      <w:lvlText w:val="%8."/>
      <w:lvlJc w:val="left"/>
      <w:pPr>
        <w:tabs>
          <w:tab w:val="num" w:pos="5549"/>
        </w:tabs>
        <w:ind w:left="5549" w:hanging="509"/>
      </w:pPr>
      <w:rPr>
        <w:rFonts w:ascii="Calibri" w:eastAsia="Calibri" w:hAnsi="Calibri" w:cs="Calibri"/>
        <w:color w:val="FF2C21"/>
        <w:position w:val="0"/>
        <w:sz w:val="22"/>
        <w:szCs w:val="22"/>
        <w:u w:color="000000"/>
      </w:rPr>
    </w:lvl>
    <w:lvl w:ilvl="8">
      <w:start w:val="1"/>
      <w:numFmt w:val="decimal"/>
      <w:lvlText w:val="%9."/>
      <w:lvlJc w:val="left"/>
      <w:pPr>
        <w:tabs>
          <w:tab w:val="num" w:pos="6269"/>
        </w:tabs>
        <w:ind w:left="6269" w:hanging="509"/>
      </w:pPr>
      <w:rPr>
        <w:rFonts w:ascii="Calibri" w:eastAsia="Calibri" w:hAnsi="Calibri" w:cs="Calibri"/>
        <w:color w:val="FF2C21"/>
        <w:position w:val="0"/>
        <w:sz w:val="22"/>
        <w:szCs w:val="22"/>
        <w:u w:color="000000"/>
      </w:rPr>
    </w:lvl>
  </w:abstractNum>
  <w:abstractNum w:abstractNumId="208">
    <w:nsid w:val="74B7664C"/>
    <w:multiLevelType w:val="multilevel"/>
    <w:tmpl w:val="8D92B994"/>
    <w:styleLink w:val="Importlt12stlus"/>
    <w:lvl w:ilvl="0">
      <w:numFmt w:val="bullet"/>
      <w:lvlText w:val="•"/>
      <w:lvlJc w:val="left"/>
      <w:pPr>
        <w:tabs>
          <w:tab w:val="num" w:pos="548"/>
        </w:tabs>
        <w:ind w:left="548" w:hanging="548"/>
      </w:pPr>
      <w:rPr>
        <w:rFonts w:ascii="Arial" w:eastAsia="Arial" w:hAnsi="Arial" w:cs="Arial"/>
        <w:b/>
        <w:bCs/>
        <w:smallCaps/>
        <w:color w:val="000000"/>
        <w:position w:val="0"/>
        <w:sz w:val="24"/>
        <w:szCs w:val="24"/>
        <w:lang w:val="es-ES_tradnl"/>
      </w:rPr>
    </w:lvl>
    <w:lvl w:ilvl="1">
      <w:start w:val="1"/>
      <w:numFmt w:val="bullet"/>
      <w:lvlText w:val="*"/>
      <w:lvlJc w:val="left"/>
      <w:pPr>
        <w:tabs>
          <w:tab w:val="num" w:pos="116"/>
        </w:tabs>
      </w:pPr>
      <w:rPr>
        <w:rFonts w:ascii="Arial" w:eastAsia="Arial" w:hAnsi="Arial" w:cs="Arial"/>
        <w:b/>
        <w:bCs/>
        <w:smallCaps/>
        <w:color w:val="000000"/>
        <w:position w:val="0"/>
        <w:sz w:val="24"/>
        <w:szCs w:val="24"/>
        <w:lang w:val="es-ES_tradnl"/>
      </w:rPr>
    </w:lvl>
    <w:lvl w:ilvl="2">
      <w:start w:val="1"/>
      <w:numFmt w:val="bullet"/>
      <w:lvlText w:val="*"/>
      <w:lvlJc w:val="left"/>
      <w:pPr>
        <w:tabs>
          <w:tab w:val="num" w:pos="116"/>
        </w:tabs>
      </w:pPr>
      <w:rPr>
        <w:rFonts w:ascii="Arial" w:eastAsia="Arial" w:hAnsi="Arial" w:cs="Arial"/>
        <w:b/>
        <w:bCs/>
        <w:smallCaps/>
        <w:color w:val="000000"/>
        <w:position w:val="0"/>
        <w:sz w:val="24"/>
        <w:szCs w:val="24"/>
        <w:lang w:val="es-ES_tradnl"/>
      </w:rPr>
    </w:lvl>
    <w:lvl w:ilvl="3">
      <w:start w:val="1"/>
      <w:numFmt w:val="bullet"/>
      <w:lvlText w:val="*"/>
      <w:lvlJc w:val="left"/>
      <w:pPr>
        <w:tabs>
          <w:tab w:val="num" w:pos="116"/>
        </w:tabs>
      </w:pPr>
      <w:rPr>
        <w:rFonts w:ascii="Arial" w:eastAsia="Arial" w:hAnsi="Arial" w:cs="Arial"/>
        <w:b/>
        <w:bCs/>
        <w:smallCaps/>
        <w:color w:val="000000"/>
        <w:position w:val="0"/>
        <w:sz w:val="24"/>
        <w:szCs w:val="24"/>
        <w:lang w:val="es-ES_tradnl"/>
      </w:rPr>
    </w:lvl>
    <w:lvl w:ilvl="4">
      <w:start w:val="1"/>
      <w:numFmt w:val="bullet"/>
      <w:lvlText w:val="*"/>
      <w:lvlJc w:val="left"/>
      <w:pPr>
        <w:tabs>
          <w:tab w:val="num" w:pos="116"/>
        </w:tabs>
      </w:pPr>
      <w:rPr>
        <w:rFonts w:ascii="Arial" w:eastAsia="Arial" w:hAnsi="Arial" w:cs="Arial"/>
        <w:b/>
        <w:bCs/>
        <w:smallCaps/>
        <w:color w:val="000000"/>
        <w:position w:val="0"/>
        <w:sz w:val="24"/>
        <w:szCs w:val="24"/>
        <w:lang w:val="es-ES_tradnl"/>
      </w:rPr>
    </w:lvl>
    <w:lvl w:ilvl="5">
      <w:start w:val="1"/>
      <w:numFmt w:val="bullet"/>
      <w:lvlText w:val="*"/>
      <w:lvlJc w:val="left"/>
      <w:pPr>
        <w:tabs>
          <w:tab w:val="num" w:pos="116"/>
        </w:tabs>
      </w:pPr>
      <w:rPr>
        <w:rFonts w:ascii="Arial" w:eastAsia="Arial" w:hAnsi="Arial" w:cs="Arial"/>
        <w:b/>
        <w:bCs/>
        <w:smallCaps/>
        <w:color w:val="000000"/>
        <w:position w:val="0"/>
        <w:sz w:val="24"/>
        <w:szCs w:val="24"/>
        <w:lang w:val="es-ES_tradnl"/>
      </w:rPr>
    </w:lvl>
    <w:lvl w:ilvl="6">
      <w:start w:val="1"/>
      <w:numFmt w:val="bullet"/>
      <w:lvlText w:val="*"/>
      <w:lvlJc w:val="left"/>
      <w:pPr>
        <w:tabs>
          <w:tab w:val="num" w:pos="116"/>
        </w:tabs>
      </w:pPr>
      <w:rPr>
        <w:rFonts w:ascii="Arial" w:eastAsia="Arial" w:hAnsi="Arial" w:cs="Arial"/>
        <w:b/>
        <w:bCs/>
        <w:smallCaps/>
        <w:color w:val="000000"/>
        <w:position w:val="0"/>
        <w:sz w:val="24"/>
        <w:szCs w:val="24"/>
        <w:lang w:val="es-ES_tradnl"/>
      </w:rPr>
    </w:lvl>
    <w:lvl w:ilvl="7">
      <w:start w:val="1"/>
      <w:numFmt w:val="bullet"/>
      <w:lvlText w:val="*"/>
      <w:lvlJc w:val="left"/>
      <w:pPr>
        <w:tabs>
          <w:tab w:val="num" w:pos="116"/>
        </w:tabs>
      </w:pPr>
      <w:rPr>
        <w:rFonts w:ascii="Arial" w:eastAsia="Arial" w:hAnsi="Arial" w:cs="Arial"/>
        <w:b/>
        <w:bCs/>
        <w:smallCaps/>
        <w:color w:val="000000"/>
        <w:position w:val="0"/>
        <w:sz w:val="24"/>
        <w:szCs w:val="24"/>
        <w:lang w:val="es-ES_tradnl"/>
      </w:rPr>
    </w:lvl>
    <w:lvl w:ilvl="8">
      <w:start w:val="1"/>
      <w:numFmt w:val="bullet"/>
      <w:lvlText w:val="*"/>
      <w:lvlJc w:val="left"/>
      <w:pPr>
        <w:tabs>
          <w:tab w:val="num" w:pos="116"/>
        </w:tabs>
      </w:pPr>
      <w:rPr>
        <w:rFonts w:ascii="Arial" w:eastAsia="Arial" w:hAnsi="Arial" w:cs="Arial"/>
        <w:b/>
        <w:bCs/>
        <w:smallCaps/>
        <w:color w:val="000000"/>
        <w:position w:val="0"/>
        <w:sz w:val="24"/>
        <w:szCs w:val="24"/>
        <w:lang w:val="es-ES_tradnl"/>
      </w:rPr>
    </w:lvl>
  </w:abstractNum>
  <w:abstractNum w:abstractNumId="209">
    <w:nsid w:val="74F93771"/>
    <w:multiLevelType w:val="multilevel"/>
    <w:tmpl w:val="30F2080C"/>
    <w:styleLink w:val="List24"/>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210">
    <w:nsid w:val="75F80F1D"/>
    <w:multiLevelType w:val="multilevel"/>
    <w:tmpl w:val="38B26118"/>
    <w:lvl w:ilvl="0">
      <w:start w:val="1"/>
      <w:numFmt w:val="bullet"/>
      <w:lvlText w:val=""/>
      <w:lvlJc w:val="left"/>
      <w:pPr>
        <w:tabs>
          <w:tab w:val="num" w:pos="3840"/>
        </w:tabs>
        <w:ind w:left="3840" w:hanging="360"/>
      </w:pPr>
      <w:rPr>
        <w:rFonts w:ascii="Symbol" w:hAnsi="Symbol" w:hint="default"/>
        <w:sz w:val="24"/>
      </w:rPr>
    </w:lvl>
    <w:lvl w:ilvl="1" w:tentative="1">
      <w:start w:val="1"/>
      <w:numFmt w:val="bullet"/>
      <w:lvlText w:val="o"/>
      <w:lvlJc w:val="left"/>
      <w:pPr>
        <w:tabs>
          <w:tab w:val="num" w:pos="4560"/>
        </w:tabs>
        <w:ind w:left="4560" w:hanging="360"/>
      </w:pPr>
      <w:rPr>
        <w:rFonts w:ascii="Courier New" w:hAnsi="Courier New" w:hint="default"/>
        <w:sz w:val="20"/>
      </w:rPr>
    </w:lvl>
    <w:lvl w:ilvl="2" w:tentative="1">
      <w:start w:val="1"/>
      <w:numFmt w:val="bullet"/>
      <w:lvlText w:val=""/>
      <w:lvlJc w:val="left"/>
      <w:pPr>
        <w:tabs>
          <w:tab w:val="num" w:pos="5280"/>
        </w:tabs>
        <w:ind w:left="5280" w:hanging="360"/>
      </w:pPr>
      <w:rPr>
        <w:rFonts w:ascii="Wingdings" w:hAnsi="Wingdings" w:hint="default"/>
        <w:sz w:val="20"/>
      </w:rPr>
    </w:lvl>
    <w:lvl w:ilvl="3" w:tentative="1">
      <w:start w:val="1"/>
      <w:numFmt w:val="bullet"/>
      <w:lvlText w:val=""/>
      <w:lvlJc w:val="left"/>
      <w:pPr>
        <w:tabs>
          <w:tab w:val="num" w:pos="6000"/>
        </w:tabs>
        <w:ind w:left="6000" w:hanging="360"/>
      </w:pPr>
      <w:rPr>
        <w:rFonts w:ascii="Wingdings" w:hAnsi="Wingdings" w:hint="default"/>
        <w:sz w:val="20"/>
      </w:rPr>
    </w:lvl>
    <w:lvl w:ilvl="4" w:tentative="1">
      <w:start w:val="1"/>
      <w:numFmt w:val="bullet"/>
      <w:lvlText w:val=""/>
      <w:lvlJc w:val="left"/>
      <w:pPr>
        <w:tabs>
          <w:tab w:val="num" w:pos="6720"/>
        </w:tabs>
        <w:ind w:left="6720" w:hanging="360"/>
      </w:pPr>
      <w:rPr>
        <w:rFonts w:ascii="Wingdings" w:hAnsi="Wingdings" w:hint="default"/>
        <w:sz w:val="20"/>
      </w:rPr>
    </w:lvl>
    <w:lvl w:ilvl="5" w:tentative="1">
      <w:start w:val="1"/>
      <w:numFmt w:val="bullet"/>
      <w:lvlText w:val=""/>
      <w:lvlJc w:val="left"/>
      <w:pPr>
        <w:tabs>
          <w:tab w:val="num" w:pos="7440"/>
        </w:tabs>
        <w:ind w:left="7440" w:hanging="360"/>
      </w:pPr>
      <w:rPr>
        <w:rFonts w:ascii="Wingdings" w:hAnsi="Wingdings" w:hint="default"/>
        <w:sz w:val="20"/>
      </w:rPr>
    </w:lvl>
    <w:lvl w:ilvl="6" w:tentative="1">
      <w:start w:val="1"/>
      <w:numFmt w:val="bullet"/>
      <w:lvlText w:val=""/>
      <w:lvlJc w:val="left"/>
      <w:pPr>
        <w:tabs>
          <w:tab w:val="num" w:pos="8160"/>
        </w:tabs>
        <w:ind w:left="8160" w:hanging="360"/>
      </w:pPr>
      <w:rPr>
        <w:rFonts w:ascii="Wingdings" w:hAnsi="Wingdings" w:hint="default"/>
        <w:sz w:val="20"/>
      </w:rPr>
    </w:lvl>
    <w:lvl w:ilvl="7" w:tentative="1">
      <w:start w:val="1"/>
      <w:numFmt w:val="bullet"/>
      <w:lvlText w:val=""/>
      <w:lvlJc w:val="left"/>
      <w:pPr>
        <w:tabs>
          <w:tab w:val="num" w:pos="8880"/>
        </w:tabs>
        <w:ind w:left="8880" w:hanging="360"/>
      </w:pPr>
      <w:rPr>
        <w:rFonts w:ascii="Wingdings" w:hAnsi="Wingdings" w:hint="default"/>
        <w:sz w:val="20"/>
      </w:rPr>
    </w:lvl>
    <w:lvl w:ilvl="8" w:tentative="1">
      <w:start w:val="1"/>
      <w:numFmt w:val="bullet"/>
      <w:lvlText w:val=""/>
      <w:lvlJc w:val="left"/>
      <w:pPr>
        <w:tabs>
          <w:tab w:val="num" w:pos="9600"/>
        </w:tabs>
        <w:ind w:left="9600" w:hanging="360"/>
      </w:pPr>
      <w:rPr>
        <w:rFonts w:ascii="Wingdings" w:hAnsi="Wingdings" w:hint="default"/>
        <w:sz w:val="20"/>
      </w:rPr>
    </w:lvl>
  </w:abstractNum>
  <w:abstractNum w:abstractNumId="211">
    <w:nsid w:val="76F85111"/>
    <w:multiLevelType w:val="multilevel"/>
    <w:tmpl w:val="832CA9E0"/>
    <w:styleLink w:val="List15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12">
    <w:nsid w:val="781A4A65"/>
    <w:multiLevelType w:val="multilevel"/>
    <w:tmpl w:val="B16AE6F2"/>
    <w:styleLink w:val="List109"/>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213">
    <w:nsid w:val="78756146"/>
    <w:multiLevelType w:val="multilevel"/>
    <w:tmpl w:val="2F10F026"/>
    <w:styleLink w:val="List67"/>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214">
    <w:nsid w:val="78FB0BEE"/>
    <w:multiLevelType w:val="multilevel"/>
    <w:tmpl w:val="D520B84C"/>
    <w:styleLink w:val="List50"/>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15">
    <w:nsid w:val="791A3FD8"/>
    <w:multiLevelType w:val="multilevel"/>
    <w:tmpl w:val="1ACC5A6C"/>
    <w:styleLink w:val="List134"/>
    <w:lvl w:ilvl="0">
      <w:start w:val="1"/>
      <w:numFmt w:val="decimal"/>
      <w:lvlText w:val="%1."/>
      <w:lvlJc w:val="left"/>
      <w:pPr>
        <w:tabs>
          <w:tab w:val="num" w:pos="734"/>
        </w:tabs>
        <w:ind w:left="734" w:hanging="163"/>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216">
    <w:nsid w:val="794D5D43"/>
    <w:multiLevelType w:val="multilevel"/>
    <w:tmpl w:val="2EC46EB4"/>
    <w:styleLink w:val="List87"/>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17">
    <w:nsid w:val="7A3A66A2"/>
    <w:multiLevelType w:val="multilevel"/>
    <w:tmpl w:val="664E1F88"/>
    <w:styleLink w:val="List108"/>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218">
    <w:nsid w:val="7A8B6AFB"/>
    <w:multiLevelType w:val="multilevel"/>
    <w:tmpl w:val="D6643F4A"/>
    <w:styleLink w:val="List21"/>
    <w:lvl w:ilvl="0">
      <w:start w:val="1"/>
      <w:numFmt w:val="decimal"/>
      <w:lvlText w:val="%1."/>
      <w:lvlJc w:val="left"/>
      <w:pPr>
        <w:tabs>
          <w:tab w:val="num" w:pos="106"/>
        </w:tabs>
      </w:pPr>
      <w:rPr>
        <w:rFonts w:ascii="Arial" w:eastAsia="Arial" w:hAnsi="Arial" w:cs="Arial"/>
        <w:position w:val="0"/>
        <w:sz w:val="22"/>
        <w:szCs w:val="22"/>
        <w:lang w:val="en-US"/>
      </w:rPr>
    </w:lvl>
    <w:lvl w:ilvl="1">
      <w:start w:val="1"/>
      <w:numFmt w:val="bullet"/>
      <w:lvlText w:val="•"/>
      <w:lvlJc w:val="left"/>
      <w:pPr>
        <w:tabs>
          <w:tab w:val="num" w:pos="106"/>
        </w:tabs>
      </w:pPr>
      <w:rPr>
        <w:rFonts w:ascii="Arial" w:eastAsia="Arial" w:hAnsi="Arial" w:cs="Arial"/>
        <w:position w:val="0"/>
        <w:sz w:val="22"/>
        <w:szCs w:val="22"/>
        <w:lang w:val="en-US"/>
      </w:rPr>
    </w:lvl>
    <w:lvl w:ilvl="2">
      <w:numFmt w:val="bullet"/>
      <w:lvlText w:val="-"/>
      <w:lvlJc w:val="left"/>
      <w:pPr>
        <w:tabs>
          <w:tab w:val="num" w:pos="360"/>
        </w:tabs>
        <w:ind w:left="360" w:hanging="360"/>
      </w:pPr>
      <w:rPr>
        <w:rFonts w:ascii="Arial" w:eastAsia="Arial" w:hAnsi="Arial" w:cs="Arial"/>
        <w:position w:val="0"/>
        <w:sz w:val="24"/>
        <w:szCs w:val="24"/>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219">
    <w:nsid w:val="7AAA1C24"/>
    <w:multiLevelType w:val="multilevel"/>
    <w:tmpl w:val="8A267B30"/>
    <w:styleLink w:val="List75"/>
    <w:lvl w:ilvl="0">
      <w:start w:val="1"/>
      <w:numFmt w:val="bullet"/>
      <w:lvlText w:val="•"/>
      <w:lvlJc w:val="left"/>
      <w:pPr>
        <w:tabs>
          <w:tab w:val="num" w:pos="104"/>
        </w:tabs>
      </w:pPr>
      <w:rPr>
        <w:position w:val="0"/>
        <w:sz w:val="22"/>
        <w:szCs w:val="22"/>
        <w:rtl w:val="0"/>
      </w:rPr>
    </w:lvl>
    <w:lvl w:ilvl="1">
      <w:start w:val="1"/>
      <w:numFmt w:val="bullet"/>
      <w:lvlText w:val="o"/>
      <w:lvlJc w:val="left"/>
      <w:pPr>
        <w:tabs>
          <w:tab w:val="num" w:pos="104"/>
        </w:tabs>
      </w:pPr>
      <w:rPr>
        <w:position w:val="0"/>
        <w:sz w:val="22"/>
        <w:szCs w:val="22"/>
        <w:rtl w:val="0"/>
      </w:rPr>
    </w:lvl>
    <w:lvl w:ilvl="2">
      <w:start w:val="1"/>
      <w:numFmt w:val="bullet"/>
      <w:lvlText w:val="▪"/>
      <w:lvlJc w:val="left"/>
      <w:pPr>
        <w:tabs>
          <w:tab w:val="num" w:pos="104"/>
        </w:tabs>
      </w:pPr>
      <w:rPr>
        <w:position w:val="0"/>
        <w:sz w:val="22"/>
        <w:szCs w:val="22"/>
        <w:rtl w:val="0"/>
      </w:rPr>
    </w:lvl>
    <w:lvl w:ilvl="3">
      <w:numFmt w:val="bullet"/>
      <w:lvlText w:val="•"/>
      <w:lvlJc w:val="left"/>
      <w:pPr>
        <w:tabs>
          <w:tab w:val="num" w:pos="720"/>
        </w:tabs>
        <w:ind w:left="720" w:hanging="360"/>
      </w:pPr>
      <w:rPr>
        <w:position w:val="0"/>
        <w:sz w:val="24"/>
        <w:szCs w:val="24"/>
        <w:rtl w:val="0"/>
      </w:rPr>
    </w:lvl>
    <w:lvl w:ilvl="4">
      <w:start w:val="1"/>
      <w:numFmt w:val="bullet"/>
      <w:lvlText w:val="o"/>
      <w:lvlJc w:val="left"/>
      <w:pPr>
        <w:tabs>
          <w:tab w:val="num" w:pos="104"/>
        </w:tabs>
      </w:pPr>
      <w:rPr>
        <w:position w:val="0"/>
        <w:sz w:val="22"/>
        <w:szCs w:val="22"/>
        <w:rtl w:val="0"/>
      </w:rPr>
    </w:lvl>
    <w:lvl w:ilvl="5">
      <w:start w:val="1"/>
      <w:numFmt w:val="bullet"/>
      <w:lvlText w:val="▪"/>
      <w:lvlJc w:val="left"/>
      <w:pPr>
        <w:tabs>
          <w:tab w:val="num" w:pos="104"/>
        </w:tabs>
      </w:pPr>
      <w:rPr>
        <w:position w:val="0"/>
        <w:sz w:val="22"/>
        <w:szCs w:val="22"/>
        <w:rtl w:val="0"/>
      </w:rPr>
    </w:lvl>
    <w:lvl w:ilvl="6">
      <w:start w:val="1"/>
      <w:numFmt w:val="bullet"/>
      <w:lvlText w:val="•"/>
      <w:lvlJc w:val="left"/>
      <w:pPr>
        <w:tabs>
          <w:tab w:val="num" w:pos="104"/>
        </w:tabs>
      </w:pPr>
      <w:rPr>
        <w:position w:val="0"/>
        <w:sz w:val="22"/>
        <w:szCs w:val="22"/>
        <w:rtl w:val="0"/>
      </w:rPr>
    </w:lvl>
    <w:lvl w:ilvl="7">
      <w:start w:val="1"/>
      <w:numFmt w:val="bullet"/>
      <w:lvlText w:val="o"/>
      <w:lvlJc w:val="left"/>
      <w:pPr>
        <w:tabs>
          <w:tab w:val="num" w:pos="104"/>
        </w:tabs>
      </w:pPr>
      <w:rPr>
        <w:position w:val="0"/>
        <w:sz w:val="22"/>
        <w:szCs w:val="22"/>
        <w:rtl w:val="0"/>
      </w:rPr>
    </w:lvl>
    <w:lvl w:ilvl="8">
      <w:start w:val="1"/>
      <w:numFmt w:val="bullet"/>
      <w:lvlText w:val="▪"/>
      <w:lvlJc w:val="left"/>
      <w:pPr>
        <w:tabs>
          <w:tab w:val="num" w:pos="104"/>
        </w:tabs>
      </w:pPr>
      <w:rPr>
        <w:position w:val="0"/>
        <w:sz w:val="22"/>
        <w:szCs w:val="22"/>
        <w:rtl w:val="0"/>
      </w:rPr>
    </w:lvl>
  </w:abstractNum>
  <w:abstractNum w:abstractNumId="220">
    <w:nsid w:val="7ACB064F"/>
    <w:multiLevelType w:val="multilevel"/>
    <w:tmpl w:val="66FAD9E2"/>
    <w:styleLink w:val="List123"/>
    <w:lvl w:ilvl="0">
      <w:start w:val="1"/>
      <w:numFmt w:val="decimal"/>
      <w:lvlText w:val="%1."/>
      <w:lvlJc w:val="left"/>
      <w:pPr>
        <w:tabs>
          <w:tab w:val="num" w:pos="733"/>
        </w:tabs>
        <w:ind w:left="733" w:hanging="152"/>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221">
    <w:nsid w:val="7B717B1A"/>
    <w:multiLevelType w:val="multilevel"/>
    <w:tmpl w:val="B8F4DBF2"/>
    <w:styleLink w:val="List110"/>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22">
    <w:nsid w:val="7C0657CF"/>
    <w:multiLevelType w:val="multilevel"/>
    <w:tmpl w:val="C7C8D660"/>
    <w:styleLink w:val="List99"/>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lowerLetter"/>
      <w:lvlText w:val="%2."/>
      <w:lvlJc w:val="left"/>
      <w:pPr>
        <w:tabs>
          <w:tab w:val="num" w:pos="106"/>
        </w:tabs>
      </w:pPr>
      <w:rPr>
        <w:rFonts w:ascii="Arial" w:eastAsia="Arial" w:hAnsi="Arial" w:cs="Arial"/>
        <w:position w:val="0"/>
        <w:sz w:val="22"/>
        <w:szCs w:val="22"/>
        <w:lang w:val="en-US"/>
      </w:rPr>
    </w:lvl>
    <w:lvl w:ilvl="2">
      <w:start w:val="1"/>
      <w:numFmt w:val="lowerRoman"/>
      <w:lvlText w:val="%3."/>
      <w:lvlJc w:val="left"/>
      <w:pPr>
        <w:tabs>
          <w:tab w:val="num" w:pos="106"/>
        </w:tabs>
      </w:pPr>
      <w:rPr>
        <w:rFonts w:ascii="Arial" w:eastAsia="Arial" w:hAnsi="Arial" w:cs="Arial"/>
        <w:position w:val="0"/>
        <w:sz w:val="22"/>
        <w:szCs w:val="22"/>
        <w:lang w:val="en-US"/>
      </w:rPr>
    </w:lvl>
    <w:lvl w:ilvl="3">
      <w:start w:val="1"/>
      <w:numFmt w:val="decimal"/>
      <w:lvlText w:val="%4."/>
      <w:lvlJc w:val="left"/>
      <w:pPr>
        <w:tabs>
          <w:tab w:val="num" w:pos="106"/>
        </w:tabs>
      </w:pPr>
      <w:rPr>
        <w:rFonts w:ascii="Arial" w:eastAsia="Arial" w:hAnsi="Arial" w:cs="Arial"/>
        <w:position w:val="0"/>
        <w:sz w:val="22"/>
        <w:szCs w:val="22"/>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223">
    <w:nsid w:val="7C7E49E0"/>
    <w:multiLevelType w:val="multilevel"/>
    <w:tmpl w:val="97B6947E"/>
    <w:styleLink w:val="List36"/>
    <w:lvl w:ilvl="0">
      <w:start w:val="1"/>
      <w:numFmt w:val="decimal"/>
      <w:lvlText w:val="%1."/>
      <w:lvlJc w:val="left"/>
      <w:pPr>
        <w:tabs>
          <w:tab w:val="num" w:pos="663"/>
        </w:tabs>
        <w:ind w:left="663" w:hanging="303"/>
      </w:pPr>
      <w:rPr>
        <w:rFonts w:ascii="Arial" w:eastAsia="Arial" w:hAnsi="Arial" w:cs="Arial"/>
        <w:position w:val="0"/>
        <w:sz w:val="22"/>
        <w:szCs w:val="22"/>
      </w:rPr>
    </w:lvl>
    <w:lvl w:ilvl="1">
      <w:start w:val="1"/>
      <w:numFmt w:val="lowerLetter"/>
      <w:lvlText w:val="%2."/>
      <w:lvlJc w:val="left"/>
      <w:pPr>
        <w:tabs>
          <w:tab w:val="num" w:pos="106"/>
        </w:tabs>
      </w:pPr>
      <w:rPr>
        <w:rFonts w:ascii="Arial" w:eastAsia="Arial" w:hAnsi="Arial" w:cs="Arial"/>
        <w:position w:val="0"/>
        <w:sz w:val="22"/>
        <w:szCs w:val="22"/>
      </w:rPr>
    </w:lvl>
    <w:lvl w:ilvl="2">
      <w:start w:val="1"/>
      <w:numFmt w:val="lowerRoman"/>
      <w:lvlText w:val="%3."/>
      <w:lvlJc w:val="left"/>
      <w:pPr>
        <w:tabs>
          <w:tab w:val="num" w:pos="106"/>
        </w:tabs>
      </w:pPr>
      <w:rPr>
        <w:rFonts w:ascii="Arial" w:eastAsia="Arial" w:hAnsi="Arial" w:cs="Arial"/>
        <w:position w:val="0"/>
        <w:sz w:val="22"/>
        <w:szCs w:val="22"/>
      </w:rPr>
    </w:lvl>
    <w:lvl w:ilvl="3">
      <w:start w:val="1"/>
      <w:numFmt w:val="decimal"/>
      <w:lvlText w:val="%4."/>
      <w:lvlJc w:val="left"/>
      <w:pPr>
        <w:tabs>
          <w:tab w:val="num" w:pos="106"/>
        </w:tabs>
      </w:pPr>
      <w:rPr>
        <w:rFonts w:ascii="Arial" w:eastAsia="Arial" w:hAnsi="Arial" w:cs="Arial"/>
        <w:position w:val="0"/>
        <w:sz w:val="22"/>
        <w:szCs w:val="22"/>
      </w:rPr>
    </w:lvl>
    <w:lvl w:ilvl="4">
      <w:start w:val="1"/>
      <w:numFmt w:val="lowerLetter"/>
      <w:lvlText w:val="%5."/>
      <w:lvlJc w:val="left"/>
      <w:pPr>
        <w:tabs>
          <w:tab w:val="num" w:pos="106"/>
        </w:tabs>
      </w:pPr>
      <w:rPr>
        <w:rFonts w:ascii="Arial" w:eastAsia="Arial" w:hAnsi="Arial" w:cs="Arial"/>
        <w:position w:val="0"/>
        <w:sz w:val="22"/>
        <w:szCs w:val="22"/>
      </w:rPr>
    </w:lvl>
    <w:lvl w:ilvl="5">
      <w:start w:val="1"/>
      <w:numFmt w:val="lowerRoman"/>
      <w:lvlText w:val="%6."/>
      <w:lvlJc w:val="left"/>
      <w:pPr>
        <w:tabs>
          <w:tab w:val="num" w:pos="106"/>
        </w:tabs>
      </w:pPr>
      <w:rPr>
        <w:rFonts w:ascii="Arial" w:eastAsia="Arial" w:hAnsi="Arial" w:cs="Arial"/>
        <w:position w:val="0"/>
        <w:sz w:val="22"/>
        <w:szCs w:val="22"/>
      </w:rPr>
    </w:lvl>
    <w:lvl w:ilvl="6">
      <w:start w:val="1"/>
      <w:numFmt w:val="decimal"/>
      <w:lvlText w:val="%7."/>
      <w:lvlJc w:val="left"/>
      <w:pPr>
        <w:tabs>
          <w:tab w:val="num" w:pos="106"/>
        </w:tabs>
      </w:pPr>
      <w:rPr>
        <w:rFonts w:ascii="Arial" w:eastAsia="Arial" w:hAnsi="Arial" w:cs="Arial"/>
        <w:position w:val="0"/>
        <w:sz w:val="22"/>
        <w:szCs w:val="22"/>
      </w:rPr>
    </w:lvl>
    <w:lvl w:ilvl="7">
      <w:start w:val="1"/>
      <w:numFmt w:val="lowerLetter"/>
      <w:lvlText w:val="%8."/>
      <w:lvlJc w:val="left"/>
      <w:pPr>
        <w:tabs>
          <w:tab w:val="num" w:pos="106"/>
        </w:tabs>
      </w:pPr>
      <w:rPr>
        <w:rFonts w:ascii="Arial" w:eastAsia="Arial" w:hAnsi="Arial" w:cs="Arial"/>
        <w:position w:val="0"/>
        <w:sz w:val="22"/>
        <w:szCs w:val="22"/>
      </w:rPr>
    </w:lvl>
    <w:lvl w:ilvl="8">
      <w:start w:val="1"/>
      <w:numFmt w:val="lowerRoman"/>
      <w:lvlText w:val="%9."/>
      <w:lvlJc w:val="left"/>
      <w:pPr>
        <w:tabs>
          <w:tab w:val="num" w:pos="106"/>
        </w:tabs>
      </w:pPr>
      <w:rPr>
        <w:rFonts w:ascii="Arial" w:eastAsia="Arial" w:hAnsi="Arial" w:cs="Arial"/>
        <w:position w:val="0"/>
        <w:sz w:val="22"/>
        <w:szCs w:val="22"/>
      </w:rPr>
    </w:lvl>
  </w:abstractNum>
  <w:abstractNum w:abstractNumId="224">
    <w:nsid w:val="7C91230D"/>
    <w:multiLevelType w:val="multilevel"/>
    <w:tmpl w:val="CB0C138C"/>
    <w:styleLink w:val="Importlt216stlus"/>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40"/>
        </w:tabs>
        <w:ind w:left="1440" w:hanging="360"/>
      </w:pPr>
      <w:rPr>
        <w:rFonts w:ascii="Arial" w:eastAsia="Arial" w:hAnsi="Arial" w:cs="Arial"/>
        <w:color w:val="000000"/>
        <w:position w:val="0"/>
        <w:sz w:val="24"/>
        <w:szCs w:val="24"/>
        <w:u w:color="000000"/>
      </w:rPr>
    </w:lvl>
    <w:lvl w:ilvl="2">
      <w:start w:val="1"/>
      <w:numFmt w:val="bullet"/>
      <w:lvlText w:val="▪"/>
      <w:lvlJc w:val="left"/>
      <w:pPr>
        <w:tabs>
          <w:tab w:val="num" w:pos="2160"/>
        </w:tabs>
        <w:ind w:left="2160" w:hanging="360"/>
      </w:pPr>
      <w:rPr>
        <w:rFonts w:ascii="Arial" w:eastAsia="Arial" w:hAnsi="Arial" w:cs="Arial"/>
        <w:color w:val="000000"/>
        <w:position w:val="0"/>
        <w:sz w:val="24"/>
        <w:szCs w:val="24"/>
        <w:u w:color="000000"/>
      </w:rPr>
    </w:lvl>
    <w:lvl w:ilvl="3">
      <w:start w:val="1"/>
      <w:numFmt w:val="bullet"/>
      <w:lvlText w:val="•"/>
      <w:lvlJc w:val="left"/>
      <w:pPr>
        <w:tabs>
          <w:tab w:val="num" w:pos="2880"/>
        </w:tabs>
        <w:ind w:left="2880" w:hanging="360"/>
      </w:pPr>
      <w:rPr>
        <w:rFonts w:ascii="Arial" w:eastAsia="Arial" w:hAnsi="Arial" w:cs="Arial"/>
        <w:color w:val="000000"/>
        <w:position w:val="0"/>
        <w:sz w:val="24"/>
        <w:szCs w:val="24"/>
        <w:u w:color="000000"/>
      </w:rPr>
    </w:lvl>
    <w:lvl w:ilvl="4">
      <w:start w:val="1"/>
      <w:numFmt w:val="bullet"/>
      <w:lvlText w:val="o"/>
      <w:lvlJc w:val="left"/>
      <w:pPr>
        <w:tabs>
          <w:tab w:val="num" w:pos="3600"/>
        </w:tabs>
        <w:ind w:left="3600" w:hanging="360"/>
      </w:pPr>
      <w:rPr>
        <w:rFonts w:ascii="Arial" w:eastAsia="Arial" w:hAnsi="Arial" w:cs="Arial"/>
        <w:color w:val="000000"/>
        <w:position w:val="0"/>
        <w:sz w:val="24"/>
        <w:szCs w:val="24"/>
        <w:u w:color="000000"/>
      </w:rPr>
    </w:lvl>
    <w:lvl w:ilvl="5">
      <w:start w:val="1"/>
      <w:numFmt w:val="bullet"/>
      <w:lvlText w:val="▪"/>
      <w:lvlJc w:val="left"/>
      <w:pPr>
        <w:tabs>
          <w:tab w:val="num" w:pos="4320"/>
        </w:tabs>
        <w:ind w:left="4320" w:hanging="360"/>
      </w:pPr>
      <w:rPr>
        <w:rFonts w:ascii="Arial" w:eastAsia="Arial" w:hAnsi="Arial" w:cs="Arial"/>
        <w:color w:val="000000"/>
        <w:position w:val="0"/>
        <w:sz w:val="24"/>
        <w:szCs w:val="24"/>
        <w:u w:color="000000"/>
      </w:rPr>
    </w:lvl>
    <w:lvl w:ilvl="6">
      <w:start w:val="1"/>
      <w:numFmt w:val="bullet"/>
      <w:lvlText w:val="•"/>
      <w:lvlJc w:val="left"/>
      <w:pPr>
        <w:tabs>
          <w:tab w:val="num" w:pos="5040"/>
        </w:tabs>
        <w:ind w:left="5040" w:hanging="360"/>
      </w:pPr>
      <w:rPr>
        <w:rFonts w:ascii="Arial" w:eastAsia="Arial" w:hAnsi="Arial" w:cs="Arial"/>
        <w:color w:val="000000"/>
        <w:position w:val="0"/>
        <w:sz w:val="24"/>
        <w:szCs w:val="24"/>
        <w:u w:color="000000"/>
      </w:rPr>
    </w:lvl>
    <w:lvl w:ilvl="7">
      <w:start w:val="1"/>
      <w:numFmt w:val="bullet"/>
      <w:lvlText w:val="o"/>
      <w:lvlJc w:val="left"/>
      <w:pPr>
        <w:tabs>
          <w:tab w:val="num" w:pos="5760"/>
        </w:tabs>
        <w:ind w:left="5760" w:hanging="360"/>
      </w:pPr>
      <w:rPr>
        <w:rFonts w:ascii="Arial" w:eastAsia="Arial" w:hAnsi="Arial" w:cs="Arial"/>
        <w:color w:val="000000"/>
        <w:position w:val="0"/>
        <w:sz w:val="24"/>
        <w:szCs w:val="24"/>
        <w:u w:color="000000"/>
      </w:rPr>
    </w:lvl>
    <w:lvl w:ilvl="8">
      <w:start w:val="1"/>
      <w:numFmt w:val="bullet"/>
      <w:lvlText w:val="▪"/>
      <w:lvlJc w:val="left"/>
      <w:pPr>
        <w:tabs>
          <w:tab w:val="num" w:pos="6480"/>
        </w:tabs>
        <w:ind w:left="6480" w:hanging="360"/>
      </w:pPr>
      <w:rPr>
        <w:rFonts w:ascii="Arial" w:eastAsia="Arial" w:hAnsi="Arial" w:cs="Arial"/>
        <w:color w:val="000000"/>
        <w:position w:val="0"/>
        <w:sz w:val="24"/>
        <w:szCs w:val="24"/>
        <w:u w:color="000000"/>
      </w:rPr>
    </w:lvl>
  </w:abstractNum>
  <w:abstractNum w:abstractNumId="225">
    <w:nsid w:val="7CC0199B"/>
    <w:multiLevelType w:val="multilevel"/>
    <w:tmpl w:val="E5965A90"/>
    <w:lvl w:ilvl="0">
      <w:start w:val="1"/>
      <w:numFmt w:val="decimal"/>
      <w:pStyle w:val="Cmsor3"/>
      <w:lvlText w:val="%1."/>
      <w:lvlJc w:val="left"/>
      <w:pPr>
        <w:ind w:left="0" w:firstLine="0"/>
      </w:pPr>
      <w:rPr>
        <w:rFonts w:ascii="Arial" w:eastAsia="Arial" w:hAnsi="Arial" w:cs="Arial" w:hint="default"/>
        <w:smallCaps/>
        <w:color w:val="000000"/>
        <w:position w:val="0"/>
      </w:rPr>
    </w:lvl>
    <w:lvl w:ilvl="1">
      <w:start w:val="1"/>
      <w:numFmt w:val="decimal"/>
      <w:lvlRestart w:val="0"/>
      <w:lvlText w:val="1.%2."/>
      <w:lvlJc w:val="left"/>
      <w:pPr>
        <w:ind w:left="0" w:firstLine="0"/>
      </w:pPr>
      <w:rPr>
        <w:rFonts w:ascii="Arial" w:eastAsia="Arial" w:hAnsi="Arial" w:cs="Arial" w:hint="default"/>
        <w:smallCaps/>
        <w:color w:val="000000"/>
        <w:position w:val="0"/>
      </w:rPr>
    </w:lvl>
    <w:lvl w:ilvl="2">
      <w:start w:val="1"/>
      <w:numFmt w:val="decimal"/>
      <w:lvlText w:val="%3."/>
      <w:lvlJc w:val="left"/>
      <w:pPr>
        <w:ind w:left="0" w:firstLine="0"/>
      </w:pPr>
      <w:rPr>
        <w:rFonts w:ascii="Arial" w:eastAsia="Arial" w:hAnsi="Arial" w:cs="Arial" w:hint="default"/>
        <w:smallCaps/>
        <w:color w:val="000000"/>
        <w:position w:val="0"/>
      </w:rPr>
    </w:lvl>
    <w:lvl w:ilvl="3">
      <w:start w:val="1"/>
      <w:numFmt w:val="decimal"/>
      <w:lvlText w:val="%4."/>
      <w:lvlJc w:val="left"/>
      <w:pPr>
        <w:ind w:left="0" w:firstLine="0"/>
      </w:pPr>
      <w:rPr>
        <w:rFonts w:ascii="Arial" w:eastAsia="Arial" w:hAnsi="Arial" w:cs="Arial" w:hint="default"/>
        <w:smallCaps/>
        <w:color w:val="000000"/>
        <w:position w:val="0"/>
      </w:rPr>
    </w:lvl>
    <w:lvl w:ilvl="4">
      <w:start w:val="1"/>
      <w:numFmt w:val="decimal"/>
      <w:lvlText w:val="%5."/>
      <w:lvlJc w:val="left"/>
      <w:pPr>
        <w:ind w:left="0" w:firstLine="0"/>
      </w:pPr>
      <w:rPr>
        <w:rFonts w:ascii="Arial" w:eastAsia="Arial" w:hAnsi="Arial" w:cs="Arial" w:hint="default"/>
        <w:smallCaps/>
        <w:color w:val="000000"/>
        <w:position w:val="0"/>
      </w:rPr>
    </w:lvl>
    <w:lvl w:ilvl="5">
      <w:start w:val="1"/>
      <w:numFmt w:val="decimal"/>
      <w:lvlText w:val="%6."/>
      <w:lvlJc w:val="left"/>
      <w:pPr>
        <w:ind w:left="0" w:firstLine="0"/>
      </w:pPr>
      <w:rPr>
        <w:rFonts w:ascii="Arial" w:eastAsia="Arial" w:hAnsi="Arial" w:cs="Arial" w:hint="default"/>
        <w:smallCaps/>
        <w:color w:val="000000"/>
        <w:position w:val="0"/>
      </w:rPr>
    </w:lvl>
    <w:lvl w:ilvl="6">
      <w:start w:val="1"/>
      <w:numFmt w:val="decimal"/>
      <w:lvlText w:val="%7."/>
      <w:lvlJc w:val="left"/>
      <w:pPr>
        <w:ind w:left="0" w:firstLine="0"/>
      </w:pPr>
      <w:rPr>
        <w:rFonts w:ascii="Arial" w:eastAsia="Arial" w:hAnsi="Arial" w:cs="Arial" w:hint="default"/>
        <w:smallCaps/>
        <w:color w:val="000000"/>
        <w:position w:val="0"/>
      </w:rPr>
    </w:lvl>
    <w:lvl w:ilvl="7">
      <w:start w:val="1"/>
      <w:numFmt w:val="decimal"/>
      <w:lvlText w:val="%8."/>
      <w:lvlJc w:val="left"/>
      <w:pPr>
        <w:ind w:left="0" w:firstLine="0"/>
      </w:pPr>
      <w:rPr>
        <w:rFonts w:ascii="Arial" w:eastAsia="Arial" w:hAnsi="Arial" w:cs="Arial" w:hint="default"/>
        <w:smallCaps/>
        <w:color w:val="000000"/>
        <w:position w:val="0"/>
      </w:rPr>
    </w:lvl>
    <w:lvl w:ilvl="8">
      <w:start w:val="1"/>
      <w:numFmt w:val="decimal"/>
      <w:lvlText w:val="%9."/>
      <w:lvlJc w:val="left"/>
      <w:pPr>
        <w:ind w:left="0" w:firstLine="0"/>
      </w:pPr>
      <w:rPr>
        <w:rFonts w:ascii="Arial" w:eastAsia="Arial" w:hAnsi="Arial" w:cs="Arial" w:hint="default"/>
        <w:smallCaps/>
        <w:color w:val="000000"/>
        <w:position w:val="0"/>
      </w:rPr>
    </w:lvl>
  </w:abstractNum>
  <w:abstractNum w:abstractNumId="226">
    <w:nsid w:val="7D4F0948"/>
    <w:multiLevelType w:val="hybridMultilevel"/>
    <w:tmpl w:val="A582DA88"/>
    <w:lvl w:ilvl="0" w:tplc="73922654">
      <w:start w:val="1"/>
      <w:numFmt w:val="bullet"/>
      <w:lvlText w:val="o"/>
      <w:lvlJc w:val="left"/>
      <w:pPr>
        <w:ind w:left="720" w:hanging="360"/>
      </w:pPr>
      <w:rPr>
        <w:rFonts w:ascii="Courier New" w:hAnsi="Courier New" w:cs="Courier New" w:hint="default"/>
      </w:rPr>
    </w:lvl>
    <w:lvl w:ilvl="1" w:tplc="B80AD12E" w:tentative="1">
      <w:start w:val="1"/>
      <w:numFmt w:val="bullet"/>
      <w:lvlText w:val="o"/>
      <w:lvlJc w:val="left"/>
      <w:pPr>
        <w:ind w:left="1440" w:hanging="360"/>
      </w:pPr>
      <w:rPr>
        <w:rFonts w:ascii="Courier New" w:hAnsi="Courier New" w:cs="Courier New" w:hint="default"/>
      </w:rPr>
    </w:lvl>
    <w:lvl w:ilvl="2" w:tplc="677EC19E" w:tentative="1">
      <w:start w:val="1"/>
      <w:numFmt w:val="bullet"/>
      <w:lvlText w:val=""/>
      <w:lvlJc w:val="left"/>
      <w:pPr>
        <w:ind w:left="2160" w:hanging="360"/>
      </w:pPr>
      <w:rPr>
        <w:rFonts w:ascii="Wingdings" w:hAnsi="Wingdings" w:hint="default"/>
      </w:rPr>
    </w:lvl>
    <w:lvl w:ilvl="3" w:tplc="485C7FF8" w:tentative="1">
      <w:start w:val="1"/>
      <w:numFmt w:val="bullet"/>
      <w:lvlText w:val=""/>
      <w:lvlJc w:val="left"/>
      <w:pPr>
        <w:ind w:left="2880" w:hanging="360"/>
      </w:pPr>
      <w:rPr>
        <w:rFonts w:ascii="Symbol" w:hAnsi="Symbol" w:hint="default"/>
      </w:rPr>
    </w:lvl>
    <w:lvl w:ilvl="4" w:tplc="B6764388" w:tentative="1">
      <w:start w:val="1"/>
      <w:numFmt w:val="bullet"/>
      <w:lvlText w:val="o"/>
      <w:lvlJc w:val="left"/>
      <w:pPr>
        <w:ind w:left="3600" w:hanging="360"/>
      </w:pPr>
      <w:rPr>
        <w:rFonts w:ascii="Courier New" w:hAnsi="Courier New" w:cs="Courier New" w:hint="default"/>
      </w:rPr>
    </w:lvl>
    <w:lvl w:ilvl="5" w:tplc="229C38EC" w:tentative="1">
      <w:start w:val="1"/>
      <w:numFmt w:val="bullet"/>
      <w:lvlText w:val=""/>
      <w:lvlJc w:val="left"/>
      <w:pPr>
        <w:ind w:left="4320" w:hanging="360"/>
      </w:pPr>
      <w:rPr>
        <w:rFonts w:ascii="Wingdings" w:hAnsi="Wingdings" w:hint="default"/>
      </w:rPr>
    </w:lvl>
    <w:lvl w:ilvl="6" w:tplc="181A1A88" w:tentative="1">
      <w:start w:val="1"/>
      <w:numFmt w:val="bullet"/>
      <w:lvlText w:val=""/>
      <w:lvlJc w:val="left"/>
      <w:pPr>
        <w:ind w:left="5040" w:hanging="360"/>
      </w:pPr>
      <w:rPr>
        <w:rFonts w:ascii="Symbol" w:hAnsi="Symbol" w:hint="default"/>
      </w:rPr>
    </w:lvl>
    <w:lvl w:ilvl="7" w:tplc="31E6C270" w:tentative="1">
      <w:start w:val="1"/>
      <w:numFmt w:val="bullet"/>
      <w:lvlText w:val="o"/>
      <w:lvlJc w:val="left"/>
      <w:pPr>
        <w:ind w:left="5760" w:hanging="360"/>
      </w:pPr>
      <w:rPr>
        <w:rFonts w:ascii="Courier New" w:hAnsi="Courier New" w:cs="Courier New" w:hint="default"/>
      </w:rPr>
    </w:lvl>
    <w:lvl w:ilvl="8" w:tplc="E086078E" w:tentative="1">
      <w:start w:val="1"/>
      <w:numFmt w:val="bullet"/>
      <w:lvlText w:val=""/>
      <w:lvlJc w:val="left"/>
      <w:pPr>
        <w:ind w:left="6480" w:hanging="360"/>
      </w:pPr>
      <w:rPr>
        <w:rFonts w:ascii="Wingdings" w:hAnsi="Wingdings" w:hint="default"/>
      </w:rPr>
    </w:lvl>
  </w:abstractNum>
  <w:abstractNum w:abstractNumId="227">
    <w:nsid w:val="7D724B78"/>
    <w:multiLevelType w:val="multilevel"/>
    <w:tmpl w:val="F0D23B14"/>
    <w:styleLink w:val="List130"/>
    <w:lvl w:ilvl="0">
      <w:start w:val="1"/>
      <w:numFmt w:val="decimal"/>
      <w:lvlText w:val="%1."/>
      <w:lvlJc w:val="left"/>
      <w:pPr>
        <w:tabs>
          <w:tab w:val="num" w:pos="734"/>
        </w:tabs>
        <w:ind w:left="734" w:hanging="163"/>
      </w:pPr>
      <w:rPr>
        <w:rFonts w:ascii="Arial" w:eastAsia="Arial" w:hAnsi="Arial" w:cs="Arial"/>
        <w:position w:val="0"/>
        <w:sz w:val="22"/>
        <w:szCs w:val="22"/>
      </w:rPr>
    </w:lvl>
    <w:lvl w:ilvl="1">
      <w:start w:val="1"/>
      <w:numFmt w:val="decimal"/>
      <w:lvlText w:val="%2."/>
      <w:lvlJc w:val="left"/>
      <w:pPr>
        <w:tabs>
          <w:tab w:val="num" w:pos="106"/>
        </w:tabs>
      </w:pPr>
      <w:rPr>
        <w:rFonts w:ascii="Calibri" w:eastAsia="Calibri" w:hAnsi="Calibri" w:cs="Calibri"/>
        <w:position w:val="0"/>
        <w:sz w:val="22"/>
        <w:szCs w:val="22"/>
      </w:rPr>
    </w:lvl>
    <w:lvl w:ilvl="2">
      <w:start w:val="1"/>
      <w:numFmt w:val="decimal"/>
      <w:lvlText w:val="%3."/>
      <w:lvlJc w:val="left"/>
      <w:pPr>
        <w:tabs>
          <w:tab w:val="num" w:pos="106"/>
        </w:tabs>
      </w:pPr>
      <w:rPr>
        <w:rFonts w:ascii="Calibri" w:eastAsia="Calibri" w:hAnsi="Calibri" w:cs="Calibri"/>
        <w:position w:val="0"/>
        <w:sz w:val="22"/>
        <w:szCs w:val="22"/>
      </w:rPr>
    </w:lvl>
    <w:lvl w:ilvl="3">
      <w:start w:val="1"/>
      <w:numFmt w:val="decimal"/>
      <w:lvlText w:val="%4."/>
      <w:lvlJc w:val="left"/>
      <w:pPr>
        <w:tabs>
          <w:tab w:val="num" w:pos="106"/>
        </w:tabs>
      </w:pPr>
      <w:rPr>
        <w:rFonts w:ascii="Calibri" w:eastAsia="Calibri" w:hAnsi="Calibri" w:cs="Calibri"/>
        <w:position w:val="0"/>
        <w:sz w:val="22"/>
        <w:szCs w:val="22"/>
      </w:rPr>
    </w:lvl>
    <w:lvl w:ilvl="4">
      <w:start w:val="1"/>
      <w:numFmt w:val="decimal"/>
      <w:lvlText w:val="%5."/>
      <w:lvlJc w:val="left"/>
      <w:pPr>
        <w:tabs>
          <w:tab w:val="num" w:pos="106"/>
        </w:tabs>
      </w:pPr>
      <w:rPr>
        <w:rFonts w:ascii="Calibri" w:eastAsia="Calibri" w:hAnsi="Calibri" w:cs="Calibri"/>
        <w:position w:val="0"/>
        <w:sz w:val="22"/>
        <w:szCs w:val="22"/>
      </w:rPr>
    </w:lvl>
    <w:lvl w:ilvl="5">
      <w:start w:val="1"/>
      <w:numFmt w:val="decimal"/>
      <w:lvlText w:val="%6."/>
      <w:lvlJc w:val="left"/>
      <w:pPr>
        <w:tabs>
          <w:tab w:val="num" w:pos="106"/>
        </w:tabs>
      </w:pPr>
      <w:rPr>
        <w:rFonts w:ascii="Calibri" w:eastAsia="Calibri" w:hAnsi="Calibri" w:cs="Calibri"/>
        <w:position w:val="0"/>
        <w:sz w:val="22"/>
        <w:szCs w:val="22"/>
      </w:rPr>
    </w:lvl>
    <w:lvl w:ilvl="6">
      <w:start w:val="1"/>
      <w:numFmt w:val="decimal"/>
      <w:lvlText w:val="%7."/>
      <w:lvlJc w:val="left"/>
      <w:pPr>
        <w:tabs>
          <w:tab w:val="num" w:pos="106"/>
        </w:tabs>
      </w:pPr>
      <w:rPr>
        <w:rFonts w:ascii="Calibri" w:eastAsia="Calibri" w:hAnsi="Calibri" w:cs="Calibri"/>
        <w:position w:val="0"/>
        <w:sz w:val="22"/>
        <w:szCs w:val="22"/>
      </w:rPr>
    </w:lvl>
    <w:lvl w:ilvl="7">
      <w:start w:val="1"/>
      <w:numFmt w:val="decimal"/>
      <w:lvlText w:val="%8."/>
      <w:lvlJc w:val="left"/>
      <w:pPr>
        <w:tabs>
          <w:tab w:val="num" w:pos="106"/>
        </w:tabs>
      </w:pPr>
      <w:rPr>
        <w:rFonts w:ascii="Calibri" w:eastAsia="Calibri" w:hAnsi="Calibri" w:cs="Calibri"/>
        <w:position w:val="0"/>
        <w:sz w:val="22"/>
        <w:szCs w:val="22"/>
      </w:rPr>
    </w:lvl>
    <w:lvl w:ilvl="8">
      <w:start w:val="1"/>
      <w:numFmt w:val="decimal"/>
      <w:lvlText w:val="%9."/>
      <w:lvlJc w:val="left"/>
      <w:pPr>
        <w:tabs>
          <w:tab w:val="num" w:pos="106"/>
        </w:tabs>
      </w:pPr>
      <w:rPr>
        <w:rFonts w:ascii="Calibri" w:eastAsia="Calibri" w:hAnsi="Calibri" w:cs="Calibri"/>
        <w:position w:val="0"/>
        <w:sz w:val="22"/>
        <w:szCs w:val="22"/>
      </w:rPr>
    </w:lvl>
  </w:abstractNum>
  <w:abstractNum w:abstractNumId="228">
    <w:nsid w:val="7DDA616F"/>
    <w:multiLevelType w:val="multilevel"/>
    <w:tmpl w:val="33188F36"/>
    <w:styleLink w:val="List14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229">
    <w:nsid w:val="7EA37866"/>
    <w:multiLevelType w:val="multilevel"/>
    <w:tmpl w:val="8BA49268"/>
    <w:styleLink w:val="Importlt202stlus"/>
    <w:lvl w:ilvl="0">
      <w:numFmt w:val="bullet"/>
      <w:lvlText w:val="•"/>
      <w:lvlJc w:val="left"/>
      <w:pPr>
        <w:tabs>
          <w:tab w:val="num" w:pos="780"/>
        </w:tabs>
        <w:ind w:left="780" w:hanging="360"/>
      </w:pPr>
      <w:rPr>
        <w:rFonts w:ascii="Arial" w:eastAsia="Arial" w:hAnsi="Arial" w:cs="Arial"/>
        <w:color w:val="000000"/>
        <w:position w:val="0"/>
        <w:sz w:val="24"/>
        <w:szCs w:val="24"/>
        <w:u w:color="000000"/>
      </w:rPr>
    </w:lvl>
    <w:lvl w:ilvl="1">
      <w:start w:val="1"/>
      <w:numFmt w:val="bullet"/>
      <w:lvlText w:val="o"/>
      <w:lvlJc w:val="left"/>
      <w:pPr>
        <w:tabs>
          <w:tab w:val="num" w:pos="1500"/>
        </w:tabs>
        <w:ind w:left="1500" w:hanging="360"/>
      </w:pPr>
      <w:rPr>
        <w:rFonts w:ascii="Arial" w:eastAsia="Arial" w:hAnsi="Arial" w:cs="Arial"/>
        <w:color w:val="000000"/>
        <w:position w:val="0"/>
        <w:sz w:val="24"/>
        <w:szCs w:val="24"/>
        <w:u w:color="000000"/>
      </w:rPr>
    </w:lvl>
    <w:lvl w:ilvl="2">
      <w:start w:val="1"/>
      <w:numFmt w:val="bullet"/>
      <w:lvlText w:val="▪"/>
      <w:lvlJc w:val="left"/>
      <w:pPr>
        <w:tabs>
          <w:tab w:val="num" w:pos="2220"/>
        </w:tabs>
        <w:ind w:left="2220" w:hanging="360"/>
      </w:pPr>
      <w:rPr>
        <w:rFonts w:ascii="Arial" w:eastAsia="Arial" w:hAnsi="Arial" w:cs="Arial"/>
        <w:color w:val="000000"/>
        <w:position w:val="0"/>
        <w:sz w:val="24"/>
        <w:szCs w:val="24"/>
        <w:u w:color="000000"/>
      </w:rPr>
    </w:lvl>
    <w:lvl w:ilvl="3">
      <w:start w:val="1"/>
      <w:numFmt w:val="bullet"/>
      <w:lvlText w:val="•"/>
      <w:lvlJc w:val="left"/>
      <w:pPr>
        <w:tabs>
          <w:tab w:val="num" w:pos="2940"/>
        </w:tabs>
        <w:ind w:left="2940" w:hanging="360"/>
      </w:pPr>
      <w:rPr>
        <w:rFonts w:ascii="Arial" w:eastAsia="Arial" w:hAnsi="Arial" w:cs="Arial"/>
        <w:color w:val="000000"/>
        <w:position w:val="0"/>
        <w:sz w:val="24"/>
        <w:szCs w:val="24"/>
        <w:u w:color="000000"/>
      </w:rPr>
    </w:lvl>
    <w:lvl w:ilvl="4">
      <w:start w:val="1"/>
      <w:numFmt w:val="bullet"/>
      <w:lvlText w:val="o"/>
      <w:lvlJc w:val="left"/>
      <w:pPr>
        <w:tabs>
          <w:tab w:val="num" w:pos="3660"/>
        </w:tabs>
        <w:ind w:left="3660" w:hanging="360"/>
      </w:pPr>
      <w:rPr>
        <w:rFonts w:ascii="Arial" w:eastAsia="Arial" w:hAnsi="Arial" w:cs="Arial"/>
        <w:color w:val="000000"/>
        <w:position w:val="0"/>
        <w:sz w:val="24"/>
        <w:szCs w:val="24"/>
        <w:u w:color="000000"/>
      </w:rPr>
    </w:lvl>
    <w:lvl w:ilvl="5">
      <w:start w:val="1"/>
      <w:numFmt w:val="bullet"/>
      <w:lvlText w:val="▪"/>
      <w:lvlJc w:val="left"/>
      <w:pPr>
        <w:tabs>
          <w:tab w:val="num" w:pos="4380"/>
        </w:tabs>
        <w:ind w:left="4380" w:hanging="360"/>
      </w:pPr>
      <w:rPr>
        <w:rFonts w:ascii="Arial" w:eastAsia="Arial" w:hAnsi="Arial" w:cs="Arial"/>
        <w:color w:val="000000"/>
        <w:position w:val="0"/>
        <w:sz w:val="24"/>
        <w:szCs w:val="24"/>
        <w:u w:color="000000"/>
      </w:rPr>
    </w:lvl>
    <w:lvl w:ilvl="6">
      <w:start w:val="1"/>
      <w:numFmt w:val="bullet"/>
      <w:lvlText w:val="•"/>
      <w:lvlJc w:val="left"/>
      <w:pPr>
        <w:tabs>
          <w:tab w:val="num" w:pos="5100"/>
        </w:tabs>
        <w:ind w:left="5100" w:hanging="360"/>
      </w:pPr>
      <w:rPr>
        <w:rFonts w:ascii="Arial" w:eastAsia="Arial" w:hAnsi="Arial" w:cs="Arial"/>
        <w:color w:val="000000"/>
        <w:position w:val="0"/>
        <w:sz w:val="24"/>
        <w:szCs w:val="24"/>
        <w:u w:color="000000"/>
      </w:rPr>
    </w:lvl>
    <w:lvl w:ilvl="7">
      <w:start w:val="1"/>
      <w:numFmt w:val="bullet"/>
      <w:lvlText w:val="o"/>
      <w:lvlJc w:val="left"/>
      <w:pPr>
        <w:tabs>
          <w:tab w:val="num" w:pos="5820"/>
        </w:tabs>
        <w:ind w:left="5820" w:hanging="360"/>
      </w:pPr>
      <w:rPr>
        <w:rFonts w:ascii="Arial" w:eastAsia="Arial" w:hAnsi="Arial" w:cs="Arial"/>
        <w:color w:val="000000"/>
        <w:position w:val="0"/>
        <w:sz w:val="24"/>
        <w:szCs w:val="24"/>
        <w:u w:color="000000"/>
      </w:rPr>
    </w:lvl>
    <w:lvl w:ilvl="8">
      <w:start w:val="1"/>
      <w:numFmt w:val="bullet"/>
      <w:lvlText w:val="▪"/>
      <w:lvlJc w:val="left"/>
      <w:pPr>
        <w:tabs>
          <w:tab w:val="num" w:pos="6540"/>
        </w:tabs>
        <w:ind w:left="6540" w:hanging="360"/>
      </w:pPr>
      <w:rPr>
        <w:rFonts w:ascii="Arial" w:eastAsia="Arial" w:hAnsi="Arial" w:cs="Arial"/>
        <w:color w:val="000000"/>
        <w:position w:val="0"/>
        <w:sz w:val="24"/>
        <w:szCs w:val="24"/>
        <w:u w:color="000000"/>
      </w:rPr>
    </w:lvl>
  </w:abstractNum>
  <w:abstractNum w:abstractNumId="230">
    <w:nsid w:val="7F2A4117"/>
    <w:multiLevelType w:val="multilevel"/>
    <w:tmpl w:val="9C5E51A0"/>
    <w:styleLink w:val="List10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lowerLetter"/>
      <w:lvlText w:val="%2."/>
      <w:lvlJc w:val="left"/>
      <w:pPr>
        <w:tabs>
          <w:tab w:val="num" w:pos="106"/>
        </w:tabs>
      </w:pPr>
      <w:rPr>
        <w:rFonts w:ascii="Arial" w:eastAsia="Arial" w:hAnsi="Arial" w:cs="Arial"/>
        <w:position w:val="0"/>
        <w:sz w:val="22"/>
        <w:szCs w:val="22"/>
      </w:rPr>
    </w:lvl>
    <w:lvl w:ilvl="2">
      <w:start w:val="1"/>
      <w:numFmt w:val="lowerRoman"/>
      <w:lvlText w:val="%3."/>
      <w:lvlJc w:val="left"/>
      <w:pPr>
        <w:tabs>
          <w:tab w:val="num" w:pos="106"/>
        </w:tabs>
      </w:pPr>
      <w:rPr>
        <w:rFonts w:ascii="Arial" w:eastAsia="Arial" w:hAnsi="Arial" w:cs="Arial"/>
        <w:position w:val="0"/>
        <w:sz w:val="22"/>
        <w:szCs w:val="22"/>
      </w:rPr>
    </w:lvl>
    <w:lvl w:ilvl="3">
      <w:start w:val="1"/>
      <w:numFmt w:val="decimal"/>
      <w:lvlText w:val="%4."/>
      <w:lvlJc w:val="left"/>
      <w:pPr>
        <w:tabs>
          <w:tab w:val="num" w:pos="106"/>
        </w:tabs>
      </w:pPr>
      <w:rPr>
        <w:rFonts w:ascii="Arial" w:eastAsia="Arial" w:hAnsi="Arial" w:cs="Arial"/>
        <w:position w:val="0"/>
        <w:sz w:val="22"/>
        <w:szCs w:val="22"/>
      </w:rPr>
    </w:lvl>
    <w:lvl w:ilvl="4">
      <w:start w:val="1"/>
      <w:numFmt w:val="lowerLetter"/>
      <w:lvlText w:val="%5."/>
      <w:lvlJc w:val="left"/>
      <w:pPr>
        <w:tabs>
          <w:tab w:val="num" w:pos="106"/>
        </w:tabs>
      </w:pPr>
      <w:rPr>
        <w:rFonts w:ascii="Arial" w:eastAsia="Arial" w:hAnsi="Arial" w:cs="Arial"/>
        <w:position w:val="0"/>
        <w:sz w:val="22"/>
        <w:szCs w:val="22"/>
      </w:rPr>
    </w:lvl>
    <w:lvl w:ilvl="5">
      <w:start w:val="1"/>
      <w:numFmt w:val="lowerRoman"/>
      <w:lvlText w:val="%6."/>
      <w:lvlJc w:val="left"/>
      <w:pPr>
        <w:tabs>
          <w:tab w:val="num" w:pos="106"/>
        </w:tabs>
      </w:pPr>
      <w:rPr>
        <w:rFonts w:ascii="Arial" w:eastAsia="Arial" w:hAnsi="Arial" w:cs="Arial"/>
        <w:position w:val="0"/>
        <w:sz w:val="22"/>
        <w:szCs w:val="22"/>
      </w:rPr>
    </w:lvl>
    <w:lvl w:ilvl="6">
      <w:start w:val="1"/>
      <w:numFmt w:val="decimal"/>
      <w:lvlText w:val="%7."/>
      <w:lvlJc w:val="left"/>
      <w:pPr>
        <w:tabs>
          <w:tab w:val="num" w:pos="106"/>
        </w:tabs>
      </w:pPr>
      <w:rPr>
        <w:rFonts w:ascii="Arial" w:eastAsia="Arial" w:hAnsi="Arial" w:cs="Arial"/>
        <w:position w:val="0"/>
        <w:sz w:val="22"/>
        <w:szCs w:val="22"/>
      </w:rPr>
    </w:lvl>
    <w:lvl w:ilvl="7">
      <w:start w:val="1"/>
      <w:numFmt w:val="lowerLetter"/>
      <w:lvlText w:val="%8."/>
      <w:lvlJc w:val="left"/>
      <w:pPr>
        <w:tabs>
          <w:tab w:val="num" w:pos="106"/>
        </w:tabs>
      </w:pPr>
      <w:rPr>
        <w:rFonts w:ascii="Arial" w:eastAsia="Arial" w:hAnsi="Arial" w:cs="Arial"/>
        <w:position w:val="0"/>
        <w:sz w:val="22"/>
        <w:szCs w:val="22"/>
      </w:rPr>
    </w:lvl>
    <w:lvl w:ilvl="8">
      <w:start w:val="1"/>
      <w:numFmt w:val="lowerRoman"/>
      <w:lvlText w:val="%9."/>
      <w:lvlJc w:val="left"/>
      <w:pPr>
        <w:tabs>
          <w:tab w:val="num" w:pos="106"/>
        </w:tabs>
      </w:pPr>
      <w:rPr>
        <w:rFonts w:ascii="Arial" w:eastAsia="Arial" w:hAnsi="Arial" w:cs="Arial"/>
        <w:position w:val="0"/>
        <w:sz w:val="22"/>
        <w:szCs w:val="22"/>
      </w:rPr>
    </w:lvl>
  </w:abstractNum>
  <w:num w:numId="1">
    <w:abstractNumId w:val="31"/>
  </w:num>
  <w:num w:numId="2">
    <w:abstractNumId w:val="149"/>
  </w:num>
  <w:num w:numId="3">
    <w:abstractNumId w:val="115"/>
  </w:num>
  <w:num w:numId="4">
    <w:abstractNumId w:val="76"/>
  </w:num>
  <w:num w:numId="5">
    <w:abstractNumId w:val="144"/>
  </w:num>
  <w:num w:numId="6">
    <w:abstractNumId w:val="50"/>
  </w:num>
  <w:num w:numId="7">
    <w:abstractNumId w:val="113"/>
  </w:num>
  <w:num w:numId="8">
    <w:abstractNumId w:val="110"/>
  </w:num>
  <w:num w:numId="9">
    <w:abstractNumId w:val="66"/>
  </w:num>
  <w:num w:numId="10">
    <w:abstractNumId w:val="187"/>
  </w:num>
  <w:num w:numId="11">
    <w:abstractNumId w:val="79"/>
  </w:num>
  <w:num w:numId="12">
    <w:abstractNumId w:val="208"/>
  </w:num>
  <w:num w:numId="13">
    <w:abstractNumId w:val="41"/>
  </w:num>
  <w:num w:numId="14">
    <w:abstractNumId w:val="93"/>
  </w:num>
  <w:num w:numId="15">
    <w:abstractNumId w:val="67"/>
  </w:num>
  <w:num w:numId="16">
    <w:abstractNumId w:val="77"/>
  </w:num>
  <w:num w:numId="17">
    <w:abstractNumId w:val="100"/>
  </w:num>
  <w:num w:numId="18">
    <w:abstractNumId w:val="47"/>
  </w:num>
  <w:num w:numId="19">
    <w:abstractNumId w:val="198"/>
  </w:num>
  <w:num w:numId="20">
    <w:abstractNumId w:val="73"/>
  </w:num>
  <w:num w:numId="21">
    <w:abstractNumId w:val="70"/>
  </w:num>
  <w:num w:numId="22">
    <w:abstractNumId w:val="134"/>
  </w:num>
  <w:num w:numId="23">
    <w:abstractNumId w:val="194"/>
  </w:num>
  <w:num w:numId="24">
    <w:abstractNumId w:val="177"/>
  </w:num>
  <w:num w:numId="25">
    <w:abstractNumId w:val="200"/>
  </w:num>
  <w:num w:numId="26">
    <w:abstractNumId w:val="61"/>
  </w:num>
  <w:num w:numId="27">
    <w:abstractNumId w:val="6"/>
  </w:num>
  <w:num w:numId="28">
    <w:abstractNumId w:val="19"/>
  </w:num>
  <w:num w:numId="29">
    <w:abstractNumId w:val="5"/>
  </w:num>
  <w:num w:numId="30">
    <w:abstractNumId w:val="4"/>
  </w:num>
  <w:num w:numId="31">
    <w:abstractNumId w:val="55"/>
  </w:num>
  <w:num w:numId="32">
    <w:abstractNumId w:val="122"/>
  </w:num>
  <w:num w:numId="33">
    <w:abstractNumId w:val="97"/>
  </w:num>
  <w:num w:numId="34">
    <w:abstractNumId w:val="86"/>
  </w:num>
  <w:num w:numId="35">
    <w:abstractNumId w:val="218"/>
  </w:num>
  <w:num w:numId="36">
    <w:abstractNumId w:val="37"/>
  </w:num>
  <w:num w:numId="37">
    <w:abstractNumId w:val="173"/>
  </w:num>
  <w:num w:numId="38">
    <w:abstractNumId w:val="209"/>
  </w:num>
  <w:num w:numId="39">
    <w:abstractNumId w:val="142"/>
  </w:num>
  <w:num w:numId="40">
    <w:abstractNumId w:val="23"/>
  </w:num>
  <w:num w:numId="41">
    <w:abstractNumId w:val="92"/>
  </w:num>
  <w:num w:numId="42">
    <w:abstractNumId w:val="120"/>
  </w:num>
  <w:num w:numId="43">
    <w:abstractNumId w:val="35"/>
  </w:num>
  <w:num w:numId="44">
    <w:abstractNumId w:val="192"/>
  </w:num>
  <w:num w:numId="45">
    <w:abstractNumId w:val="27"/>
  </w:num>
  <w:num w:numId="46">
    <w:abstractNumId w:val="146"/>
  </w:num>
  <w:num w:numId="47">
    <w:abstractNumId w:val="154"/>
  </w:num>
  <w:num w:numId="48">
    <w:abstractNumId w:val="74"/>
  </w:num>
  <w:num w:numId="49">
    <w:abstractNumId w:val="123"/>
  </w:num>
  <w:num w:numId="50">
    <w:abstractNumId w:val="223"/>
  </w:num>
  <w:num w:numId="51">
    <w:abstractNumId w:val="65"/>
  </w:num>
  <w:num w:numId="52">
    <w:abstractNumId w:val="159"/>
  </w:num>
  <w:num w:numId="53">
    <w:abstractNumId w:val="101"/>
  </w:num>
  <w:num w:numId="54">
    <w:abstractNumId w:val="128"/>
  </w:num>
  <w:num w:numId="55">
    <w:abstractNumId w:val="14"/>
  </w:num>
  <w:num w:numId="56">
    <w:abstractNumId w:val="161"/>
  </w:num>
  <w:num w:numId="57">
    <w:abstractNumId w:val="94"/>
  </w:num>
  <w:num w:numId="58">
    <w:abstractNumId w:val="71"/>
  </w:num>
  <w:num w:numId="59">
    <w:abstractNumId w:val="85"/>
  </w:num>
  <w:num w:numId="60">
    <w:abstractNumId w:val="95"/>
  </w:num>
  <w:num w:numId="61">
    <w:abstractNumId w:val="30"/>
  </w:num>
  <w:num w:numId="62">
    <w:abstractNumId w:val="139"/>
  </w:num>
  <w:num w:numId="63">
    <w:abstractNumId w:val="127"/>
  </w:num>
  <w:num w:numId="64">
    <w:abstractNumId w:val="214"/>
  </w:num>
  <w:num w:numId="65">
    <w:abstractNumId w:val="114"/>
  </w:num>
  <w:num w:numId="66">
    <w:abstractNumId w:val="118"/>
  </w:num>
  <w:num w:numId="67">
    <w:abstractNumId w:val="174"/>
  </w:num>
  <w:num w:numId="68">
    <w:abstractNumId w:val="13"/>
  </w:num>
  <w:num w:numId="69">
    <w:abstractNumId w:val="195"/>
  </w:num>
  <w:num w:numId="70">
    <w:abstractNumId w:val="152"/>
  </w:num>
  <w:num w:numId="71">
    <w:abstractNumId w:val="112"/>
  </w:num>
  <w:num w:numId="72">
    <w:abstractNumId w:val="119"/>
  </w:num>
  <w:num w:numId="73">
    <w:abstractNumId w:val="145"/>
  </w:num>
  <w:num w:numId="74">
    <w:abstractNumId w:val="176"/>
  </w:num>
  <w:num w:numId="75">
    <w:abstractNumId w:val="45"/>
  </w:num>
  <w:num w:numId="76">
    <w:abstractNumId w:val="49"/>
  </w:num>
  <w:num w:numId="77">
    <w:abstractNumId w:val="51"/>
  </w:num>
  <w:num w:numId="78">
    <w:abstractNumId w:val="69"/>
  </w:num>
  <w:num w:numId="79">
    <w:abstractNumId w:val="135"/>
  </w:num>
  <w:num w:numId="80">
    <w:abstractNumId w:val="190"/>
  </w:num>
  <w:num w:numId="81">
    <w:abstractNumId w:val="213"/>
  </w:num>
  <w:num w:numId="82">
    <w:abstractNumId w:val="10"/>
  </w:num>
  <w:num w:numId="83">
    <w:abstractNumId w:val="138"/>
  </w:num>
  <w:num w:numId="84">
    <w:abstractNumId w:val="60"/>
  </w:num>
  <w:num w:numId="85">
    <w:abstractNumId w:val="63"/>
  </w:num>
  <w:num w:numId="86">
    <w:abstractNumId w:val="201"/>
  </w:num>
  <w:num w:numId="87">
    <w:abstractNumId w:val="32"/>
  </w:num>
  <w:num w:numId="88">
    <w:abstractNumId w:val="42"/>
  </w:num>
  <w:num w:numId="89">
    <w:abstractNumId w:val="219"/>
  </w:num>
  <w:num w:numId="90">
    <w:abstractNumId w:val="25"/>
  </w:num>
  <w:num w:numId="91">
    <w:abstractNumId w:val="15"/>
  </w:num>
  <w:num w:numId="92">
    <w:abstractNumId w:val="164"/>
  </w:num>
  <w:num w:numId="93">
    <w:abstractNumId w:val="165"/>
  </w:num>
  <w:num w:numId="94">
    <w:abstractNumId w:val="160"/>
  </w:num>
  <w:num w:numId="95">
    <w:abstractNumId w:val="0"/>
  </w:num>
  <w:num w:numId="96">
    <w:abstractNumId w:val="193"/>
  </w:num>
  <w:num w:numId="97">
    <w:abstractNumId w:val="186"/>
  </w:num>
  <w:num w:numId="98">
    <w:abstractNumId w:val="157"/>
  </w:num>
  <w:num w:numId="99">
    <w:abstractNumId w:val="166"/>
  </w:num>
  <w:num w:numId="100">
    <w:abstractNumId w:val="197"/>
  </w:num>
  <w:num w:numId="101">
    <w:abstractNumId w:val="216"/>
  </w:num>
  <w:num w:numId="102">
    <w:abstractNumId w:val="185"/>
  </w:num>
  <w:num w:numId="103">
    <w:abstractNumId w:val="124"/>
  </w:num>
  <w:num w:numId="104">
    <w:abstractNumId w:val="28"/>
  </w:num>
  <w:num w:numId="105">
    <w:abstractNumId w:val="83"/>
  </w:num>
  <w:num w:numId="106">
    <w:abstractNumId w:val="130"/>
  </w:num>
  <w:num w:numId="107">
    <w:abstractNumId w:val="1"/>
  </w:num>
  <w:num w:numId="108">
    <w:abstractNumId w:val="21"/>
  </w:num>
  <w:num w:numId="109">
    <w:abstractNumId w:val="199"/>
  </w:num>
  <w:num w:numId="110">
    <w:abstractNumId w:val="40"/>
  </w:num>
  <w:num w:numId="111">
    <w:abstractNumId w:val="17"/>
  </w:num>
  <w:num w:numId="112">
    <w:abstractNumId w:val="148"/>
  </w:num>
  <w:num w:numId="113">
    <w:abstractNumId w:val="222"/>
  </w:num>
  <w:num w:numId="114">
    <w:abstractNumId w:val="204"/>
  </w:num>
  <w:num w:numId="115">
    <w:abstractNumId w:val="78"/>
  </w:num>
  <w:num w:numId="116">
    <w:abstractNumId w:val="230"/>
  </w:num>
  <w:num w:numId="117">
    <w:abstractNumId w:val="108"/>
  </w:num>
  <w:num w:numId="118">
    <w:abstractNumId w:val="175"/>
  </w:num>
  <w:num w:numId="119">
    <w:abstractNumId w:val="191"/>
  </w:num>
  <w:num w:numId="120">
    <w:abstractNumId w:val="125"/>
  </w:num>
  <w:num w:numId="121">
    <w:abstractNumId w:val="53"/>
  </w:num>
  <w:num w:numId="122">
    <w:abstractNumId w:val="217"/>
  </w:num>
  <w:num w:numId="123">
    <w:abstractNumId w:val="212"/>
  </w:num>
  <w:num w:numId="124">
    <w:abstractNumId w:val="221"/>
  </w:num>
  <w:num w:numId="125">
    <w:abstractNumId w:val="107"/>
  </w:num>
  <w:num w:numId="126">
    <w:abstractNumId w:val="82"/>
  </w:num>
  <w:num w:numId="127">
    <w:abstractNumId w:val="189"/>
  </w:num>
  <w:num w:numId="128">
    <w:abstractNumId w:val="68"/>
  </w:num>
  <w:num w:numId="129">
    <w:abstractNumId w:val="33"/>
  </w:num>
  <w:num w:numId="130">
    <w:abstractNumId w:val="105"/>
  </w:num>
  <w:num w:numId="131">
    <w:abstractNumId w:val="196"/>
  </w:num>
  <w:num w:numId="132">
    <w:abstractNumId w:val="12"/>
  </w:num>
  <w:num w:numId="133">
    <w:abstractNumId w:val="106"/>
  </w:num>
  <w:num w:numId="134">
    <w:abstractNumId w:val="188"/>
  </w:num>
  <w:num w:numId="135">
    <w:abstractNumId w:val="81"/>
  </w:num>
  <w:num w:numId="136">
    <w:abstractNumId w:val="2"/>
  </w:num>
  <w:num w:numId="137">
    <w:abstractNumId w:val="220"/>
  </w:num>
  <w:num w:numId="138">
    <w:abstractNumId w:val="172"/>
  </w:num>
  <w:num w:numId="139">
    <w:abstractNumId w:val="7"/>
  </w:num>
  <w:num w:numId="140">
    <w:abstractNumId w:val="46"/>
  </w:num>
  <w:num w:numId="141">
    <w:abstractNumId w:val="171"/>
  </w:num>
  <w:num w:numId="142">
    <w:abstractNumId w:val="137"/>
  </w:num>
  <w:num w:numId="143">
    <w:abstractNumId w:val="109"/>
  </w:num>
  <w:num w:numId="144">
    <w:abstractNumId w:val="227"/>
  </w:num>
  <w:num w:numId="145">
    <w:abstractNumId w:val="169"/>
  </w:num>
  <w:num w:numId="146">
    <w:abstractNumId w:val="84"/>
  </w:num>
  <w:num w:numId="147">
    <w:abstractNumId w:val="103"/>
  </w:num>
  <w:num w:numId="148">
    <w:abstractNumId w:val="215"/>
  </w:num>
  <w:num w:numId="149">
    <w:abstractNumId w:val="129"/>
  </w:num>
  <w:num w:numId="150">
    <w:abstractNumId w:val="16"/>
  </w:num>
  <w:num w:numId="151">
    <w:abstractNumId w:val="58"/>
  </w:num>
  <w:num w:numId="152">
    <w:abstractNumId w:val="179"/>
  </w:num>
  <w:num w:numId="153">
    <w:abstractNumId w:val="202"/>
  </w:num>
  <w:num w:numId="154">
    <w:abstractNumId w:val="228"/>
  </w:num>
  <w:num w:numId="155">
    <w:abstractNumId w:val="9"/>
  </w:num>
  <w:num w:numId="156">
    <w:abstractNumId w:val="91"/>
  </w:num>
  <w:num w:numId="157">
    <w:abstractNumId w:val="99"/>
  </w:num>
  <w:num w:numId="158">
    <w:abstractNumId w:val="156"/>
  </w:num>
  <w:num w:numId="159">
    <w:abstractNumId w:val="141"/>
  </w:num>
  <w:num w:numId="160">
    <w:abstractNumId w:val="206"/>
  </w:num>
  <w:num w:numId="161">
    <w:abstractNumId w:val="153"/>
  </w:num>
  <w:num w:numId="162">
    <w:abstractNumId w:val="131"/>
  </w:num>
  <w:num w:numId="163">
    <w:abstractNumId w:val="203"/>
  </w:num>
  <w:num w:numId="164">
    <w:abstractNumId w:val="167"/>
  </w:num>
  <w:num w:numId="165">
    <w:abstractNumId w:val="26"/>
  </w:num>
  <w:num w:numId="166">
    <w:abstractNumId w:val="211"/>
  </w:num>
  <w:num w:numId="167">
    <w:abstractNumId w:val="126"/>
  </w:num>
  <w:num w:numId="168">
    <w:abstractNumId w:val="151"/>
  </w:num>
  <w:num w:numId="169">
    <w:abstractNumId w:val="98"/>
  </w:num>
  <w:num w:numId="170">
    <w:abstractNumId w:val="121"/>
  </w:num>
  <w:num w:numId="171">
    <w:abstractNumId w:val="29"/>
  </w:num>
  <w:num w:numId="172">
    <w:abstractNumId w:val="64"/>
  </w:num>
  <w:num w:numId="173">
    <w:abstractNumId w:val="54"/>
  </w:num>
  <w:num w:numId="174">
    <w:abstractNumId w:val="133"/>
  </w:num>
  <w:num w:numId="175">
    <w:abstractNumId w:val="102"/>
  </w:num>
  <w:num w:numId="176">
    <w:abstractNumId w:val="163"/>
  </w:num>
  <w:num w:numId="177">
    <w:abstractNumId w:val="143"/>
  </w:num>
  <w:num w:numId="178">
    <w:abstractNumId w:val="178"/>
  </w:num>
  <w:num w:numId="179">
    <w:abstractNumId w:val="183"/>
  </w:num>
  <w:num w:numId="180">
    <w:abstractNumId w:val="180"/>
  </w:num>
  <w:num w:numId="181">
    <w:abstractNumId w:val="229"/>
  </w:num>
  <w:num w:numId="182">
    <w:abstractNumId w:val="117"/>
  </w:num>
  <w:num w:numId="183">
    <w:abstractNumId w:val="96"/>
  </w:num>
  <w:num w:numId="184">
    <w:abstractNumId w:val="24"/>
  </w:num>
  <w:num w:numId="185">
    <w:abstractNumId w:val="170"/>
  </w:num>
  <w:num w:numId="186">
    <w:abstractNumId w:val="8"/>
  </w:num>
  <w:num w:numId="187">
    <w:abstractNumId w:val="104"/>
  </w:num>
  <w:num w:numId="188">
    <w:abstractNumId w:val="168"/>
  </w:num>
  <w:num w:numId="189">
    <w:abstractNumId w:val="116"/>
  </w:num>
  <w:num w:numId="190">
    <w:abstractNumId w:val="38"/>
  </w:num>
  <w:num w:numId="191">
    <w:abstractNumId w:val="140"/>
  </w:num>
  <w:num w:numId="192">
    <w:abstractNumId w:val="162"/>
  </w:num>
  <w:num w:numId="193">
    <w:abstractNumId w:val="158"/>
  </w:num>
  <w:num w:numId="194">
    <w:abstractNumId w:val="155"/>
  </w:num>
  <w:num w:numId="195">
    <w:abstractNumId w:val="224"/>
  </w:num>
  <w:num w:numId="196">
    <w:abstractNumId w:val="39"/>
  </w:num>
  <w:num w:numId="197">
    <w:abstractNumId w:val="75"/>
  </w:num>
  <w:num w:numId="198">
    <w:abstractNumId w:val="62"/>
  </w:num>
  <w:num w:numId="199">
    <w:abstractNumId w:val="48"/>
  </w:num>
  <w:num w:numId="200">
    <w:abstractNumId w:val="88"/>
  </w:num>
  <w:num w:numId="201">
    <w:abstractNumId w:val="43"/>
  </w:num>
  <w:num w:numId="202">
    <w:abstractNumId w:val="184"/>
  </w:num>
  <w:num w:numId="203">
    <w:abstractNumId w:val="59"/>
  </w:num>
  <w:num w:numId="204">
    <w:abstractNumId w:val="89"/>
  </w:num>
  <w:num w:numId="205">
    <w:abstractNumId w:val="132"/>
  </w:num>
  <w:num w:numId="206">
    <w:abstractNumId w:val="87"/>
  </w:num>
  <w:num w:numId="207">
    <w:abstractNumId w:val="147"/>
  </w:num>
  <w:num w:numId="208">
    <w:abstractNumId w:val="207"/>
  </w:num>
  <w:num w:numId="209">
    <w:abstractNumId w:val="56"/>
  </w:num>
  <w:num w:numId="210">
    <w:abstractNumId w:val="18"/>
  </w:num>
  <w:num w:numId="211">
    <w:abstractNumId w:val="111"/>
  </w:num>
  <w:num w:numId="212">
    <w:abstractNumId w:val="57"/>
  </w:num>
  <w:num w:numId="213">
    <w:abstractNumId w:val="225"/>
  </w:num>
  <w:num w:numId="214">
    <w:abstractNumId w:val="34"/>
  </w:num>
  <w:num w:numId="215">
    <w:abstractNumId w:val="150"/>
  </w:num>
  <w:num w:numId="216">
    <w:abstractNumId w:val="36"/>
  </w:num>
  <w:num w:numId="217">
    <w:abstractNumId w:val="3"/>
  </w:num>
  <w:num w:numId="218">
    <w:abstractNumId w:val="226"/>
  </w:num>
  <w:num w:numId="219">
    <w:abstractNumId w:val="182"/>
  </w:num>
  <w:num w:numId="220">
    <w:abstractNumId w:val="205"/>
  </w:num>
  <w:num w:numId="221">
    <w:abstractNumId w:val="44"/>
  </w:num>
  <w:num w:numId="222">
    <w:abstractNumId w:val="80"/>
  </w:num>
  <w:num w:numId="223">
    <w:abstractNumId w:val="210"/>
  </w:num>
  <w:num w:numId="224">
    <w:abstractNumId w:val="181"/>
  </w:num>
  <w:num w:numId="225">
    <w:abstractNumId w:val="22"/>
  </w:num>
  <w:num w:numId="226">
    <w:abstractNumId w:val="90"/>
  </w:num>
  <w:num w:numId="227">
    <w:abstractNumId w:val="136"/>
  </w:num>
  <w:num w:numId="228">
    <w:abstractNumId w:val="72"/>
  </w:num>
  <w:num w:numId="229">
    <w:abstractNumId w:val="11"/>
  </w:num>
  <w:num w:numId="230">
    <w:abstractNumId w:val="52"/>
  </w:num>
  <w:num w:numId="231">
    <w:abstractNumId w:val="20"/>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AD"/>
    <w:rsid w:val="0002582F"/>
    <w:rsid w:val="00110FAD"/>
    <w:rsid w:val="00223BFB"/>
    <w:rsid w:val="00245F84"/>
    <w:rsid w:val="0033366F"/>
    <w:rsid w:val="00334B27"/>
    <w:rsid w:val="00342C7A"/>
    <w:rsid w:val="00370CEB"/>
    <w:rsid w:val="0043543B"/>
    <w:rsid w:val="004947C4"/>
    <w:rsid w:val="004D0EFF"/>
    <w:rsid w:val="004D42B3"/>
    <w:rsid w:val="005106E4"/>
    <w:rsid w:val="0056573D"/>
    <w:rsid w:val="005A4219"/>
    <w:rsid w:val="005B07B7"/>
    <w:rsid w:val="005D067A"/>
    <w:rsid w:val="006E6AD9"/>
    <w:rsid w:val="00732317"/>
    <w:rsid w:val="00791498"/>
    <w:rsid w:val="00845B5B"/>
    <w:rsid w:val="0087226B"/>
    <w:rsid w:val="008A1270"/>
    <w:rsid w:val="008D23B0"/>
    <w:rsid w:val="008D65F7"/>
    <w:rsid w:val="009A5743"/>
    <w:rsid w:val="009A5D1F"/>
    <w:rsid w:val="00A32D24"/>
    <w:rsid w:val="00A473FB"/>
    <w:rsid w:val="00AA1463"/>
    <w:rsid w:val="00AD4617"/>
    <w:rsid w:val="00B314D0"/>
    <w:rsid w:val="00B77FD4"/>
    <w:rsid w:val="00B8070B"/>
    <w:rsid w:val="00C23F2F"/>
    <w:rsid w:val="00C45C7E"/>
    <w:rsid w:val="00C96EA8"/>
    <w:rsid w:val="00E3177A"/>
    <w:rsid w:val="00ED59C6"/>
    <w:rsid w:val="00F34AB3"/>
    <w:rsid w:val="00FD37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40CBFB-F436-4B8A-87CE-DB7C3DA4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AA1463"/>
    <w:pPr>
      <w:jc w:val="both"/>
    </w:pPr>
    <w:rPr>
      <w:rFonts w:ascii="Arial" w:hAnsi="Arial"/>
      <w:sz w:val="22"/>
      <w:szCs w:val="24"/>
      <w:lang w:eastAsia="en-US"/>
    </w:rPr>
  </w:style>
  <w:style w:type="paragraph" w:styleId="Cmsor1">
    <w:name w:val="heading 1"/>
    <w:basedOn w:val="Style13"/>
    <w:next w:val="Norml"/>
    <w:link w:val="Cmsor1Char"/>
    <w:uiPriority w:val="9"/>
    <w:qFormat/>
    <w:rsid w:val="0002582F"/>
    <w:pPr>
      <w:widowControl/>
      <w:jc w:val="center"/>
      <w:outlineLvl w:val="0"/>
    </w:pPr>
    <w:rPr>
      <w:rFonts w:ascii="Arial" w:hAnsi="Arial" w:cs="Arial"/>
      <w:b/>
      <w:bCs/>
      <w:sz w:val="30"/>
      <w:szCs w:val="30"/>
    </w:rPr>
  </w:style>
  <w:style w:type="paragraph" w:styleId="Cmsor2">
    <w:name w:val="heading 2"/>
    <w:basedOn w:val="Style15"/>
    <w:next w:val="Norml"/>
    <w:link w:val="Cmsor2Char"/>
    <w:uiPriority w:val="9"/>
    <w:unhideWhenUsed/>
    <w:qFormat/>
    <w:rsid w:val="0002582F"/>
    <w:pPr>
      <w:widowControl/>
      <w:spacing w:before="48" w:line="293" w:lineRule="exact"/>
      <w:ind w:left="1080"/>
      <w:jc w:val="center"/>
      <w:outlineLvl w:val="1"/>
    </w:pPr>
    <w:rPr>
      <w:rFonts w:ascii="Arial" w:hAnsi="Arial" w:cs="Arial"/>
      <w:b/>
      <w:bCs/>
      <w:sz w:val="28"/>
      <w:szCs w:val="28"/>
    </w:rPr>
  </w:style>
  <w:style w:type="paragraph" w:styleId="Cmsor3">
    <w:name w:val="heading 3"/>
    <w:basedOn w:val="Style9"/>
    <w:next w:val="Norml"/>
    <w:link w:val="Cmsor3Char"/>
    <w:uiPriority w:val="9"/>
    <w:unhideWhenUsed/>
    <w:qFormat/>
    <w:rsid w:val="0087226B"/>
    <w:pPr>
      <w:widowControl/>
      <w:numPr>
        <w:numId w:val="213"/>
      </w:numPr>
      <w:jc w:val="both"/>
      <w:outlineLvl w:val="2"/>
    </w:pPr>
    <w:rPr>
      <w:rFonts w:ascii="Arial" w:eastAsia="Calibri" w:hAnsi="Arial" w:cs="Arial"/>
      <w:b/>
      <w:bCs/>
      <w:smallCaps/>
      <w:sz w:val="32"/>
      <w:szCs w:val="32"/>
    </w:rPr>
  </w:style>
  <w:style w:type="paragraph" w:styleId="Cmsor4">
    <w:name w:val="heading 4"/>
    <w:basedOn w:val="Cmsor3"/>
    <w:next w:val="Norml"/>
    <w:link w:val="Cmsor4Char"/>
    <w:autoRedefine/>
    <w:uiPriority w:val="9"/>
    <w:unhideWhenUsed/>
    <w:qFormat/>
    <w:rsid w:val="008D65F7"/>
    <w:pPr>
      <w:numPr>
        <w:numId w:val="0"/>
      </w:numPr>
      <w:spacing w:before="200"/>
      <w:jc w:val="left"/>
      <w:outlineLvl w:val="3"/>
    </w:pPr>
    <w:rPr>
      <w:bCs w:val="0"/>
      <w:i/>
      <w:iCs/>
      <w:smallCaps w:val="0"/>
      <w:sz w:val="22"/>
      <w:szCs w:val="22"/>
    </w:rPr>
  </w:style>
  <w:style w:type="paragraph" w:styleId="Cmsor5">
    <w:name w:val="heading 5"/>
    <w:basedOn w:val="SzvegtrzsB"/>
    <w:next w:val="Norml"/>
    <w:link w:val="Cmsor5Char"/>
    <w:uiPriority w:val="9"/>
    <w:unhideWhenUsed/>
    <w:qFormat/>
    <w:rsid w:val="00370CEB"/>
    <w:pPr>
      <w:spacing w:before="200"/>
      <w:jc w:val="both"/>
      <w:outlineLvl w:val="4"/>
    </w:pPr>
    <w:rPr>
      <w:rFonts w:ascii="Arial" w:hAnsi="Arial" w:cs="Arial"/>
      <w:b/>
      <w:bCs/>
      <w:sz w:val="22"/>
      <w:szCs w:val="22"/>
    </w:rPr>
  </w:style>
  <w:style w:type="paragraph" w:styleId="Cmsor6">
    <w:name w:val="heading 6"/>
    <w:basedOn w:val="Style26"/>
    <w:next w:val="Norml"/>
    <w:link w:val="Cmsor6Char"/>
    <w:uiPriority w:val="9"/>
    <w:unhideWhenUsed/>
    <w:qFormat/>
    <w:rsid w:val="00370CEB"/>
    <w:pPr>
      <w:widowControl/>
      <w:jc w:val="left"/>
      <w:outlineLvl w:val="5"/>
    </w:pPr>
    <w:rPr>
      <w:rFonts w:ascii="Arial" w:eastAsia="Calibri" w:hAnsi="Arial" w:cs="Arial"/>
      <w:b/>
      <w:bCs/>
      <w:color w:val="auto"/>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w:hAnsi="Arial Unicode MS" w:cs="Arial Unicode MS"/>
      <w:color w:val="000000"/>
      <w:sz w:val="24"/>
      <w:szCs w:val="24"/>
    </w:rPr>
  </w:style>
  <w:style w:type="paragraph" w:customStyle="1" w:styleId="Style7">
    <w:name w:val="Style7"/>
    <w:pPr>
      <w:widowControl w:val="0"/>
      <w:jc w:val="both"/>
    </w:pPr>
    <w:rPr>
      <w:rFonts w:ascii="Georgia" w:hAnsi="Arial Unicode MS" w:cs="Arial Unicode MS"/>
      <w:color w:val="000000"/>
      <w:sz w:val="24"/>
      <w:szCs w:val="24"/>
      <w:u w:color="000000"/>
    </w:rPr>
  </w:style>
  <w:style w:type="paragraph" w:customStyle="1" w:styleId="Style5">
    <w:name w:val="Style5"/>
    <w:uiPriority w:val="99"/>
    <w:pPr>
      <w:widowControl w:val="0"/>
    </w:pPr>
    <w:rPr>
      <w:rFonts w:ascii="Georgia" w:hAnsi="Arial Unicode MS" w:cs="Arial Unicode MS"/>
      <w:color w:val="000000"/>
      <w:sz w:val="24"/>
      <w:szCs w:val="24"/>
      <w:u w:color="000000"/>
    </w:rPr>
  </w:style>
  <w:style w:type="paragraph" w:customStyle="1" w:styleId="Style2">
    <w:name w:val="Style2"/>
    <w:pPr>
      <w:widowControl w:val="0"/>
    </w:pPr>
    <w:rPr>
      <w:rFonts w:ascii="Georgia" w:hAnsi="Arial Unicode MS" w:cs="Arial Unicode MS"/>
      <w:color w:val="000000"/>
      <w:sz w:val="24"/>
      <w:szCs w:val="24"/>
      <w:u w:color="000000"/>
    </w:rPr>
  </w:style>
  <w:style w:type="paragraph" w:customStyle="1" w:styleId="Style3">
    <w:name w:val="Style3"/>
    <w:pPr>
      <w:widowControl w:val="0"/>
    </w:pPr>
    <w:rPr>
      <w:rFonts w:ascii="Georgia" w:eastAsia="Georgia" w:hAnsi="Georgia" w:cs="Georgia"/>
      <w:color w:val="000000"/>
      <w:sz w:val="24"/>
      <w:szCs w:val="24"/>
      <w:u w:color="000000"/>
    </w:rPr>
  </w:style>
  <w:style w:type="paragraph" w:customStyle="1" w:styleId="Style4">
    <w:name w:val="Style4"/>
    <w:pPr>
      <w:widowControl w:val="0"/>
    </w:pPr>
    <w:rPr>
      <w:rFonts w:ascii="Georgia" w:eastAsia="Georgia" w:hAnsi="Georgia" w:cs="Georgia"/>
      <w:color w:val="000000"/>
      <w:sz w:val="24"/>
      <w:szCs w:val="24"/>
      <w:u w:color="000000"/>
    </w:rPr>
  </w:style>
  <w:style w:type="paragraph" w:customStyle="1" w:styleId="SzvegtrzsA">
    <w:name w:val="Szövegtörzs A"/>
    <w:pPr>
      <w:widowControl w:val="0"/>
    </w:pPr>
    <w:rPr>
      <w:rFonts w:ascii="Georgia" w:eastAsia="Georgia" w:hAnsi="Georgia" w:cs="Georgia"/>
      <w:color w:val="000000"/>
      <w:sz w:val="24"/>
      <w:szCs w:val="24"/>
      <w:u w:color="000000"/>
    </w:rPr>
  </w:style>
  <w:style w:type="paragraph" w:customStyle="1" w:styleId="Style6">
    <w:name w:val="Style6"/>
    <w:pPr>
      <w:widowControl w:val="0"/>
    </w:pPr>
    <w:rPr>
      <w:rFonts w:ascii="Georgia" w:hAnsi="Arial Unicode MS" w:cs="Arial Unicode MS"/>
      <w:color w:val="000000"/>
      <w:sz w:val="24"/>
      <w:szCs w:val="24"/>
      <w:u w:color="000000"/>
    </w:rPr>
  </w:style>
  <w:style w:type="paragraph" w:customStyle="1" w:styleId="Style8">
    <w:name w:val="Style8"/>
    <w:pPr>
      <w:widowControl w:val="0"/>
    </w:pPr>
    <w:rPr>
      <w:rFonts w:ascii="Georgia" w:eastAsia="Georgia" w:hAnsi="Georgia" w:cs="Georgia"/>
      <w:color w:val="000000"/>
      <w:sz w:val="24"/>
      <w:szCs w:val="24"/>
      <w:u w:color="000000"/>
    </w:rPr>
  </w:style>
  <w:style w:type="paragraph" w:customStyle="1" w:styleId="Style9">
    <w:name w:val="Style9"/>
    <w:pPr>
      <w:widowControl w:val="0"/>
    </w:pPr>
    <w:rPr>
      <w:rFonts w:ascii="Georgia" w:eastAsia="Georgia" w:hAnsi="Georgia" w:cs="Georgia"/>
      <w:color w:val="000000"/>
      <w:sz w:val="24"/>
      <w:szCs w:val="24"/>
      <w:u w:color="000000"/>
    </w:rPr>
  </w:style>
  <w:style w:type="paragraph" w:customStyle="1" w:styleId="Style10">
    <w:name w:val="Style10"/>
    <w:pPr>
      <w:widowControl w:val="0"/>
    </w:pPr>
    <w:rPr>
      <w:rFonts w:ascii="Georgia" w:eastAsia="Georgia" w:hAnsi="Georgia" w:cs="Georgia"/>
      <w:color w:val="000000"/>
      <w:sz w:val="24"/>
      <w:szCs w:val="24"/>
      <w:u w:color="000000"/>
    </w:rPr>
  </w:style>
  <w:style w:type="paragraph" w:customStyle="1" w:styleId="Style11">
    <w:name w:val="Style11"/>
    <w:pPr>
      <w:widowControl w:val="0"/>
    </w:pPr>
    <w:rPr>
      <w:rFonts w:ascii="Georgia" w:hAnsi="Arial Unicode MS" w:cs="Arial Unicode MS"/>
      <w:color w:val="000000"/>
      <w:sz w:val="24"/>
      <w:szCs w:val="24"/>
      <w:u w:color="000000"/>
    </w:rPr>
  </w:style>
  <w:style w:type="numbering" w:customStyle="1" w:styleId="Importlt1stlus">
    <w:name w:val="Importált 1 stílus"/>
    <w:pPr>
      <w:numPr>
        <w:numId w:val="1"/>
      </w:numPr>
    </w:pPr>
  </w:style>
  <w:style w:type="numbering" w:customStyle="1" w:styleId="Importlt2stlus">
    <w:name w:val="Importált 2 stílus"/>
    <w:pPr>
      <w:numPr>
        <w:numId w:val="2"/>
      </w:numPr>
    </w:pPr>
  </w:style>
  <w:style w:type="numbering" w:customStyle="1" w:styleId="Importlt3stlus">
    <w:name w:val="Importált 3 stílus"/>
    <w:pPr>
      <w:numPr>
        <w:numId w:val="3"/>
      </w:numPr>
    </w:pPr>
  </w:style>
  <w:style w:type="numbering" w:customStyle="1" w:styleId="Importlt4stlus">
    <w:name w:val="Importált 4 stílus"/>
    <w:pPr>
      <w:numPr>
        <w:numId w:val="4"/>
      </w:numPr>
    </w:pPr>
  </w:style>
  <w:style w:type="numbering" w:customStyle="1" w:styleId="Importlt5stlus">
    <w:name w:val="Importált 5 stílus"/>
    <w:pPr>
      <w:numPr>
        <w:numId w:val="5"/>
      </w:numPr>
    </w:pPr>
  </w:style>
  <w:style w:type="numbering" w:customStyle="1" w:styleId="Importlt6stlus">
    <w:name w:val="Importált 6 stílus"/>
    <w:pPr>
      <w:numPr>
        <w:numId w:val="6"/>
      </w:numPr>
    </w:pPr>
  </w:style>
  <w:style w:type="numbering" w:customStyle="1" w:styleId="Importlt7stlus">
    <w:name w:val="Importált 7 stílus"/>
    <w:pPr>
      <w:numPr>
        <w:numId w:val="7"/>
      </w:numPr>
    </w:pPr>
  </w:style>
  <w:style w:type="numbering" w:customStyle="1" w:styleId="Importlt8stlus">
    <w:name w:val="Importált 8 stílus"/>
    <w:pPr>
      <w:numPr>
        <w:numId w:val="8"/>
      </w:numPr>
    </w:pPr>
  </w:style>
  <w:style w:type="paragraph" w:customStyle="1" w:styleId="Style12">
    <w:name w:val="Style12"/>
    <w:pPr>
      <w:widowControl w:val="0"/>
    </w:pPr>
    <w:rPr>
      <w:rFonts w:ascii="Georgia" w:eastAsia="Georgia" w:hAnsi="Georgia" w:cs="Georgia"/>
      <w:color w:val="000000"/>
      <w:sz w:val="24"/>
      <w:szCs w:val="24"/>
      <w:u w:color="000000"/>
    </w:rPr>
  </w:style>
  <w:style w:type="numbering" w:customStyle="1" w:styleId="Importlt9stlus">
    <w:name w:val="Importált 9 stílus"/>
    <w:pPr>
      <w:numPr>
        <w:numId w:val="9"/>
      </w:numPr>
    </w:pPr>
  </w:style>
  <w:style w:type="numbering" w:customStyle="1" w:styleId="Importlt10stlus">
    <w:name w:val="Importált 10 stílus"/>
    <w:pPr>
      <w:numPr>
        <w:numId w:val="10"/>
      </w:numPr>
    </w:pPr>
  </w:style>
  <w:style w:type="numbering" w:customStyle="1" w:styleId="Importlt11stlus">
    <w:name w:val="Importált 11 stílus"/>
    <w:pPr>
      <w:numPr>
        <w:numId w:val="11"/>
      </w:numPr>
    </w:pPr>
  </w:style>
  <w:style w:type="numbering" w:customStyle="1" w:styleId="Importlt12stlus">
    <w:name w:val="Importált 12 stílus"/>
    <w:pPr>
      <w:numPr>
        <w:numId w:val="12"/>
      </w:numPr>
    </w:pPr>
  </w:style>
  <w:style w:type="paragraph" w:customStyle="1" w:styleId="Style13">
    <w:name w:val="Style13"/>
    <w:pPr>
      <w:widowControl w:val="0"/>
    </w:pPr>
    <w:rPr>
      <w:rFonts w:ascii="Georgia" w:hAnsi="Arial Unicode MS" w:cs="Arial Unicode MS"/>
      <w:color w:val="000000"/>
      <w:sz w:val="24"/>
      <w:szCs w:val="24"/>
      <w:u w:color="000000"/>
    </w:rPr>
  </w:style>
  <w:style w:type="paragraph" w:customStyle="1" w:styleId="Style14">
    <w:name w:val="Style14"/>
    <w:uiPriority w:val="99"/>
    <w:pPr>
      <w:widowControl w:val="0"/>
    </w:pPr>
    <w:rPr>
      <w:rFonts w:ascii="Georgia" w:hAnsi="Arial Unicode MS" w:cs="Arial Unicode MS"/>
      <w:color w:val="000000"/>
      <w:sz w:val="24"/>
      <w:szCs w:val="24"/>
      <w:u w:color="000000"/>
    </w:rPr>
  </w:style>
  <w:style w:type="paragraph" w:customStyle="1" w:styleId="Style15">
    <w:name w:val="Style15"/>
    <w:uiPriority w:val="99"/>
    <w:pPr>
      <w:widowControl w:val="0"/>
      <w:spacing w:line="294" w:lineRule="exact"/>
      <w:jc w:val="both"/>
    </w:pPr>
    <w:rPr>
      <w:rFonts w:ascii="Georgia" w:eastAsia="Georgia" w:hAnsi="Georgia" w:cs="Georgia"/>
      <w:color w:val="000000"/>
      <w:sz w:val="24"/>
      <w:szCs w:val="24"/>
      <w:u w:color="000000"/>
    </w:rPr>
  </w:style>
  <w:style w:type="paragraph" w:customStyle="1" w:styleId="Style17">
    <w:name w:val="Style17"/>
    <w:pPr>
      <w:widowControl w:val="0"/>
    </w:pPr>
    <w:rPr>
      <w:rFonts w:ascii="Georgia" w:hAnsi="Arial Unicode MS" w:cs="Arial Unicode MS"/>
      <w:color w:val="000000"/>
      <w:sz w:val="24"/>
      <w:szCs w:val="24"/>
      <w:u w:color="000000"/>
    </w:rPr>
  </w:style>
  <w:style w:type="paragraph" w:customStyle="1" w:styleId="Style19">
    <w:name w:val="Style19"/>
    <w:pPr>
      <w:widowControl w:val="0"/>
      <w:jc w:val="both"/>
    </w:pPr>
    <w:rPr>
      <w:rFonts w:ascii="Georgia" w:eastAsia="Georgia" w:hAnsi="Georgia" w:cs="Georgia"/>
      <w:color w:val="000000"/>
      <w:sz w:val="24"/>
      <w:szCs w:val="24"/>
      <w:u w:color="000000"/>
    </w:rPr>
  </w:style>
  <w:style w:type="paragraph" w:customStyle="1" w:styleId="Style24">
    <w:name w:val="Style24"/>
    <w:pPr>
      <w:widowControl w:val="0"/>
    </w:pPr>
    <w:rPr>
      <w:rFonts w:ascii="Arial Unicode MS" w:hAnsi="Arial Unicode MS" w:cs="Arial Unicode MS"/>
      <w:color w:val="000000"/>
      <w:sz w:val="24"/>
      <w:szCs w:val="24"/>
      <w:u w:color="000000"/>
      <w:lang w:val="fr-FR"/>
    </w:rPr>
  </w:style>
  <w:style w:type="paragraph" w:customStyle="1" w:styleId="Style26">
    <w:name w:val="Style26"/>
    <w:pPr>
      <w:widowControl w:val="0"/>
      <w:jc w:val="both"/>
    </w:pPr>
    <w:rPr>
      <w:rFonts w:ascii="Georgia" w:hAnsi="Arial Unicode MS" w:cs="Arial Unicode MS"/>
      <w:color w:val="000000"/>
      <w:sz w:val="24"/>
      <w:szCs w:val="24"/>
      <w:u w:color="000000"/>
    </w:rPr>
  </w:style>
  <w:style w:type="paragraph" w:customStyle="1" w:styleId="SzvegtrzsB">
    <w:name w:val="Szövegtörzs B"/>
    <w:rPr>
      <w:rFonts w:eastAsia="Times New Roman"/>
      <w:color w:val="000000"/>
      <w:sz w:val="24"/>
      <w:szCs w:val="24"/>
      <w:u w:color="000000"/>
    </w:rPr>
  </w:style>
  <w:style w:type="numbering" w:customStyle="1" w:styleId="Szmmaljellt">
    <w:name w:val="Számmal jelölt"/>
    <w:pPr>
      <w:numPr>
        <w:numId w:val="13"/>
      </w:numPr>
    </w:pPr>
  </w:style>
  <w:style w:type="paragraph" w:customStyle="1" w:styleId="Style21">
    <w:name w:val="Style21"/>
    <w:uiPriority w:val="99"/>
    <w:pPr>
      <w:widowControl w:val="0"/>
      <w:spacing w:line="557" w:lineRule="exact"/>
    </w:pPr>
    <w:rPr>
      <w:rFonts w:ascii="Georgia" w:eastAsia="Georgia" w:hAnsi="Georgia" w:cs="Georgia"/>
      <w:color w:val="000000"/>
      <w:sz w:val="24"/>
      <w:szCs w:val="24"/>
      <w:u w:color="000000"/>
    </w:rPr>
  </w:style>
  <w:style w:type="numbering" w:customStyle="1" w:styleId="List0">
    <w:name w:val="List 0"/>
    <w:basedOn w:val="Importlt35stlus"/>
    <w:pPr>
      <w:numPr>
        <w:numId w:val="14"/>
      </w:numPr>
    </w:pPr>
  </w:style>
  <w:style w:type="numbering" w:customStyle="1" w:styleId="Importlt35stlus">
    <w:name w:val="Importált 35 stílus"/>
  </w:style>
  <w:style w:type="numbering" w:customStyle="1" w:styleId="List1">
    <w:name w:val="List 1"/>
    <w:basedOn w:val="Importlt36stlus"/>
    <w:pPr>
      <w:numPr>
        <w:numId w:val="15"/>
      </w:numPr>
    </w:pPr>
  </w:style>
  <w:style w:type="numbering" w:customStyle="1" w:styleId="Importlt36stlus">
    <w:name w:val="Importált 36 stílus"/>
  </w:style>
  <w:style w:type="numbering" w:customStyle="1" w:styleId="Lista21">
    <w:name w:val="Lista 21"/>
    <w:basedOn w:val="Importlt37stlus"/>
    <w:pPr>
      <w:numPr>
        <w:numId w:val="16"/>
      </w:numPr>
    </w:pPr>
  </w:style>
  <w:style w:type="numbering" w:customStyle="1" w:styleId="Importlt37stlus">
    <w:name w:val="Importált 37 stílus"/>
  </w:style>
  <w:style w:type="numbering" w:customStyle="1" w:styleId="Lista31">
    <w:name w:val="Lista 31"/>
    <w:basedOn w:val="Importlt38stlus"/>
    <w:pPr>
      <w:numPr>
        <w:numId w:val="17"/>
      </w:numPr>
    </w:pPr>
  </w:style>
  <w:style w:type="numbering" w:customStyle="1" w:styleId="Importlt38stlus">
    <w:name w:val="Importált 38 stílus"/>
  </w:style>
  <w:style w:type="numbering" w:customStyle="1" w:styleId="Lista41">
    <w:name w:val="Lista 41"/>
    <w:basedOn w:val="Importlt39stlus"/>
    <w:pPr>
      <w:numPr>
        <w:numId w:val="18"/>
      </w:numPr>
    </w:pPr>
  </w:style>
  <w:style w:type="numbering" w:customStyle="1" w:styleId="Importlt39stlus">
    <w:name w:val="Importált 39 stílus"/>
  </w:style>
  <w:style w:type="numbering" w:customStyle="1" w:styleId="Lista51">
    <w:name w:val="Lista 51"/>
    <w:basedOn w:val="Importlt40stlus"/>
    <w:pPr>
      <w:numPr>
        <w:numId w:val="19"/>
      </w:numPr>
    </w:pPr>
  </w:style>
  <w:style w:type="numbering" w:customStyle="1" w:styleId="Importlt40stlus">
    <w:name w:val="Importált 40 stílus"/>
  </w:style>
  <w:style w:type="numbering" w:customStyle="1" w:styleId="List6">
    <w:name w:val="List 6"/>
    <w:basedOn w:val="Importlt41stlus"/>
    <w:pPr>
      <w:numPr>
        <w:numId w:val="20"/>
      </w:numPr>
    </w:pPr>
  </w:style>
  <w:style w:type="numbering" w:customStyle="1" w:styleId="Importlt41stlus">
    <w:name w:val="Importált 41 stílus"/>
  </w:style>
  <w:style w:type="numbering" w:customStyle="1" w:styleId="List7">
    <w:name w:val="List 7"/>
    <w:basedOn w:val="Importlt42stlus"/>
    <w:pPr>
      <w:numPr>
        <w:numId w:val="21"/>
      </w:numPr>
    </w:pPr>
  </w:style>
  <w:style w:type="numbering" w:customStyle="1" w:styleId="Importlt42stlus">
    <w:name w:val="Importált 42 stílus"/>
  </w:style>
  <w:style w:type="numbering" w:customStyle="1" w:styleId="List8">
    <w:name w:val="List 8"/>
    <w:basedOn w:val="Importlt43stlus"/>
    <w:pPr>
      <w:numPr>
        <w:numId w:val="22"/>
      </w:numPr>
    </w:pPr>
  </w:style>
  <w:style w:type="numbering" w:customStyle="1" w:styleId="Importlt43stlus">
    <w:name w:val="Importált 43 stílus"/>
  </w:style>
  <w:style w:type="numbering" w:customStyle="1" w:styleId="List9">
    <w:name w:val="List 9"/>
    <w:basedOn w:val="Importlt44stlus"/>
    <w:pPr>
      <w:numPr>
        <w:numId w:val="23"/>
      </w:numPr>
    </w:pPr>
  </w:style>
  <w:style w:type="numbering" w:customStyle="1" w:styleId="Importlt44stlus">
    <w:name w:val="Importált 44 stílus"/>
  </w:style>
  <w:style w:type="numbering" w:customStyle="1" w:styleId="List10">
    <w:name w:val="List 10"/>
    <w:basedOn w:val="Importlt45stlus"/>
    <w:pPr>
      <w:numPr>
        <w:numId w:val="24"/>
      </w:numPr>
    </w:pPr>
  </w:style>
  <w:style w:type="numbering" w:customStyle="1" w:styleId="Importlt45stlus">
    <w:name w:val="Importált 45 stílus"/>
  </w:style>
  <w:style w:type="numbering" w:customStyle="1" w:styleId="List11">
    <w:name w:val="List 11"/>
    <w:basedOn w:val="Importlt46stlus"/>
    <w:pPr>
      <w:numPr>
        <w:numId w:val="25"/>
      </w:numPr>
    </w:pPr>
  </w:style>
  <w:style w:type="numbering" w:customStyle="1" w:styleId="Importlt46stlus">
    <w:name w:val="Importált 46 stílus"/>
  </w:style>
  <w:style w:type="numbering" w:customStyle="1" w:styleId="List12">
    <w:name w:val="List 12"/>
    <w:basedOn w:val="Importlt47stlus"/>
    <w:pPr>
      <w:numPr>
        <w:numId w:val="26"/>
      </w:numPr>
    </w:pPr>
  </w:style>
  <w:style w:type="numbering" w:customStyle="1" w:styleId="Importlt47stlus">
    <w:name w:val="Importált 47 stílus"/>
  </w:style>
  <w:style w:type="numbering" w:customStyle="1" w:styleId="List13">
    <w:name w:val="List 13"/>
    <w:basedOn w:val="Importlt48stlus"/>
    <w:pPr>
      <w:numPr>
        <w:numId w:val="27"/>
      </w:numPr>
    </w:pPr>
  </w:style>
  <w:style w:type="numbering" w:customStyle="1" w:styleId="Importlt48stlus">
    <w:name w:val="Importált 48 stílus"/>
  </w:style>
  <w:style w:type="numbering" w:customStyle="1" w:styleId="List14">
    <w:name w:val="List 14"/>
    <w:basedOn w:val="Importlt49stlus"/>
    <w:pPr>
      <w:numPr>
        <w:numId w:val="28"/>
      </w:numPr>
    </w:pPr>
  </w:style>
  <w:style w:type="numbering" w:customStyle="1" w:styleId="Importlt49stlus">
    <w:name w:val="Importált 49 stílus"/>
  </w:style>
  <w:style w:type="numbering" w:customStyle="1" w:styleId="List15">
    <w:name w:val="List 15"/>
    <w:basedOn w:val="Importlt50stlus"/>
    <w:pPr>
      <w:numPr>
        <w:numId w:val="29"/>
      </w:numPr>
    </w:pPr>
  </w:style>
  <w:style w:type="numbering" w:customStyle="1" w:styleId="Importlt50stlus">
    <w:name w:val="Importált 50 stílus"/>
  </w:style>
  <w:style w:type="numbering" w:customStyle="1" w:styleId="List16">
    <w:name w:val="List 16"/>
    <w:basedOn w:val="Importlt51stlus"/>
    <w:pPr>
      <w:numPr>
        <w:numId w:val="30"/>
      </w:numPr>
    </w:pPr>
  </w:style>
  <w:style w:type="numbering" w:customStyle="1" w:styleId="Importlt51stlus">
    <w:name w:val="Importált 51 stílus"/>
  </w:style>
  <w:style w:type="numbering" w:customStyle="1" w:styleId="List17">
    <w:name w:val="List 17"/>
    <w:basedOn w:val="Importlt52stlus"/>
    <w:pPr>
      <w:numPr>
        <w:numId w:val="31"/>
      </w:numPr>
    </w:pPr>
  </w:style>
  <w:style w:type="numbering" w:customStyle="1" w:styleId="Importlt52stlus">
    <w:name w:val="Importált 52 stílus"/>
  </w:style>
  <w:style w:type="numbering" w:customStyle="1" w:styleId="List18">
    <w:name w:val="List 18"/>
    <w:basedOn w:val="Importlt53stlus"/>
    <w:pPr>
      <w:numPr>
        <w:numId w:val="32"/>
      </w:numPr>
    </w:pPr>
  </w:style>
  <w:style w:type="numbering" w:customStyle="1" w:styleId="Importlt53stlus">
    <w:name w:val="Importált 53 stílus"/>
  </w:style>
  <w:style w:type="numbering" w:customStyle="1" w:styleId="List19">
    <w:name w:val="List 19"/>
    <w:basedOn w:val="Importlt54stlus"/>
    <w:pPr>
      <w:numPr>
        <w:numId w:val="33"/>
      </w:numPr>
    </w:pPr>
  </w:style>
  <w:style w:type="numbering" w:customStyle="1" w:styleId="Importlt54stlus">
    <w:name w:val="Importált 54 stílus"/>
  </w:style>
  <w:style w:type="numbering" w:customStyle="1" w:styleId="List20">
    <w:name w:val="List 20"/>
    <w:basedOn w:val="Importlt55stlus"/>
    <w:pPr>
      <w:numPr>
        <w:numId w:val="34"/>
      </w:numPr>
    </w:pPr>
  </w:style>
  <w:style w:type="numbering" w:customStyle="1" w:styleId="Importlt55stlus">
    <w:name w:val="Importált 55 stílus"/>
  </w:style>
  <w:style w:type="numbering" w:customStyle="1" w:styleId="List21">
    <w:name w:val="List 21"/>
    <w:basedOn w:val="Importlt56stlus"/>
    <w:pPr>
      <w:numPr>
        <w:numId w:val="35"/>
      </w:numPr>
    </w:pPr>
  </w:style>
  <w:style w:type="numbering" w:customStyle="1" w:styleId="Importlt56stlus">
    <w:name w:val="Importált 56 stílus"/>
  </w:style>
  <w:style w:type="numbering" w:customStyle="1" w:styleId="List22">
    <w:name w:val="List 22"/>
    <w:basedOn w:val="Importlt57stlus"/>
    <w:pPr>
      <w:numPr>
        <w:numId w:val="36"/>
      </w:numPr>
    </w:pPr>
  </w:style>
  <w:style w:type="numbering" w:customStyle="1" w:styleId="Importlt57stlus">
    <w:name w:val="Importált 57 stílus"/>
  </w:style>
  <w:style w:type="numbering" w:customStyle="1" w:styleId="List23">
    <w:name w:val="List 23"/>
    <w:basedOn w:val="Importlt58stlus"/>
    <w:pPr>
      <w:numPr>
        <w:numId w:val="37"/>
      </w:numPr>
    </w:pPr>
  </w:style>
  <w:style w:type="numbering" w:customStyle="1" w:styleId="Importlt58stlus">
    <w:name w:val="Importált 58 stílus"/>
  </w:style>
  <w:style w:type="numbering" w:customStyle="1" w:styleId="List24">
    <w:name w:val="List 24"/>
    <w:basedOn w:val="Importlt59stlus"/>
    <w:pPr>
      <w:numPr>
        <w:numId w:val="38"/>
      </w:numPr>
    </w:pPr>
  </w:style>
  <w:style w:type="numbering" w:customStyle="1" w:styleId="Importlt59stlus">
    <w:name w:val="Importált 59 stílus"/>
  </w:style>
  <w:style w:type="numbering" w:customStyle="1" w:styleId="List25">
    <w:name w:val="List 25"/>
    <w:basedOn w:val="Importlt60stlus"/>
    <w:pPr>
      <w:numPr>
        <w:numId w:val="39"/>
      </w:numPr>
    </w:pPr>
  </w:style>
  <w:style w:type="numbering" w:customStyle="1" w:styleId="Importlt60stlus">
    <w:name w:val="Importált 60 stílus"/>
  </w:style>
  <w:style w:type="numbering" w:customStyle="1" w:styleId="List26">
    <w:name w:val="List 26"/>
    <w:basedOn w:val="Importlt61stlus"/>
    <w:pPr>
      <w:numPr>
        <w:numId w:val="40"/>
      </w:numPr>
    </w:pPr>
  </w:style>
  <w:style w:type="numbering" w:customStyle="1" w:styleId="Importlt61stlus">
    <w:name w:val="Importált 61 stílus"/>
  </w:style>
  <w:style w:type="numbering" w:customStyle="1" w:styleId="List27">
    <w:name w:val="List 27"/>
    <w:basedOn w:val="Importlt62stlus"/>
    <w:pPr>
      <w:numPr>
        <w:numId w:val="41"/>
      </w:numPr>
    </w:pPr>
  </w:style>
  <w:style w:type="numbering" w:customStyle="1" w:styleId="Importlt62stlus">
    <w:name w:val="Importált 62 stílus"/>
  </w:style>
  <w:style w:type="numbering" w:customStyle="1" w:styleId="List28">
    <w:name w:val="List 28"/>
    <w:basedOn w:val="Importlt63stlus"/>
    <w:pPr>
      <w:numPr>
        <w:numId w:val="42"/>
      </w:numPr>
    </w:pPr>
  </w:style>
  <w:style w:type="numbering" w:customStyle="1" w:styleId="Importlt63stlus">
    <w:name w:val="Importált 63 stílus"/>
  </w:style>
  <w:style w:type="paragraph" w:styleId="lfej">
    <w:name w:val="header"/>
    <w:pPr>
      <w:tabs>
        <w:tab w:val="center" w:pos="4536"/>
        <w:tab w:val="right" w:pos="9072"/>
      </w:tabs>
    </w:pPr>
    <w:rPr>
      <w:rFonts w:eastAsia="Times New Roman"/>
      <w:color w:val="000000"/>
      <w:sz w:val="24"/>
      <w:szCs w:val="24"/>
      <w:u w:color="000000"/>
      <w:lang w:val="en-US"/>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29">
    <w:name w:val="List 29"/>
    <w:basedOn w:val="Importlt64stlus"/>
    <w:pPr>
      <w:numPr>
        <w:numId w:val="43"/>
      </w:numPr>
    </w:pPr>
  </w:style>
  <w:style w:type="numbering" w:customStyle="1" w:styleId="Importlt64stlus">
    <w:name w:val="Importált 64 stílus"/>
  </w:style>
  <w:style w:type="numbering" w:customStyle="1" w:styleId="List30">
    <w:name w:val="List 30"/>
    <w:basedOn w:val="Importlt65stlus"/>
    <w:pPr>
      <w:numPr>
        <w:numId w:val="44"/>
      </w:numPr>
    </w:pPr>
  </w:style>
  <w:style w:type="numbering" w:customStyle="1" w:styleId="Importlt65stlus">
    <w:name w:val="Importált 65 stílus"/>
  </w:style>
  <w:style w:type="numbering" w:customStyle="1" w:styleId="List31">
    <w:name w:val="List 31"/>
    <w:basedOn w:val="Importlt66stlus"/>
    <w:pPr>
      <w:numPr>
        <w:numId w:val="45"/>
      </w:numPr>
    </w:pPr>
  </w:style>
  <w:style w:type="numbering" w:customStyle="1" w:styleId="Importlt66stlus">
    <w:name w:val="Importált 66 stílus"/>
  </w:style>
  <w:style w:type="numbering" w:customStyle="1" w:styleId="List32">
    <w:name w:val="List 32"/>
    <w:basedOn w:val="Importlt67stlus"/>
    <w:pPr>
      <w:numPr>
        <w:numId w:val="46"/>
      </w:numPr>
    </w:pPr>
  </w:style>
  <w:style w:type="numbering" w:customStyle="1" w:styleId="Importlt67stlus">
    <w:name w:val="Importált 67 stílus"/>
  </w:style>
  <w:style w:type="numbering" w:customStyle="1" w:styleId="List33">
    <w:name w:val="List 33"/>
    <w:basedOn w:val="Importlt68stlus"/>
    <w:pPr>
      <w:numPr>
        <w:numId w:val="47"/>
      </w:numPr>
    </w:pPr>
  </w:style>
  <w:style w:type="numbering" w:customStyle="1" w:styleId="Importlt68stlus">
    <w:name w:val="Importált 68 stílus"/>
  </w:style>
  <w:style w:type="numbering" w:customStyle="1" w:styleId="List34">
    <w:name w:val="List 34"/>
    <w:basedOn w:val="Importlt69stlus"/>
    <w:pPr>
      <w:numPr>
        <w:numId w:val="48"/>
      </w:numPr>
    </w:pPr>
  </w:style>
  <w:style w:type="numbering" w:customStyle="1" w:styleId="Importlt69stlus">
    <w:name w:val="Importált 69 stílus"/>
  </w:style>
  <w:style w:type="numbering" w:customStyle="1" w:styleId="List35">
    <w:name w:val="List 35"/>
    <w:basedOn w:val="Importlt70stlus"/>
    <w:pPr>
      <w:numPr>
        <w:numId w:val="49"/>
      </w:numPr>
    </w:pPr>
  </w:style>
  <w:style w:type="numbering" w:customStyle="1" w:styleId="Importlt70stlus">
    <w:name w:val="Importált 70 stílus"/>
  </w:style>
  <w:style w:type="numbering" w:customStyle="1" w:styleId="List36">
    <w:name w:val="List 36"/>
    <w:basedOn w:val="Importlt71stlus"/>
    <w:pPr>
      <w:numPr>
        <w:numId w:val="50"/>
      </w:numPr>
    </w:pPr>
  </w:style>
  <w:style w:type="numbering" w:customStyle="1" w:styleId="Importlt71stlus">
    <w:name w:val="Importált 71 stílus"/>
  </w:style>
  <w:style w:type="numbering" w:customStyle="1" w:styleId="List37">
    <w:name w:val="List 37"/>
    <w:basedOn w:val="Importlt72stlus"/>
    <w:pPr>
      <w:numPr>
        <w:numId w:val="51"/>
      </w:numPr>
    </w:pPr>
  </w:style>
  <w:style w:type="numbering" w:customStyle="1" w:styleId="Importlt72stlus">
    <w:name w:val="Importált 72 stílus"/>
  </w:style>
  <w:style w:type="numbering" w:customStyle="1" w:styleId="List38">
    <w:name w:val="List 38"/>
    <w:basedOn w:val="Importlt73stlus"/>
    <w:pPr>
      <w:numPr>
        <w:numId w:val="52"/>
      </w:numPr>
    </w:pPr>
  </w:style>
  <w:style w:type="numbering" w:customStyle="1" w:styleId="Importlt73stlus">
    <w:name w:val="Importált 73 stílus"/>
  </w:style>
  <w:style w:type="numbering" w:customStyle="1" w:styleId="List39">
    <w:name w:val="List 39"/>
    <w:basedOn w:val="Importlt74stlus"/>
    <w:pPr>
      <w:numPr>
        <w:numId w:val="53"/>
      </w:numPr>
    </w:pPr>
  </w:style>
  <w:style w:type="numbering" w:customStyle="1" w:styleId="Importlt74stlus">
    <w:name w:val="Importált 74 stílus"/>
  </w:style>
  <w:style w:type="numbering" w:customStyle="1" w:styleId="List40">
    <w:name w:val="List 40"/>
    <w:basedOn w:val="Importlt75stlus"/>
    <w:pPr>
      <w:numPr>
        <w:numId w:val="54"/>
      </w:numPr>
    </w:pPr>
  </w:style>
  <w:style w:type="numbering" w:customStyle="1" w:styleId="Importlt75stlus">
    <w:name w:val="Importált 75 stílus"/>
  </w:style>
  <w:style w:type="numbering" w:customStyle="1" w:styleId="List41">
    <w:name w:val="List 41"/>
    <w:basedOn w:val="Importlt76stlus"/>
    <w:pPr>
      <w:numPr>
        <w:numId w:val="55"/>
      </w:numPr>
    </w:pPr>
  </w:style>
  <w:style w:type="numbering" w:customStyle="1" w:styleId="Importlt76stlus">
    <w:name w:val="Importált 76 stílus"/>
  </w:style>
  <w:style w:type="numbering" w:customStyle="1" w:styleId="List42">
    <w:name w:val="List 42"/>
    <w:basedOn w:val="Importlt77stlus"/>
    <w:pPr>
      <w:numPr>
        <w:numId w:val="56"/>
      </w:numPr>
    </w:pPr>
  </w:style>
  <w:style w:type="numbering" w:customStyle="1" w:styleId="Importlt77stlus">
    <w:name w:val="Importált 77 stílus"/>
  </w:style>
  <w:style w:type="paragraph" w:styleId="NormlWeb">
    <w:name w:val="Normal (Web)"/>
    <w:pPr>
      <w:spacing w:before="100" w:after="100"/>
    </w:pPr>
    <w:rPr>
      <w:rFonts w:eastAsia="Times New Roman"/>
      <w:color w:val="000000"/>
      <w:sz w:val="24"/>
      <w:szCs w:val="24"/>
      <w:u w:color="000000"/>
    </w:rPr>
  </w:style>
  <w:style w:type="numbering" w:customStyle="1" w:styleId="List43">
    <w:name w:val="List 43"/>
    <w:basedOn w:val="Importlt78stlus"/>
    <w:pPr>
      <w:numPr>
        <w:numId w:val="57"/>
      </w:numPr>
    </w:pPr>
  </w:style>
  <w:style w:type="numbering" w:customStyle="1" w:styleId="Importlt78stlus">
    <w:name w:val="Importált 78 stílus"/>
  </w:style>
  <w:style w:type="numbering" w:customStyle="1" w:styleId="List44">
    <w:name w:val="List 44"/>
    <w:basedOn w:val="Importlt79stlus"/>
    <w:pPr>
      <w:numPr>
        <w:numId w:val="58"/>
      </w:numPr>
    </w:pPr>
  </w:style>
  <w:style w:type="numbering" w:customStyle="1" w:styleId="Importlt79stlus">
    <w:name w:val="Importált 79 stílus"/>
  </w:style>
  <w:style w:type="numbering" w:customStyle="1" w:styleId="List45">
    <w:name w:val="List 45"/>
    <w:basedOn w:val="Importlt80stlus"/>
    <w:pPr>
      <w:numPr>
        <w:numId w:val="59"/>
      </w:numPr>
    </w:pPr>
  </w:style>
  <w:style w:type="numbering" w:customStyle="1" w:styleId="Importlt80stlus">
    <w:name w:val="Importált 80 stílus"/>
  </w:style>
  <w:style w:type="numbering" w:customStyle="1" w:styleId="List46">
    <w:name w:val="List 46"/>
    <w:basedOn w:val="Importlt81stlus"/>
    <w:pPr>
      <w:numPr>
        <w:numId w:val="60"/>
      </w:numPr>
    </w:pPr>
  </w:style>
  <w:style w:type="numbering" w:customStyle="1" w:styleId="Importlt81stlus">
    <w:name w:val="Importált 81 stílus"/>
  </w:style>
  <w:style w:type="numbering" w:customStyle="1" w:styleId="List47">
    <w:name w:val="List 47"/>
    <w:basedOn w:val="Importlt82stlus"/>
    <w:pPr>
      <w:numPr>
        <w:numId w:val="61"/>
      </w:numPr>
    </w:pPr>
  </w:style>
  <w:style w:type="numbering" w:customStyle="1" w:styleId="Importlt82stlus">
    <w:name w:val="Importált 82 stílus"/>
  </w:style>
  <w:style w:type="numbering" w:customStyle="1" w:styleId="List48">
    <w:name w:val="List 48"/>
    <w:basedOn w:val="Importlt83stlus"/>
    <w:pPr>
      <w:numPr>
        <w:numId w:val="62"/>
      </w:numPr>
    </w:pPr>
  </w:style>
  <w:style w:type="numbering" w:customStyle="1" w:styleId="Importlt83stlus">
    <w:name w:val="Importált 83 stílus"/>
  </w:style>
  <w:style w:type="numbering" w:customStyle="1" w:styleId="List49">
    <w:name w:val="List 49"/>
    <w:basedOn w:val="Importlt84stlus"/>
    <w:pPr>
      <w:numPr>
        <w:numId w:val="63"/>
      </w:numPr>
    </w:pPr>
  </w:style>
  <w:style w:type="numbering" w:customStyle="1" w:styleId="Importlt84stlus">
    <w:name w:val="Importált 84 stílus"/>
  </w:style>
  <w:style w:type="numbering" w:customStyle="1" w:styleId="List50">
    <w:name w:val="List 50"/>
    <w:basedOn w:val="Importlt85stlus"/>
    <w:pPr>
      <w:numPr>
        <w:numId w:val="64"/>
      </w:numPr>
    </w:pPr>
  </w:style>
  <w:style w:type="numbering" w:customStyle="1" w:styleId="Importlt85stlus">
    <w:name w:val="Importált 85 stílus"/>
  </w:style>
  <w:style w:type="numbering" w:customStyle="1" w:styleId="List51">
    <w:name w:val="List 51"/>
    <w:basedOn w:val="Importlt86stlus"/>
    <w:pPr>
      <w:numPr>
        <w:numId w:val="65"/>
      </w:numPr>
    </w:pPr>
  </w:style>
  <w:style w:type="numbering" w:customStyle="1" w:styleId="Importlt86stlus">
    <w:name w:val="Importált 86 stílus"/>
  </w:style>
  <w:style w:type="paragraph" w:styleId="Szvegtrzs">
    <w:name w:val="Body Text"/>
    <w:pPr>
      <w:spacing w:after="120" w:line="276" w:lineRule="auto"/>
    </w:pPr>
    <w:rPr>
      <w:rFonts w:ascii="Calibri" w:eastAsia="Calibri" w:hAnsi="Calibri" w:cs="Calibri"/>
      <w:color w:val="000000"/>
      <w:sz w:val="22"/>
      <w:szCs w:val="22"/>
      <w:u w:color="000000"/>
    </w:rPr>
  </w:style>
  <w:style w:type="numbering" w:customStyle="1" w:styleId="List52">
    <w:name w:val="List 52"/>
    <w:basedOn w:val="Importlt87stlus"/>
    <w:pPr>
      <w:numPr>
        <w:numId w:val="66"/>
      </w:numPr>
    </w:pPr>
  </w:style>
  <w:style w:type="numbering" w:customStyle="1" w:styleId="Importlt87stlus">
    <w:name w:val="Importált 87 stílus"/>
  </w:style>
  <w:style w:type="numbering" w:customStyle="1" w:styleId="List53">
    <w:name w:val="List 53"/>
    <w:basedOn w:val="Importlt88stlus"/>
    <w:pPr>
      <w:numPr>
        <w:numId w:val="67"/>
      </w:numPr>
    </w:pPr>
  </w:style>
  <w:style w:type="numbering" w:customStyle="1" w:styleId="Importlt88stlus">
    <w:name w:val="Importált 88 stílus"/>
  </w:style>
  <w:style w:type="numbering" w:customStyle="1" w:styleId="List54">
    <w:name w:val="List 54"/>
    <w:basedOn w:val="Importlt89stlus"/>
    <w:pPr>
      <w:numPr>
        <w:numId w:val="68"/>
      </w:numPr>
    </w:pPr>
  </w:style>
  <w:style w:type="numbering" w:customStyle="1" w:styleId="Importlt89stlus">
    <w:name w:val="Importált 89 stílus"/>
  </w:style>
  <w:style w:type="numbering" w:customStyle="1" w:styleId="List55">
    <w:name w:val="List 55"/>
    <w:basedOn w:val="Importlt90stlus"/>
    <w:pPr>
      <w:numPr>
        <w:numId w:val="69"/>
      </w:numPr>
    </w:pPr>
  </w:style>
  <w:style w:type="numbering" w:customStyle="1" w:styleId="Importlt90stlus">
    <w:name w:val="Importált 90 stílus"/>
  </w:style>
  <w:style w:type="numbering" w:customStyle="1" w:styleId="List56">
    <w:name w:val="List 56"/>
    <w:basedOn w:val="Importlt91stlus"/>
    <w:pPr>
      <w:numPr>
        <w:numId w:val="70"/>
      </w:numPr>
    </w:pPr>
  </w:style>
  <w:style w:type="numbering" w:customStyle="1" w:styleId="Importlt91stlus">
    <w:name w:val="Importált 91 stílus"/>
  </w:style>
  <w:style w:type="numbering" w:customStyle="1" w:styleId="List57">
    <w:name w:val="List 57"/>
    <w:basedOn w:val="Importlt92stlus"/>
    <w:pPr>
      <w:numPr>
        <w:numId w:val="71"/>
      </w:numPr>
    </w:pPr>
  </w:style>
  <w:style w:type="numbering" w:customStyle="1" w:styleId="Importlt92stlus">
    <w:name w:val="Importált 92 stílus"/>
  </w:style>
  <w:style w:type="numbering" w:customStyle="1" w:styleId="List58">
    <w:name w:val="List 58"/>
    <w:basedOn w:val="Importlt93stlus"/>
    <w:pPr>
      <w:numPr>
        <w:numId w:val="72"/>
      </w:numPr>
    </w:pPr>
  </w:style>
  <w:style w:type="numbering" w:customStyle="1" w:styleId="Importlt93stlus">
    <w:name w:val="Importált 93 stílus"/>
  </w:style>
  <w:style w:type="numbering" w:customStyle="1" w:styleId="List59">
    <w:name w:val="List 59"/>
    <w:basedOn w:val="Importlt94stlus"/>
    <w:pPr>
      <w:numPr>
        <w:numId w:val="73"/>
      </w:numPr>
    </w:pPr>
  </w:style>
  <w:style w:type="numbering" w:customStyle="1" w:styleId="Importlt94stlus">
    <w:name w:val="Importált 94 stílus"/>
  </w:style>
  <w:style w:type="numbering" w:customStyle="1" w:styleId="List60">
    <w:name w:val="List 60"/>
    <w:basedOn w:val="Importlt95stlus"/>
    <w:pPr>
      <w:numPr>
        <w:numId w:val="74"/>
      </w:numPr>
    </w:pPr>
  </w:style>
  <w:style w:type="numbering" w:customStyle="1" w:styleId="Importlt95stlus">
    <w:name w:val="Importált 95 stílus"/>
  </w:style>
  <w:style w:type="numbering" w:customStyle="1" w:styleId="List61">
    <w:name w:val="List 61"/>
    <w:basedOn w:val="Importlt96stlus"/>
    <w:pPr>
      <w:numPr>
        <w:numId w:val="75"/>
      </w:numPr>
    </w:pPr>
  </w:style>
  <w:style w:type="numbering" w:customStyle="1" w:styleId="Importlt96stlus">
    <w:name w:val="Importált 96 stílus"/>
  </w:style>
  <w:style w:type="numbering" w:customStyle="1" w:styleId="List62">
    <w:name w:val="List 62"/>
    <w:basedOn w:val="Importlt97stlus"/>
    <w:pPr>
      <w:numPr>
        <w:numId w:val="76"/>
      </w:numPr>
    </w:pPr>
  </w:style>
  <w:style w:type="numbering" w:customStyle="1" w:styleId="Importlt97stlus">
    <w:name w:val="Importált 97 stílus"/>
  </w:style>
  <w:style w:type="numbering" w:customStyle="1" w:styleId="List63">
    <w:name w:val="List 63"/>
    <w:basedOn w:val="Importlt98stlus"/>
    <w:pPr>
      <w:numPr>
        <w:numId w:val="77"/>
      </w:numPr>
    </w:pPr>
  </w:style>
  <w:style w:type="numbering" w:customStyle="1" w:styleId="Importlt98stlus">
    <w:name w:val="Importált 98 stílus"/>
  </w:style>
  <w:style w:type="numbering" w:customStyle="1" w:styleId="List64">
    <w:name w:val="List 64"/>
    <w:basedOn w:val="Importlt99stlus"/>
    <w:pPr>
      <w:numPr>
        <w:numId w:val="78"/>
      </w:numPr>
    </w:pPr>
  </w:style>
  <w:style w:type="numbering" w:customStyle="1" w:styleId="Importlt99stlus">
    <w:name w:val="Importált 99 stílus"/>
  </w:style>
  <w:style w:type="numbering" w:customStyle="1" w:styleId="List65">
    <w:name w:val="List 65"/>
    <w:basedOn w:val="Importlt100stlus"/>
    <w:pPr>
      <w:numPr>
        <w:numId w:val="79"/>
      </w:numPr>
    </w:pPr>
  </w:style>
  <w:style w:type="numbering" w:customStyle="1" w:styleId="Importlt100stlus">
    <w:name w:val="Importált 100 stílus"/>
  </w:style>
  <w:style w:type="numbering" w:customStyle="1" w:styleId="List66">
    <w:name w:val="List 66"/>
    <w:basedOn w:val="Importlt101stlus"/>
    <w:pPr>
      <w:numPr>
        <w:numId w:val="80"/>
      </w:numPr>
    </w:pPr>
  </w:style>
  <w:style w:type="numbering" w:customStyle="1" w:styleId="Importlt101stlus">
    <w:name w:val="Importált 101 stílus"/>
  </w:style>
  <w:style w:type="numbering" w:customStyle="1" w:styleId="List67">
    <w:name w:val="List 67"/>
    <w:basedOn w:val="Importlt102stlus"/>
    <w:pPr>
      <w:numPr>
        <w:numId w:val="81"/>
      </w:numPr>
    </w:pPr>
  </w:style>
  <w:style w:type="numbering" w:customStyle="1" w:styleId="Importlt102stlus">
    <w:name w:val="Importált 102 stílus"/>
  </w:style>
  <w:style w:type="paragraph" w:customStyle="1" w:styleId="Beszmol">
    <w:name w:val="Beszámoló"/>
    <w:pPr>
      <w:suppressAutoHyphens/>
      <w:ind w:firstLine="567"/>
      <w:jc w:val="both"/>
    </w:pPr>
    <w:rPr>
      <w:rFonts w:ascii="Arial" w:hAnsi="Arial Unicode MS" w:cs="Arial Unicode MS"/>
      <w:color w:val="000000"/>
      <w:sz w:val="24"/>
      <w:szCs w:val="24"/>
      <w:u w:color="000000"/>
    </w:rPr>
  </w:style>
  <w:style w:type="paragraph" w:customStyle="1" w:styleId="Default">
    <w:name w:val="Default"/>
    <w:rPr>
      <w:rFonts w:hAnsi="Arial Unicode MS" w:cs="Arial Unicode MS"/>
      <w:color w:val="000000"/>
      <w:sz w:val="24"/>
      <w:szCs w:val="24"/>
      <w:u w:color="000000"/>
    </w:rPr>
  </w:style>
  <w:style w:type="numbering" w:customStyle="1" w:styleId="List68">
    <w:name w:val="List 68"/>
    <w:basedOn w:val="Importlt103stlus"/>
    <w:pPr>
      <w:numPr>
        <w:numId w:val="82"/>
      </w:numPr>
    </w:pPr>
  </w:style>
  <w:style w:type="numbering" w:customStyle="1" w:styleId="Importlt103stlus">
    <w:name w:val="Importált 103 stílus"/>
  </w:style>
  <w:style w:type="numbering" w:customStyle="1" w:styleId="List69">
    <w:name w:val="List 69"/>
    <w:basedOn w:val="Importlt104stlus"/>
    <w:pPr>
      <w:numPr>
        <w:numId w:val="83"/>
      </w:numPr>
    </w:pPr>
  </w:style>
  <w:style w:type="numbering" w:customStyle="1" w:styleId="Importlt104stlus">
    <w:name w:val="Importált 104 stílus"/>
  </w:style>
  <w:style w:type="numbering" w:customStyle="1" w:styleId="List70">
    <w:name w:val="List 70"/>
    <w:basedOn w:val="Importlt105stlus"/>
    <w:pPr>
      <w:numPr>
        <w:numId w:val="84"/>
      </w:numPr>
    </w:pPr>
  </w:style>
  <w:style w:type="numbering" w:customStyle="1" w:styleId="Importlt105stlus">
    <w:name w:val="Importált 105 stílus"/>
  </w:style>
  <w:style w:type="numbering" w:customStyle="1" w:styleId="List71">
    <w:name w:val="List 71"/>
    <w:basedOn w:val="Importlt106stlus"/>
    <w:pPr>
      <w:numPr>
        <w:numId w:val="85"/>
      </w:numPr>
    </w:pPr>
  </w:style>
  <w:style w:type="numbering" w:customStyle="1" w:styleId="Importlt106stlus">
    <w:name w:val="Importált 106 stílus"/>
  </w:style>
  <w:style w:type="numbering" w:customStyle="1" w:styleId="List72">
    <w:name w:val="List 72"/>
    <w:basedOn w:val="Importlt107stlus"/>
    <w:pPr>
      <w:numPr>
        <w:numId w:val="86"/>
      </w:numPr>
    </w:pPr>
  </w:style>
  <w:style w:type="numbering" w:customStyle="1" w:styleId="Importlt107stlus">
    <w:name w:val="Importált 107 stílus"/>
  </w:style>
  <w:style w:type="numbering" w:customStyle="1" w:styleId="List73">
    <w:name w:val="List 73"/>
    <w:basedOn w:val="Importlt108stlus"/>
    <w:pPr>
      <w:numPr>
        <w:numId w:val="87"/>
      </w:numPr>
    </w:pPr>
  </w:style>
  <w:style w:type="numbering" w:customStyle="1" w:styleId="Importlt108stlus">
    <w:name w:val="Importált 108 stílus"/>
  </w:style>
  <w:style w:type="numbering" w:customStyle="1" w:styleId="List74">
    <w:name w:val="List 74"/>
    <w:basedOn w:val="Importlt109stlus"/>
    <w:pPr>
      <w:numPr>
        <w:numId w:val="88"/>
      </w:numPr>
    </w:pPr>
  </w:style>
  <w:style w:type="numbering" w:customStyle="1" w:styleId="Importlt109stlus">
    <w:name w:val="Importált 109 stílus"/>
  </w:style>
  <w:style w:type="paragraph" w:styleId="Cm">
    <w:name w:val="Title"/>
    <w:pPr>
      <w:jc w:val="center"/>
    </w:pPr>
    <w:rPr>
      <w:rFonts w:ascii="Arial" w:hAnsi="Arial Unicode MS" w:cs="Arial Unicode MS"/>
      <w:color w:val="000000"/>
      <w:sz w:val="24"/>
      <w:szCs w:val="24"/>
      <w:u w:color="000000"/>
    </w:rPr>
  </w:style>
  <w:style w:type="numbering" w:customStyle="1" w:styleId="List75">
    <w:name w:val="List 75"/>
    <w:basedOn w:val="Importlt110stlus"/>
    <w:pPr>
      <w:numPr>
        <w:numId w:val="89"/>
      </w:numPr>
    </w:pPr>
  </w:style>
  <w:style w:type="numbering" w:customStyle="1" w:styleId="Importlt110stlus">
    <w:name w:val="Importált 110 stílus"/>
  </w:style>
  <w:style w:type="numbering" w:customStyle="1" w:styleId="List76">
    <w:name w:val="List 76"/>
    <w:basedOn w:val="Importlt111stlus"/>
    <w:pPr>
      <w:numPr>
        <w:numId w:val="90"/>
      </w:numPr>
    </w:pPr>
  </w:style>
  <w:style w:type="numbering" w:customStyle="1" w:styleId="Importlt111stlus">
    <w:name w:val="Importált 111 stílus"/>
  </w:style>
  <w:style w:type="numbering" w:customStyle="1" w:styleId="List77">
    <w:name w:val="List 77"/>
    <w:basedOn w:val="Importlt112stlus"/>
    <w:pPr>
      <w:numPr>
        <w:numId w:val="91"/>
      </w:numPr>
    </w:pPr>
  </w:style>
  <w:style w:type="numbering" w:customStyle="1" w:styleId="Importlt112stlus">
    <w:name w:val="Importált 112 stílus"/>
  </w:style>
  <w:style w:type="numbering" w:customStyle="1" w:styleId="List78">
    <w:name w:val="List 78"/>
    <w:basedOn w:val="Importlt113stlus"/>
    <w:pPr>
      <w:numPr>
        <w:numId w:val="92"/>
      </w:numPr>
    </w:pPr>
  </w:style>
  <w:style w:type="numbering" w:customStyle="1" w:styleId="Importlt113stlus">
    <w:name w:val="Importált 113 stílus"/>
  </w:style>
  <w:style w:type="numbering" w:customStyle="1" w:styleId="List79">
    <w:name w:val="List 79"/>
    <w:basedOn w:val="Importlt114stlus"/>
    <w:pPr>
      <w:numPr>
        <w:numId w:val="93"/>
      </w:numPr>
    </w:pPr>
  </w:style>
  <w:style w:type="numbering" w:customStyle="1" w:styleId="Importlt114stlus">
    <w:name w:val="Importált 114 stílus"/>
  </w:style>
  <w:style w:type="numbering" w:customStyle="1" w:styleId="List80">
    <w:name w:val="List 80"/>
    <w:basedOn w:val="Importlt115stlus"/>
    <w:pPr>
      <w:numPr>
        <w:numId w:val="94"/>
      </w:numPr>
    </w:pPr>
  </w:style>
  <w:style w:type="numbering" w:customStyle="1" w:styleId="Importlt115stlus">
    <w:name w:val="Importált 115 stílus"/>
  </w:style>
  <w:style w:type="numbering" w:customStyle="1" w:styleId="List81">
    <w:name w:val="List 81"/>
    <w:basedOn w:val="Importlt116stlus"/>
    <w:pPr>
      <w:numPr>
        <w:numId w:val="95"/>
      </w:numPr>
    </w:pPr>
  </w:style>
  <w:style w:type="numbering" w:customStyle="1" w:styleId="Importlt116stlus">
    <w:name w:val="Importált 116 stílus"/>
  </w:style>
  <w:style w:type="numbering" w:customStyle="1" w:styleId="List82">
    <w:name w:val="List 82"/>
    <w:basedOn w:val="Importlt117stlus"/>
    <w:pPr>
      <w:numPr>
        <w:numId w:val="96"/>
      </w:numPr>
    </w:pPr>
  </w:style>
  <w:style w:type="numbering" w:customStyle="1" w:styleId="Importlt117stlus">
    <w:name w:val="Importált 117 stílus"/>
  </w:style>
  <w:style w:type="numbering" w:customStyle="1" w:styleId="List83">
    <w:name w:val="List 83"/>
    <w:basedOn w:val="Importlt118stlus"/>
    <w:pPr>
      <w:numPr>
        <w:numId w:val="97"/>
      </w:numPr>
    </w:pPr>
  </w:style>
  <w:style w:type="numbering" w:customStyle="1" w:styleId="Importlt118stlus">
    <w:name w:val="Importált 118 stílus"/>
  </w:style>
  <w:style w:type="numbering" w:customStyle="1" w:styleId="List84">
    <w:name w:val="List 84"/>
    <w:basedOn w:val="Importlt119stlus"/>
    <w:pPr>
      <w:numPr>
        <w:numId w:val="98"/>
      </w:numPr>
    </w:pPr>
  </w:style>
  <w:style w:type="numbering" w:customStyle="1" w:styleId="Importlt119stlus">
    <w:name w:val="Importált 119 stílus"/>
  </w:style>
  <w:style w:type="numbering" w:customStyle="1" w:styleId="List85">
    <w:name w:val="List 85"/>
    <w:basedOn w:val="Importlt120stlus"/>
    <w:pPr>
      <w:numPr>
        <w:numId w:val="99"/>
      </w:numPr>
    </w:pPr>
  </w:style>
  <w:style w:type="numbering" w:customStyle="1" w:styleId="Importlt120stlus">
    <w:name w:val="Importált 120 stílus"/>
  </w:style>
  <w:style w:type="numbering" w:customStyle="1" w:styleId="List86">
    <w:name w:val="List 86"/>
    <w:basedOn w:val="Importlt121stlus"/>
    <w:pPr>
      <w:numPr>
        <w:numId w:val="100"/>
      </w:numPr>
    </w:pPr>
  </w:style>
  <w:style w:type="numbering" w:customStyle="1" w:styleId="Importlt121stlus">
    <w:name w:val="Importált 121 stílus"/>
  </w:style>
  <w:style w:type="numbering" w:customStyle="1" w:styleId="List87">
    <w:name w:val="List 87"/>
    <w:basedOn w:val="Importlt122stlus"/>
    <w:pPr>
      <w:numPr>
        <w:numId w:val="101"/>
      </w:numPr>
    </w:pPr>
  </w:style>
  <w:style w:type="numbering" w:customStyle="1" w:styleId="Importlt122stlus">
    <w:name w:val="Importált 122 stílus"/>
  </w:style>
  <w:style w:type="numbering" w:customStyle="1" w:styleId="List88">
    <w:name w:val="List 88"/>
    <w:basedOn w:val="Importlt123stlus"/>
    <w:pPr>
      <w:numPr>
        <w:numId w:val="102"/>
      </w:numPr>
    </w:pPr>
  </w:style>
  <w:style w:type="numbering" w:customStyle="1" w:styleId="Importlt123stlus">
    <w:name w:val="Importált 123 stílus"/>
  </w:style>
  <w:style w:type="numbering" w:customStyle="1" w:styleId="List89">
    <w:name w:val="List 89"/>
    <w:basedOn w:val="Importlt124stlus"/>
    <w:pPr>
      <w:numPr>
        <w:numId w:val="103"/>
      </w:numPr>
    </w:pPr>
  </w:style>
  <w:style w:type="numbering" w:customStyle="1" w:styleId="Importlt124stlus">
    <w:name w:val="Importált 124 stílus"/>
  </w:style>
  <w:style w:type="numbering" w:customStyle="1" w:styleId="List90">
    <w:name w:val="List 90"/>
    <w:basedOn w:val="Importlt125stlus"/>
    <w:pPr>
      <w:numPr>
        <w:numId w:val="104"/>
      </w:numPr>
    </w:pPr>
  </w:style>
  <w:style w:type="numbering" w:customStyle="1" w:styleId="Importlt125stlus">
    <w:name w:val="Importált 125 stílus"/>
  </w:style>
  <w:style w:type="numbering" w:customStyle="1" w:styleId="List91">
    <w:name w:val="List 91"/>
    <w:basedOn w:val="Importlt126stlus"/>
    <w:pPr>
      <w:numPr>
        <w:numId w:val="105"/>
      </w:numPr>
    </w:pPr>
  </w:style>
  <w:style w:type="numbering" w:customStyle="1" w:styleId="Importlt126stlus">
    <w:name w:val="Importált 126 stílus"/>
  </w:style>
  <w:style w:type="numbering" w:customStyle="1" w:styleId="List92">
    <w:name w:val="List 92"/>
    <w:basedOn w:val="Importlt127stlus"/>
    <w:pPr>
      <w:numPr>
        <w:numId w:val="106"/>
      </w:numPr>
    </w:pPr>
  </w:style>
  <w:style w:type="numbering" w:customStyle="1" w:styleId="Importlt127stlus">
    <w:name w:val="Importált 127 stílus"/>
  </w:style>
  <w:style w:type="numbering" w:customStyle="1" w:styleId="List93">
    <w:name w:val="List 93"/>
    <w:basedOn w:val="Importlt128stlus"/>
    <w:pPr>
      <w:numPr>
        <w:numId w:val="107"/>
      </w:numPr>
    </w:pPr>
  </w:style>
  <w:style w:type="numbering" w:customStyle="1" w:styleId="Importlt128stlus">
    <w:name w:val="Importált 128 stílus"/>
  </w:style>
  <w:style w:type="numbering" w:customStyle="1" w:styleId="List94">
    <w:name w:val="List 94"/>
    <w:basedOn w:val="Importlt129stlus"/>
    <w:pPr>
      <w:numPr>
        <w:numId w:val="108"/>
      </w:numPr>
    </w:pPr>
  </w:style>
  <w:style w:type="numbering" w:customStyle="1" w:styleId="Importlt129stlus">
    <w:name w:val="Importált 129 stílus"/>
  </w:style>
  <w:style w:type="numbering" w:customStyle="1" w:styleId="List95">
    <w:name w:val="List 95"/>
    <w:basedOn w:val="Importlt130stlus"/>
    <w:pPr>
      <w:numPr>
        <w:numId w:val="109"/>
      </w:numPr>
    </w:pPr>
  </w:style>
  <w:style w:type="numbering" w:customStyle="1" w:styleId="Importlt130stlus">
    <w:name w:val="Importált 130 stílus"/>
  </w:style>
  <w:style w:type="numbering" w:customStyle="1" w:styleId="List96">
    <w:name w:val="List 96"/>
    <w:basedOn w:val="Importlt131stlus"/>
    <w:pPr>
      <w:numPr>
        <w:numId w:val="110"/>
      </w:numPr>
    </w:pPr>
  </w:style>
  <w:style w:type="numbering" w:customStyle="1" w:styleId="Importlt131stlus">
    <w:name w:val="Importált 131 stílus"/>
  </w:style>
  <w:style w:type="numbering" w:customStyle="1" w:styleId="List97">
    <w:name w:val="List 97"/>
    <w:basedOn w:val="Importlt132stlus"/>
    <w:pPr>
      <w:numPr>
        <w:numId w:val="111"/>
      </w:numPr>
    </w:pPr>
  </w:style>
  <w:style w:type="numbering" w:customStyle="1" w:styleId="Importlt132stlus">
    <w:name w:val="Importált 132 stílus"/>
  </w:style>
  <w:style w:type="numbering" w:customStyle="1" w:styleId="List98">
    <w:name w:val="List 98"/>
    <w:basedOn w:val="Importlt133stlus"/>
    <w:pPr>
      <w:numPr>
        <w:numId w:val="112"/>
      </w:numPr>
    </w:pPr>
  </w:style>
  <w:style w:type="numbering" w:customStyle="1" w:styleId="Importlt133stlus">
    <w:name w:val="Importált 133 stílus"/>
  </w:style>
  <w:style w:type="numbering" w:customStyle="1" w:styleId="List99">
    <w:name w:val="List 99"/>
    <w:basedOn w:val="Importlt134stlus"/>
    <w:pPr>
      <w:numPr>
        <w:numId w:val="113"/>
      </w:numPr>
    </w:pPr>
  </w:style>
  <w:style w:type="numbering" w:customStyle="1" w:styleId="Importlt134stlus">
    <w:name w:val="Importált 134 stílus"/>
  </w:style>
  <w:style w:type="numbering" w:customStyle="1" w:styleId="List100">
    <w:name w:val="List 100"/>
    <w:basedOn w:val="Importlt135stlus"/>
    <w:pPr>
      <w:numPr>
        <w:numId w:val="114"/>
      </w:numPr>
    </w:pPr>
  </w:style>
  <w:style w:type="numbering" w:customStyle="1" w:styleId="Importlt135stlus">
    <w:name w:val="Importált 135 stílus"/>
  </w:style>
  <w:style w:type="numbering" w:customStyle="1" w:styleId="List101">
    <w:name w:val="List 101"/>
    <w:basedOn w:val="Importlt136stlus"/>
    <w:pPr>
      <w:numPr>
        <w:numId w:val="115"/>
      </w:numPr>
    </w:pPr>
  </w:style>
  <w:style w:type="numbering" w:customStyle="1" w:styleId="Importlt136stlus">
    <w:name w:val="Importált 136 stílus"/>
  </w:style>
  <w:style w:type="numbering" w:customStyle="1" w:styleId="List102">
    <w:name w:val="List 102"/>
    <w:basedOn w:val="Importlt137stlus"/>
    <w:pPr>
      <w:numPr>
        <w:numId w:val="116"/>
      </w:numPr>
    </w:pPr>
  </w:style>
  <w:style w:type="numbering" w:customStyle="1" w:styleId="Importlt137stlus">
    <w:name w:val="Importált 137 stílus"/>
  </w:style>
  <w:style w:type="numbering" w:customStyle="1" w:styleId="List103">
    <w:name w:val="List 103"/>
    <w:basedOn w:val="Importlt138stlus"/>
    <w:pPr>
      <w:numPr>
        <w:numId w:val="117"/>
      </w:numPr>
    </w:pPr>
  </w:style>
  <w:style w:type="numbering" w:customStyle="1" w:styleId="Importlt138stlus">
    <w:name w:val="Importált 138 stílus"/>
  </w:style>
  <w:style w:type="numbering" w:customStyle="1" w:styleId="List104">
    <w:name w:val="List 104"/>
    <w:basedOn w:val="Importlt139stlus"/>
    <w:pPr>
      <w:numPr>
        <w:numId w:val="118"/>
      </w:numPr>
    </w:pPr>
  </w:style>
  <w:style w:type="numbering" w:customStyle="1" w:styleId="Importlt139stlus">
    <w:name w:val="Importált 139 stílus"/>
  </w:style>
  <w:style w:type="numbering" w:customStyle="1" w:styleId="List105">
    <w:name w:val="List 105"/>
    <w:basedOn w:val="Importlt140stlus"/>
    <w:pPr>
      <w:numPr>
        <w:numId w:val="119"/>
      </w:numPr>
    </w:pPr>
  </w:style>
  <w:style w:type="numbering" w:customStyle="1" w:styleId="Importlt140stlus">
    <w:name w:val="Importált 140 stílus"/>
  </w:style>
  <w:style w:type="numbering" w:customStyle="1" w:styleId="List106">
    <w:name w:val="List 106"/>
    <w:basedOn w:val="Importlt141stlus"/>
    <w:pPr>
      <w:numPr>
        <w:numId w:val="120"/>
      </w:numPr>
    </w:pPr>
  </w:style>
  <w:style w:type="numbering" w:customStyle="1" w:styleId="Importlt141stlus">
    <w:name w:val="Importált 141 stílus"/>
  </w:style>
  <w:style w:type="numbering" w:customStyle="1" w:styleId="List107">
    <w:name w:val="List 107"/>
    <w:basedOn w:val="Importlt142stlus"/>
    <w:pPr>
      <w:numPr>
        <w:numId w:val="121"/>
      </w:numPr>
    </w:pPr>
  </w:style>
  <w:style w:type="numbering" w:customStyle="1" w:styleId="Importlt142stlus">
    <w:name w:val="Importált 142 stílus"/>
  </w:style>
  <w:style w:type="numbering" w:customStyle="1" w:styleId="List108">
    <w:name w:val="List 108"/>
    <w:basedOn w:val="Importlt143stlus"/>
    <w:pPr>
      <w:numPr>
        <w:numId w:val="122"/>
      </w:numPr>
    </w:pPr>
  </w:style>
  <w:style w:type="numbering" w:customStyle="1" w:styleId="Importlt143stlus">
    <w:name w:val="Importált 143 stílus"/>
  </w:style>
  <w:style w:type="numbering" w:customStyle="1" w:styleId="List109">
    <w:name w:val="List 109"/>
    <w:basedOn w:val="Importlt144stlus"/>
    <w:pPr>
      <w:numPr>
        <w:numId w:val="123"/>
      </w:numPr>
    </w:pPr>
  </w:style>
  <w:style w:type="numbering" w:customStyle="1" w:styleId="Importlt144stlus">
    <w:name w:val="Importált 144 stílus"/>
  </w:style>
  <w:style w:type="paragraph" w:customStyle="1" w:styleId="Listaszerbekezds1">
    <w:name w:val="Listaszerű bekezdés1"/>
    <w:pPr>
      <w:spacing w:after="200" w:line="276" w:lineRule="auto"/>
      <w:ind w:left="720"/>
    </w:pPr>
    <w:rPr>
      <w:rFonts w:ascii="Calibri" w:eastAsia="Calibri" w:hAnsi="Calibri" w:cs="Calibri"/>
      <w:color w:val="000000"/>
      <w:sz w:val="22"/>
      <w:szCs w:val="22"/>
      <w:u w:color="000000"/>
    </w:rPr>
  </w:style>
  <w:style w:type="numbering" w:customStyle="1" w:styleId="List110">
    <w:name w:val="List 110"/>
    <w:basedOn w:val="Importlt145stlus"/>
    <w:pPr>
      <w:numPr>
        <w:numId w:val="124"/>
      </w:numPr>
    </w:pPr>
  </w:style>
  <w:style w:type="numbering" w:customStyle="1" w:styleId="Importlt145stlus">
    <w:name w:val="Importált 145 stílus"/>
  </w:style>
  <w:style w:type="numbering" w:customStyle="1" w:styleId="List111">
    <w:name w:val="List 111"/>
    <w:basedOn w:val="Importlt146stlus"/>
    <w:pPr>
      <w:numPr>
        <w:numId w:val="125"/>
      </w:numPr>
    </w:pPr>
  </w:style>
  <w:style w:type="numbering" w:customStyle="1" w:styleId="Importlt146stlus">
    <w:name w:val="Importált 146 stílus"/>
  </w:style>
  <w:style w:type="numbering" w:customStyle="1" w:styleId="List112">
    <w:name w:val="List 112"/>
    <w:basedOn w:val="Importlt147stlus"/>
    <w:pPr>
      <w:numPr>
        <w:numId w:val="126"/>
      </w:numPr>
    </w:pPr>
  </w:style>
  <w:style w:type="numbering" w:customStyle="1" w:styleId="Importlt147stlus">
    <w:name w:val="Importált 147 stílus"/>
  </w:style>
  <w:style w:type="paragraph" w:customStyle="1" w:styleId="Style25">
    <w:name w:val="Style25"/>
    <w:pPr>
      <w:widowControl w:val="0"/>
      <w:spacing w:line="298" w:lineRule="exact"/>
      <w:jc w:val="both"/>
    </w:pPr>
    <w:rPr>
      <w:rFonts w:ascii="Georgia" w:hAnsi="Arial Unicode MS" w:cs="Arial Unicode MS"/>
      <w:color w:val="000000"/>
      <w:sz w:val="24"/>
      <w:szCs w:val="24"/>
      <w:u w:color="000000"/>
    </w:rPr>
  </w:style>
  <w:style w:type="numbering" w:customStyle="1" w:styleId="List113">
    <w:name w:val="List 113"/>
    <w:basedOn w:val="Importlt148stlus"/>
    <w:pPr>
      <w:numPr>
        <w:numId w:val="127"/>
      </w:numPr>
    </w:pPr>
  </w:style>
  <w:style w:type="numbering" w:customStyle="1" w:styleId="Importlt148stlus">
    <w:name w:val="Importált 148 stílus"/>
  </w:style>
  <w:style w:type="numbering" w:customStyle="1" w:styleId="List114">
    <w:name w:val="List 114"/>
    <w:basedOn w:val="Importlt149stlus"/>
    <w:pPr>
      <w:numPr>
        <w:numId w:val="128"/>
      </w:numPr>
    </w:pPr>
  </w:style>
  <w:style w:type="numbering" w:customStyle="1" w:styleId="Importlt149stlus">
    <w:name w:val="Importált 149 stílus"/>
  </w:style>
  <w:style w:type="numbering" w:customStyle="1" w:styleId="List115">
    <w:name w:val="List 115"/>
    <w:basedOn w:val="Importlt150stlus"/>
    <w:pPr>
      <w:numPr>
        <w:numId w:val="129"/>
      </w:numPr>
    </w:pPr>
  </w:style>
  <w:style w:type="numbering" w:customStyle="1" w:styleId="Importlt150stlus">
    <w:name w:val="Importált 150 stílus"/>
  </w:style>
  <w:style w:type="numbering" w:customStyle="1" w:styleId="List116">
    <w:name w:val="List 116"/>
    <w:basedOn w:val="Importlt151stlus"/>
    <w:pPr>
      <w:numPr>
        <w:numId w:val="130"/>
      </w:numPr>
    </w:pPr>
  </w:style>
  <w:style w:type="numbering" w:customStyle="1" w:styleId="Importlt151stlus">
    <w:name w:val="Importált 151 stílus"/>
  </w:style>
  <w:style w:type="numbering" w:customStyle="1" w:styleId="List117">
    <w:name w:val="List 117"/>
    <w:basedOn w:val="Importlt152stlus"/>
    <w:pPr>
      <w:numPr>
        <w:numId w:val="131"/>
      </w:numPr>
    </w:pPr>
  </w:style>
  <w:style w:type="numbering" w:customStyle="1" w:styleId="Importlt152stlus">
    <w:name w:val="Importált 152 stílus"/>
  </w:style>
  <w:style w:type="numbering" w:customStyle="1" w:styleId="List118">
    <w:name w:val="List 118"/>
    <w:basedOn w:val="Importlt153stlus"/>
    <w:pPr>
      <w:numPr>
        <w:numId w:val="132"/>
      </w:numPr>
    </w:pPr>
  </w:style>
  <w:style w:type="numbering" w:customStyle="1" w:styleId="Importlt153stlus">
    <w:name w:val="Importált 153 stílus"/>
  </w:style>
  <w:style w:type="numbering" w:customStyle="1" w:styleId="List119">
    <w:name w:val="List 119"/>
    <w:basedOn w:val="Importlt154stlus"/>
    <w:pPr>
      <w:numPr>
        <w:numId w:val="133"/>
      </w:numPr>
    </w:pPr>
  </w:style>
  <w:style w:type="numbering" w:customStyle="1" w:styleId="Importlt154stlus">
    <w:name w:val="Importált 154 stílus"/>
  </w:style>
  <w:style w:type="paragraph" w:customStyle="1" w:styleId="Style37">
    <w:name w:val="Style37"/>
    <w:pPr>
      <w:widowControl w:val="0"/>
    </w:pPr>
    <w:rPr>
      <w:rFonts w:ascii="Georgia" w:hAnsi="Arial Unicode MS" w:cs="Arial Unicode MS"/>
      <w:color w:val="000000"/>
      <w:sz w:val="24"/>
      <w:szCs w:val="24"/>
      <w:u w:color="000000"/>
    </w:rPr>
  </w:style>
  <w:style w:type="numbering" w:customStyle="1" w:styleId="List120">
    <w:name w:val="List 120"/>
    <w:basedOn w:val="Importlt155stlus"/>
    <w:pPr>
      <w:numPr>
        <w:numId w:val="134"/>
      </w:numPr>
    </w:pPr>
  </w:style>
  <w:style w:type="numbering" w:customStyle="1" w:styleId="Importlt155stlus">
    <w:name w:val="Importált 155 stílus"/>
  </w:style>
  <w:style w:type="numbering" w:customStyle="1" w:styleId="List121">
    <w:name w:val="List 121"/>
    <w:basedOn w:val="Importlt156stlus"/>
    <w:pPr>
      <w:numPr>
        <w:numId w:val="135"/>
      </w:numPr>
    </w:pPr>
  </w:style>
  <w:style w:type="numbering" w:customStyle="1" w:styleId="Importlt156stlus">
    <w:name w:val="Importált 156 stílus"/>
  </w:style>
  <w:style w:type="numbering" w:customStyle="1" w:styleId="List122">
    <w:name w:val="List 122"/>
    <w:basedOn w:val="Importlt157stlus"/>
    <w:pPr>
      <w:numPr>
        <w:numId w:val="136"/>
      </w:numPr>
    </w:pPr>
  </w:style>
  <w:style w:type="numbering" w:customStyle="1" w:styleId="Importlt157stlus">
    <w:name w:val="Importált 157 stílus"/>
  </w:style>
  <w:style w:type="numbering" w:customStyle="1" w:styleId="List123">
    <w:name w:val="List 123"/>
    <w:basedOn w:val="Importlt158stlus"/>
    <w:pPr>
      <w:numPr>
        <w:numId w:val="137"/>
      </w:numPr>
    </w:pPr>
  </w:style>
  <w:style w:type="numbering" w:customStyle="1" w:styleId="Importlt158stlus">
    <w:name w:val="Importált 158 stílus"/>
  </w:style>
  <w:style w:type="numbering" w:customStyle="1" w:styleId="List124">
    <w:name w:val="List 124"/>
    <w:basedOn w:val="Importlt159stlus"/>
    <w:pPr>
      <w:numPr>
        <w:numId w:val="138"/>
      </w:numPr>
    </w:pPr>
  </w:style>
  <w:style w:type="numbering" w:customStyle="1" w:styleId="Importlt159stlus">
    <w:name w:val="Importált 159 stílus"/>
  </w:style>
  <w:style w:type="numbering" w:customStyle="1" w:styleId="List125">
    <w:name w:val="List 125"/>
    <w:basedOn w:val="Importlt160stlus"/>
    <w:pPr>
      <w:numPr>
        <w:numId w:val="139"/>
      </w:numPr>
    </w:pPr>
  </w:style>
  <w:style w:type="numbering" w:customStyle="1" w:styleId="Importlt160stlus">
    <w:name w:val="Importált 160 stílus"/>
  </w:style>
  <w:style w:type="numbering" w:customStyle="1" w:styleId="List126">
    <w:name w:val="List 126"/>
    <w:basedOn w:val="Importlt161stlus"/>
    <w:pPr>
      <w:numPr>
        <w:numId w:val="140"/>
      </w:numPr>
    </w:pPr>
  </w:style>
  <w:style w:type="numbering" w:customStyle="1" w:styleId="Importlt161stlus">
    <w:name w:val="Importált 161 stílus"/>
  </w:style>
  <w:style w:type="numbering" w:customStyle="1" w:styleId="List127">
    <w:name w:val="List 127"/>
    <w:basedOn w:val="Importlt162stlus"/>
    <w:pPr>
      <w:numPr>
        <w:numId w:val="141"/>
      </w:numPr>
    </w:pPr>
  </w:style>
  <w:style w:type="numbering" w:customStyle="1" w:styleId="Importlt162stlus">
    <w:name w:val="Importált 162 stílus"/>
  </w:style>
  <w:style w:type="paragraph" w:customStyle="1" w:styleId="Style38">
    <w:name w:val="Style38"/>
    <w:pPr>
      <w:widowControl w:val="0"/>
      <w:spacing w:line="293" w:lineRule="exact"/>
      <w:jc w:val="both"/>
    </w:pPr>
    <w:rPr>
      <w:rFonts w:ascii="Georgia" w:hAnsi="Arial Unicode MS" w:cs="Arial Unicode MS"/>
      <w:color w:val="000000"/>
      <w:sz w:val="24"/>
      <w:szCs w:val="24"/>
      <w:u w:color="000000"/>
    </w:rPr>
  </w:style>
  <w:style w:type="numbering" w:customStyle="1" w:styleId="List128">
    <w:name w:val="List 128"/>
    <w:basedOn w:val="Importlt163stlus"/>
    <w:pPr>
      <w:numPr>
        <w:numId w:val="142"/>
      </w:numPr>
    </w:pPr>
  </w:style>
  <w:style w:type="numbering" w:customStyle="1" w:styleId="Importlt163stlus">
    <w:name w:val="Importált 163 stílus"/>
  </w:style>
  <w:style w:type="numbering" w:customStyle="1" w:styleId="List129">
    <w:name w:val="List 129"/>
    <w:basedOn w:val="Importlt164stlus"/>
    <w:pPr>
      <w:numPr>
        <w:numId w:val="143"/>
      </w:numPr>
    </w:pPr>
  </w:style>
  <w:style w:type="numbering" w:customStyle="1" w:styleId="Importlt164stlus">
    <w:name w:val="Importált 164 stílus"/>
  </w:style>
  <w:style w:type="numbering" w:customStyle="1" w:styleId="List130">
    <w:name w:val="List 130"/>
    <w:basedOn w:val="Importlt165stlus"/>
    <w:pPr>
      <w:numPr>
        <w:numId w:val="144"/>
      </w:numPr>
    </w:pPr>
  </w:style>
  <w:style w:type="numbering" w:customStyle="1" w:styleId="Importlt165stlus">
    <w:name w:val="Importált 165 stílus"/>
  </w:style>
  <w:style w:type="numbering" w:customStyle="1" w:styleId="List131">
    <w:name w:val="List 131"/>
    <w:basedOn w:val="Importlt166stlus"/>
    <w:pPr>
      <w:numPr>
        <w:numId w:val="145"/>
      </w:numPr>
    </w:pPr>
  </w:style>
  <w:style w:type="numbering" w:customStyle="1" w:styleId="Importlt166stlus">
    <w:name w:val="Importált 166 stílus"/>
  </w:style>
  <w:style w:type="numbering" w:customStyle="1" w:styleId="List132">
    <w:name w:val="List 132"/>
    <w:basedOn w:val="Importlt167stlus"/>
    <w:pPr>
      <w:numPr>
        <w:numId w:val="146"/>
      </w:numPr>
    </w:pPr>
  </w:style>
  <w:style w:type="numbering" w:customStyle="1" w:styleId="Importlt167stlus">
    <w:name w:val="Importált 167 stílus"/>
  </w:style>
  <w:style w:type="numbering" w:customStyle="1" w:styleId="List133">
    <w:name w:val="List 133"/>
    <w:basedOn w:val="Importlt168stlus"/>
    <w:pPr>
      <w:numPr>
        <w:numId w:val="147"/>
      </w:numPr>
    </w:pPr>
  </w:style>
  <w:style w:type="numbering" w:customStyle="1" w:styleId="Importlt168stlus">
    <w:name w:val="Importált 168 stílus"/>
  </w:style>
  <w:style w:type="numbering" w:customStyle="1" w:styleId="List134">
    <w:name w:val="List 134"/>
    <w:basedOn w:val="Importlt169stlus"/>
    <w:pPr>
      <w:numPr>
        <w:numId w:val="148"/>
      </w:numPr>
    </w:pPr>
  </w:style>
  <w:style w:type="numbering" w:customStyle="1" w:styleId="Importlt169stlus">
    <w:name w:val="Importált 169 stílus"/>
  </w:style>
  <w:style w:type="numbering" w:customStyle="1" w:styleId="List135">
    <w:name w:val="List 135"/>
    <w:basedOn w:val="Importlt170stlus"/>
    <w:pPr>
      <w:numPr>
        <w:numId w:val="149"/>
      </w:numPr>
    </w:pPr>
  </w:style>
  <w:style w:type="numbering" w:customStyle="1" w:styleId="Importlt170stlus">
    <w:name w:val="Importált 170 stílus"/>
  </w:style>
  <w:style w:type="numbering" w:customStyle="1" w:styleId="List136">
    <w:name w:val="List 136"/>
    <w:basedOn w:val="Importlt171stlus"/>
    <w:pPr>
      <w:numPr>
        <w:numId w:val="150"/>
      </w:numPr>
    </w:pPr>
  </w:style>
  <w:style w:type="numbering" w:customStyle="1" w:styleId="Importlt171stlus">
    <w:name w:val="Importált 171 stílus"/>
  </w:style>
  <w:style w:type="numbering" w:customStyle="1" w:styleId="List137">
    <w:name w:val="List 137"/>
    <w:basedOn w:val="Importlt172stlus"/>
    <w:pPr>
      <w:numPr>
        <w:numId w:val="151"/>
      </w:numPr>
    </w:pPr>
  </w:style>
  <w:style w:type="numbering" w:customStyle="1" w:styleId="Importlt172stlus">
    <w:name w:val="Importált 172 stílus"/>
  </w:style>
  <w:style w:type="numbering" w:customStyle="1" w:styleId="List138">
    <w:name w:val="List 138"/>
    <w:basedOn w:val="Importlt173stlus"/>
    <w:pPr>
      <w:numPr>
        <w:numId w:val="152"/>
      </w:numPr>
    </w:pPr>
  </w:style>
  <w:style w:type="numbering" w:customStyle="1" w:styleId="Importlt173stlus">
    <w:name w:val="Importált 173 stílus"/>
  </w:style>
  <w:style w:type="numbering" w:customStyle="1" w:styleId="List139">
    <w:name w:val="List 139"/>
    <w:basedOn w:val="Importlt174stlus"/>
    <w:pPr>
      <w:numPr>
        <w:numId w:val="153"/>
      </w:numPr>
    </w:pPr>
  </w:style>
  <w:style w:type="numbering" w:customStyle="1" w:styleId="Importlt174stlus">
    <w:name w:val="Importált 174 stílus"/>
  </w:style>
  <w:style w:type="numbering" w:customStyle="1" w:styleId="List140">
    <w:name w:val="List 140"/>
    <w:basedOn w:val="Importlt175stlus"/>
    <w:pPr>
      <w:numPr>
        <w:numId w:val="154"/>
      </w:numPr>
    </w:pPr>
  </w:style>
  <w:style w:type="numbering" w:customStyle="1" w:styleId="Importlt175stlus">
    <w:name w:val="Importált 175 stílus"/>
  </w:style>
  <w:style w:type="numbering" w:customStyle="1" w:styleId="List141">
    <w:name w:val="List 141"/>
    <w:basedOn w:val="Importlt176stlus"/>
    <w:pPr>
      <w:numPr>
        <w:numId w:val="155"/>
      </w:numPr>
    </w:pPr>
  </w:style>
  <w:style w:type="numbering" w:customStyle="1" w:styleId="Importlt176stlus">
    <w:name w:val="Importált 176 stílus"/>
  </w:style>
  <w:style w:type="numbering" w:customStyle="1" w:styleId="List142">
    <w:name w:val="List 142"/>
    <w:basedOn w:val="Importlt177stlus"/>
    <w:pPr>
      <w:numPr>
        <w:numId w:val="156"/>
      </w:numPr>
    </w:pPr>
  </w:style>
  <w:style w:type="numbering" w:customStyle="1" w:styleId="Importlt177stlus">
    <w:name w:val="Importált 177 stílus"/>
  </w:style>
  <w:style w:type="numbering" w:customStyle="1" w:styleId="List143">
    <w:name w:val="List 143"/>
    <w:basedOn w:val="Importlt178stlus"/>
    <w:pPr>
      <w:numPr>
        <w:numId w:val="157"/>
      </w:numPr>
    </w:pPr>
  </w:style>
  <w:style w:type="numbering" w:customStyle="1" w:styleId="Importlt178stlus">
    <w:name w:val="Importált 178 stílus"/>
  </w:style>
  <w:style w:type="numbering" w:customStyle="1" w:styleId="List144">
    <w:name w:val="List 144"/>
    <w:basedOn w:val="Importlt179stlus"/>
    <w:pPr>
      <w:numPr>
        <w:numId w:val="158"/>
      </w:numPr>
    </w:pPr>
  </w:style>
  <w:style w:type="numbering" w:customStyle="1" w:styleId="Importlt179stlus">
    <w:name w:val="Importált 179 stílus"/>
  </w:style>
  <w:style w:type="numbering" w:customStyle="1" w:styleId="List145">
    <w:name w:val="List 145"/>
    <w:basedOn w:val="Importlt180stlus"/>
    <w:pPr>
      <w:numPr>
        <w:numId w:val="159"/>
      </w:numPr>
    </w:pPr>
  </w:style>
  <w:style w:type="numbering" w:customStyle="1" w:styleId="Importlt180stlus">
    <w:name w:val="Importált 180 stílus"/>
  </w:style>
  <w:style w:type="numbering" w:customStyle="1" w:styleId="List146">
    <w:name w:val="List 146"/>
    <w:basedOn w:val="Importlt181stlus"/>
    <w:pPr>
      <w:numPr>
        <w:numId w:val="160"/>
      </w:numPr>
    </w:pPr>
  </w:style>
  <w:style w:type="numbering" w:customStyle="1" w:styleId="Importlt181stlus">
    <w:name w:val="Importált 181 stílus"/>
  </w:style>
  <w:style w:type="numbering" w:customStyle="1" w:styleId="List147">
    <w:name w:val="List 147"/>
    <w:basedOn w:val="Importlt182stlus"/>
    <w:pPr>
      <w:numPr>
        <w:numId w:val="161"/>
      </w:numPr>
    </w:pPr>
  </w:style>
  <w:style w:type="numbering" w:customStyle="1" w:styleId="Importlt182stlus">
    <w:name w:val="Importált 182 stílus"/>
  </w:style>
  <w:style w:type="numbering" w:customStyle="1" w:styleId="List148">
    <w:name w:val="List 148"/>
    <w:basedOn w:val="Importlt183stlus"/>
    <w:pPr>
      <w:numPr>
        <w:numId w:val="162"/>
      </w:numPr>
    </w:pPr>
  </w:style>
  <w:style w:type="numbering" w:customStyle="1" w:styleId="Importlt183stlus">
    <w:name w:val="Importált 183 stílus"/>
  </w:style>
  <w:style w:type="numbering" w:customStyle="1" w:styleId="List149">
    <w:name w:val="List 149"/>
    <w:basedOn w:val="Importlt184stlus"/>
    <w:pPr>
      <w:numPr>
        <w:numId w:val="163"/>
      </w:numPr>
    </w:pPr>
  </w:style>
  <w:style w:type="numbering" w:customStyle="1" w:styleId="Importlt184stlus">
    <w:name w:val="Importált 184 stílus"/>
  </w:style>
  <w:style w:type="numbering" w:customStyle="1" w:styleId="List150">
    <w:name w:val="List 150"/>
    <w:basedOn w:val="Importlt185stlus"/>
    <w:pPr>
      <w:numPr>
        <w:numId w:val="164"/>
      </w:numPr>
    </w:pPr>
  </w:style>
  <w:style w:type="numbering" w:customStyle="1" w:styleId="Importlt185stlus">
    <w:name w:val="Importált 185 stílus"/>
  </w:style>
  <w:style w:type="numbering" w:customStyle="1" w:styleId="List151">
    <w:name w:val="List 151"/>
    <w:basedOn w:val="Importlt186stlus"/>
    <w:pPr>
      <w:numPr>
        <w:numId w:val="165"/>
      </w:numPr>
    </w:pPr>
  </w:style>
  <w:style w:type="numbering" w:customStyle="1" w:styleId="Importlt186stlus">
    <w:name w:val="Importált 186 stílus"/>
  </w:style>
  <w:style w:type="numbering" w:customStyle="1" w:styleId="List152">
    <w:name w:val="List 152"/>
    <w:basedOn w:val="Importlt187stlus"/>
    <w:pPr>
      <w:numPr>
        <w:numId w:val="166"/>
      </w:numPr>
    </w:pPr>
  </w:style>
  <w:style w:type="numbering" w:customStyle="1" w:styleId="Importlt187stlus">
    <w:name w:val="Importált 187 stílus"/>
  </w:style>
  <w:style w:type="numbering" w:customStyle="1" w:styleId="List153">
    <w:name w:val="List 153"/>
    <w:basedOn w:val="Importlt188stlus"/>
    <w:pPr>
      <w:numPr>
        <w:numId w:val="167"/>
      </w:numPr>
    </w:pPr>
  </w:style>
  <w:style w:type="numbering" w:customStyle="1" w:styleId="Importlt188stlus">
    <w:name w:val="Importált 188 stílus"/>
  </w:style>
  <w:style w:type="paragraph" w:customStyle="1" w:styleId="Style35">
    <w:name w:val="Style35"/>
    <w:pPr>
      <w:widowControl w:val="0"/>
      <w:spacing w:line="293" w:lineRule="exact"/>
      <w:jc w:val="both"/>
    </w:pPr>
    <w:rPr>
      <w:rFonts w:ascii="Georgia" w:hAnsi="Arial Unicode MS" w:cs="Arial Unicode MS"/>
      <w:color w:val="000000"/>
      <w:sz w:val="24"/>
      <w:szCs w:val="24"/>
      <w:u w:color="000000"/>
    </w:rPr>
  </w:style>
  <w:style w:type="numbering" w:customStyle="1" w:styleId="List154">
    <w:name w:val="List 154"/>
    <w:basedOn w:val="Importlt189stlus"/>
    <w:pPr>
      <w:numPr>
        <w:numId w:val="168"/>
      </w:numPr>
    </w:pPr>
  </w:style>
  <w:style w:type="numbering" w:customStyle="1" w:styleId="Importlt189stlus">
    <w:name w:val="Importált 189 stílus"/>
  </w:style>
  <w:style w:type="numbering" w:customStyle="1" w:styleId="List155">
    <w:name w:val="List 155"/>
    <w:basedOn w:val="Importlt190stlus"/>
    <w:pPr>
      <w:numPr>
        <w:numId w:val="169"/>
      </w:numPr>
    </w:pPr>
  </w:style>
  <w:style w:type="numbering" w:customStyle="1" w:styleId="Importlt190stlus">
    <w:name w:val="Importált 190 stílus"/>
  </w:style>
  <w:style w:type="numbering" w:customStyle="1" w:styleId="List156">
    <w:name w:val="List 156"/>
    <w:basedOn w:val="Importlt191stlus"/>
    <w:pPr>
      <w:numPr>
        <w:numId w:val="170"/>
      </w:numPr>
    </w:pPr>
  </w:style>
  <w:style w:type="numbering" w:customStyle="1" w:styleId="Importlt191stlus">
    <w:name w:val="Importált 191 stílus"/>
  </w:style>
  <w:style w:type="numbering" w:customStyle="1" w:styleId="List157">
    <w:name w:val="List 157"/>
    <w:basedOn w:val="Importlt192stlus"/>
    <w:pPr>
      <w:numPr>
        <w:numId w:val="171"/>
      </w:numPr>
    </w:pPr>
  </w:style>
  <w:style w:type="numbering" w:customStyle="1" w:styleId="Importlt192stlus">
    <w:name w:val="Importált 192 stílus"/>
  </w:style>
  <w:style w:type="numbering" w:customStyle="1" w:styleId="List158">
    <w:name w:val="List 158"/>
    <w:basedOn w:val="Importlt193stlus"/>
    <w:pPr>
      <w:numPr>
        <w:numId w:val="172"/>
      </w:numPr>
    </w:pPr>
  </w:style>
  <w:style w:type="numbering" w:customStyle="1" w:styleId="Importlt193stlus">
    <w:name w:val="Importált 193 stílus"/>
  </w:style>
  <w:style w:type="numbering" w:customStyle="1" w:styleId="List159">
    <w:name w:val="List 159"/>
    <w:basedOn w:val="Importlt194stlus"/>
    <w:pPr>
      <w:numPr>
        <w:numId w:val="173"/>
      </w:numPr>
    </w:pPr>
  </w:style>
  <w:style w:type="numbering" w:customStyle="1" w:styleId="Importlt194stlus">
    <w:name w:val="Importált 194 stílus"/>
  </w:style>
  <w:style w:type="numbering" w:customStyle="1" w:styleId="List160">
    <w:name w:val="List 160"/>
    <w:basedOn w:val="Importlt195stlus"/>
    <w:pPr>
      <w:numPr>
        <w:numId w:val="174"/>
      </w:numPr>
    </w:pPr>
  </w:style>
  <w:style w:type="numbering" w:customStyle="1" w:styleId="Importlt195stlus">
    <w:name w:val="Importált 195 stílus"/>
  </w:style>
  <w:style w:type="numbering" w:customStyle="1" w:styleId="List161">
    <w:name w:val="List 161"/>
    <w:basedOn w:val="Importlt196stlus"/>
    <w:pPr>
      <w:numPr>
        <w:numId w:val="175"/>
      </w:numPr>
    </w:pPr>
  </w:style>
  <w:style w:type="numbering" w:customStyle="1" w:styleId="Importlt196stlus">
    <w:name w:val="Importált 196 stílus"/>
  </w:style>
  <w:style w:type="numbering" w:customStyle="1" w:styleId="List162">
    <w:name w:val="List 162"/>
    <w:basedOn w:val="Importlt197stlus"/>
    <w:pPr>
      <w:numPr>
        <w:numId w:val="176"/>
      </w:numPr>
    </w:pPr>
  </w:style>
  <w:style w:type="numbering" w:customStyle="1" w:styleId="Importlt197stlus">
    <w:name w:val="Importált 197 stílus"/>
  </w:style>
  <w:style w:type="numbering" w:customStyle="1" w:styleId="List163">
    <w:name w:val="List 163"/>
    <w:basedOn w:val="Importlt198stlus"/>
    <w:pPr>
      <w:numPr>
        <w:numId w:val="177"/>
      </w:numPr>
    </w:pPr>
  </w:style>
  <w:style w:type="numbering" w:customStyle="1" w:styleId="Importlt198stlus">
    <w:name w:val="Importált 198 stílus"/>
  </w:style>
  <w:style w:type="paragraph" w:customStyle="1" w:styleId="Style31">
    <w:name w:val="Style31"/>
    <w:pPr>
      <w:widowControl w:val="0"/>
    </w:pPr>
    <w:rPr>
      <w:rFonts w:ascii="Arial Unicode MS" w:hAnsi="Arial Unicode MS" w:cs="Arial Unicode MS"/>
      <w:color w:val="000000"/>
      <w:sz w:val="24"/>
      <w:szCs w:val="24"/>
      <w:u w:color="000000"/>
      <w:lang w:val="fr-FR"/>
    </w:rPr>
  </w:style>
  <w:style w:type="numbering" w:customStyle="1" w:styleId="Importlt199stlus">
    <w:name w:val="Importált 199 stílus"/>
    <w:pPr>
      <w:numPr>
        <w:numId w:val="178"/>
      </w:numPr>
    </w:pPr>
  </w:style>
  <w:style w:type="numbering" w:customStyle="1" w:styleId="Importlt200stlus">
    <w:name w:val="Importált 200 stílus"/>
    <w:pPr>
      <w:numPr>
        <w:numId w:val="179"/>
      </w:numPr>
    </w:pPr>
  </w:style>
  <w:style w:type="numbering" w:customStyle="1" w:styleId="Importlt201stlus">
    <w:name w:val="Importált 201 stílus"/>
    <w:pPr>
      <w:numPr>
        <w:numId w:val="180"/>
      </w:numPr>
    </w:pPr>
  </w:style>
  <w:style w:type="numbering" w:customStyle="1" w:styleId="Importlt202stlus">
    <w:name w:val="Importált 202 stílus"/>
    <w:pPr>
      <w:numPr>
        <w:numId w:val="181"/>
      </w:numPr>
    </w:pPr>
  </w:style>
  <w:style w:type="numbering" w:customStyle="1" w:styleId="Importlt203stlus">
    <w:name w:val="Importált 203 stílus"/>
    <w:pPr>
      <w:numPr>
        <w:numId w:val="182"/>
      </w:numPr>
    </w:pPr>
  </w:style>
  <w:style w:type="numbering" w:customStyle="1" w:styleId="Importlt204stlus">
    <w:name w:val="Importált 204 stílus"/>
    <w:pPr>
      <w:numPr>
        <w:numId w:val="183"/>
      </w:numPr>
    </w:pPr>
  </w:style>
  <w:style w:type="numbering" w:customStyle="1" w:styleId="Importlt205stlus">
    <w:name w:val="Importált 205 stílus"/>
    <w:pPr>
      <w:numPr>
        <w:numId w:val="184"/>
      </w:numPr>
    </w:pPr>
  </w:style>
  <w:style w:type="numbering" w:customStyle="1" w:styleId="Importlt206stlus">
    <w:name w:val="Importált 206 stílus"/>
    <w:pPr>
      <w:numPr>
        <w:numId w:val="185"/>
      </w:numPr>
    </w:pPr>
  </w:style>
  <w:style w:type="numbering" w:customStyle="1" w:styleId="Importlt207stlus">
    <w:name w:val="Importált 207 stílus"/>
    <w:pPr>
      <w:numPr>
        <w:numId w:val="186"/>
      </w:numPr>
    </w:pPr>
  </w:style>
  <w:style w:type="numbering" w:customStyle="1" w:styleId="Importlt208stlus">
    <w:name w:val="Importált 208 stílus"/>
    <w:pPr>
      <w:numPr>
        <w:numId w:val="187"/>
      </w:numPr>
    </w:pPr>
  </w:style>
  <w:style w:type="numbering" w:customStyle="1" w:styleId="Importlt209stlus">
    <w:name w:val="Importált 209 stílus"/>
    <w:pPr>
      <w:numPr>
        <w:numId w:val="188"/>
      </w:numPr>
    </w:pPr>
  </w:style>
  <w:style w:type="numbering" w:customStyle="1" w:styleId="Importlt210stlus">
    <w:name w:val="Importált 210 stílus"/>
    <w:pPr>
      <w:numPr>
        <w:numId w:val="189"/>
      </w:numPr>
    </w:pPr>
  </w:style>
  <w:style w:type="numbering" w:customStyle="1" w:styleId="Importlt211stlus">
    <w:name w:val="Importált 211 stílus"/>
    <w:pPr>
      <w:numPr>
        <w:numId w:val="190"/>
      </w:numPr>
    </w:pPr>
  </w:style>
  <w:style w:type="numbering" w:customStyle="1" w:styleId="Importlt212stlus">
    <w:name w:val="Importált 212 stílus"/>
    <w:pPr>
      <w:numPr>
        <w:numId w:val="191"/>
      </w:numPr>
    </w:pPr>
  </w:style>
  <w:style w:type="numbering" w:customStyle="1" w:styleId="Importlt213stlus">
    <w:name w:val="Importált 213 stílus"/>
    <w:pPr>
      <w:numPr>
        <w:numId w:val="192"/>
      </w:numPr>
    </w:pPr>
  </w:style>
  <w:style w:type="numbering" w:customStyle="1" w:styleId="Importlt214stlus">
    <w:name w:val="Importált 214 stílus"/>
    <w:pPr>
      <w:numPr>
        <w:numId w:val="193"/>
      </w:numPr>
    </w:pPr>
  </w:style>
  <w:style w:type="numbering" w:customStyle="1" w:styleId="Importlt215stlus">
    <w:name w:val="Importált 215 stílus"/>
    <w:pPr>
      <w:numPr>
        <w:numId w:val="194"/>
      </w:numPr>
    </w:pPr>
  </w:style>
  <w:style w:type="numbering" w:customStyle="1" w:styleId="Importlt216stlus">
    <w:name w:val="Importált 216 stílus"/>
    <w:pPr>
      <w:numPr>
        <w:numId w:val="195"/>
      </w:numPr>
    </w:pPr>
  </w:style>
  <w:style w:type="numbering" w:customStyle="1" w:styleId="Importlt217stlus">
    <w:name w:val="Importált 217 stílus"/>
    <w:pPr>
      <w:numPr>
        <w:numId w:val="196"/>
      </w:numPr>
    </w:pPr>
  </w:style>
  <w:style w:type="numbering" w:customStyle="1" w:styleId="Importlt218stlus">
    <w:name w:val="Importált 218 stílus"/>
    <w:pPr>
      <w:numPr>
        <w:numId w:val="197"/>
      </w:numPr>
    </w:pPr>
  </w:style>
  <w:style w:type="numbering" w:customStyle="1" w:styleId="Importlt219stlus">
    <w:name w:val="Importált 219 stílus"/>
    <w:pPr>
      <w:numPr>
        <w:numId w:val="198"/>
      </w:numPr>
    </w:pPr>
  </w:style>
  <w:style w:type="numbering" w:customStyle="1" w:styleId="Importlt220stlus">
    <w:name w:val="Importált 220 stílus"/>
    <w:pPr>
      <w:numPr>
        <w:numId w:val="199"/>
      </w:numPr>
    </w:pPr>
  </w:style>
  <w:style w:type="numbering" w:customStyle="1" w:styleId="Importlt221stlus">
    <w:name w:val="Importált 221 stílus"/>
    <w:pPr>
      <w:numPr>
        <w:numId w:val="200"/>
      </w:numPr>
    </w:pPr>
  </w:style>
  <w:style w:type="numbering" w:customStyle="1" w:styleId="List164">
    <w:name w:val="List 164"/>
    <w:basedOn w:val="Importlt222stlus"/>
    <w:pPr>
      <w:numPr>
        <w:numId w:val="201"/>
      </w:numPr>
    </w:pPr>
  </w:style>
  <w:style w:type="numbering" w:customStyle="1" w:styleId="Importlt222stlus">
    <w:name w:val="Importált 222 stílus"/>
  </w:style>
  <w:style w:type="numbering" w:customStyle="1" w:styleId="List165">
    <w:name w:val="List 165"/>
    <w:basedOn w:val="Importlt223stlus"/>
    <w:pPr>
      <w:numPr>
        <w:numId w:val="202"/>
      </w:numPr>
    </w:pPr>
  </w:style>
  <w:style w:type="numbering" w:customStyle="1" w:styleId="Importlt223stlus">
    <w:name w:val="Importált 223 stílus"/>
  </w:style>
  <w:style w:type="numbering" w:customStyle="1" w:styleId="List166">
    <w:name w:val="List 166"/>
    <w:basedOn w:val="Importlt224stlus"/>
    <w:pPr>
      <w:numPr>
        <w:numId w:val="203"/>
      </w:numPr>
    </w:pPr>
  </w:style>
  <w:style w:type="numbering" w:customStyle="1" w:styleId="Importlt224stlus">
    <w:name w:val="Importált 224 stílus"/>
  </w:style>
  <w:style w:type="numbering" w:customStyle="1" w:styleId="List167">
    <w:name w:val="List 167"/>
    <w:basedOn w:val="Importlt225stlus"/>
    <w:pPr>
      <w:numPr>
        <w:numId w:val="204"/>
      </w:numPr>
    </w:pPr>
  </w:style>
  <w:style w:type="numbering" w:customStyle="1" w:styleId="Importlt225stlus">
    <w:name w:val="Importált 225 stílus"/>
  </w:style>
  <w:style w:type="numbering" w:customStyle="1" w:styleId="List168">
    <w:name w:val="List 168"/>
    <w:basedOn w:val="Importlt226stlus"/>
    <w:pPr>
      <w:numPr>
        <w:numId w:val="205"/>
      </w:numPr>
    </w:pPr>
  </w:style>
  <w:style w:type="numbering" w:customStyle="1" w:styleId="Importlt226stlus">
    <w:name w:val="Importált 226 stílus"/>
  </w:style>
  <w:style w:type="numbering" w:customStyle="1" w:styleId="List169">
    <w:name w:val="List 169"/>
    <w:basedOn w:val="Importlt227stlus"/>
    <w:pPr>
      <w:numPr>
        <w:numId w:val="206"/>
      </w:numPr>
    </w:pPr>
  </w:style>
  <w:style w:type="numbering" w:customStyle="1" w:styleId="Importlt227stlus">
    <w:name w:val="Importált 227 stílus"/>
  </w:style>
  <w:style w:type="numbering" w:customStyle="1" w:styleId="List170">
    <w:name w:val="List 170"/>
    <w:basedOn w:val="Importlt228stlus"/>
    <w:pPr>
      <w:numPr>
        <w:numId w:val="207"/>
      </w:numPr>
    </w:pPr>
  </w:style>
  <w:style w:type="numbering" w:customStyle="1" w:styleId="Importlt228stlus">
    <w:name w:val="Importált 228 stílus"/>
  </w:style>
  <w:style w:type="numbering" w:customStyle="1" w:styleId="List171">
    <w:name w:val="List 171"/>
    <w:basedOn w:val="Importlt229stlus"/>
    <w:pPr>
      <w:numPr>
        <w:numId w:val="208"/>
      </w:numPr>
    </w:pPr>
  </w:style>
  <w:style w:type="numbering" w:customStyle="1" w:styleId="Importlt229stlus">
    <w:name w:val="Importált 229 stílus"/>
  </w:style>
  <w:style w:type="numbering" w:customStyle="1" w:styleId="List172">
    <w:name w:val="List 172"/>
    <w:basedOn w:val="Importlt230stlus"/>
    <w:pPr>
      <w:numPr>
        <w:numId w:val="209"/>
      </w:numPr>
    </w:pPr>
  </w:style>
  <w:style w:type="numbering" w:customStyle="1" w:styleId="Importlt230stlus">
    <w:name w:val="Importált 230 stílus"/>
  </w:style>
  <w:style w:type="numbering" w:customStyle="1" w:styleId="List173">
    <w:name w:val="List 173"/>
    <w:basedOn w:val="Importlt231stlus"/>
    <w:pPr>
      <w:numPr>
        <w:numId w:val="210"/>
      </w:numPr>
    </w:pPr>
  </w:style>
  <w:style w:type="numbering" w:customStyle="1" w:styleId="Importlt231stlus">
    <w:name w:val="Importált 231 stílus"/>
  </w:style>
  <w:style w:type="numbering" w:customStyle="1" w:styleId="List174">
    <w:name w:val="List 174"/>
    <w:basedOn w:val="Importlt232stlus"/>
    <w:pPr>
      <w:numPr>
        <w:numId w:val="211"/>
      </w:numPr>
    </w:pPr>
  </w:style>
  <w:style w:type="numbering" w:customStyle="1" w:styleId="Importlt232stlus">
    <w:name w:val="Importált 232 stílus"/>
  </w:style>
  <w:style w:type="numbering" w:customStyle="1" w:styleId="List175">
    <w:name w:val="List 175"/>
    <w:basedOn w:val="Importlt233stlus"/>
    <w:pPr>
      <w:numPr>
        <w:numId w:val="212"/>
      </w:numPr>
    </w:pPr>
  </w:style>
  <w:style w:type="numbering" w:customStyle="1" w:styleId="Importlt233stlus">
    <w:name w:val="Importált 233 stílus"/>
  </w:style>
  <w:style w:type="paragraph" w:customStyle="1" w:styleId="SzvegtrzsC">
    <w:name w:val="Szövegtörzs C"/>
    <w:rPr>
      <w:rFonts w:hAnsi="Arial Unicode MS" w:cs="Arial Unicode MS"/>
      <w:color w:val="000000"/>
      <w:sz w:val="24"/>
      <w:szCs w:val="24"/>
      <w:u w:color="000000"/>
    </w:rPr>
  </w:style>
  <w:style w:type="paragraph" w:customStyle="1" w:styleId="Style18">
    <w:name w:val="Style18"/>
    <w:pPr>
      <w:widowControl w:val="0"/>
      <w:spacing w:line="293" w:lineRule="exact"/>
    </w:pPr>
    <w:rPr>
      <w:rFonts w:ascii="Georgia" w:hAnsi="Arial Unicode MS" w:cs="Arial Unicode MS"/>
      <w:color w:val="000000"/>
      <w:sz w:val="24"/>
      <w:szCs w:val="24"/>
      <w:u w:color="000000"/>
    </w:rPr>
  </w:style>
  <w:style w:type="paragraph" w:customStyle="1" w:styleId="SzvegtrzsBA">
    <w:name w:val="Szövegtörzs B A"/>
    <w:rPr>
      <w:rFonts w:ascii="Helvetica" w:hAnsi="Arial Unicode MS" w:cs="Arial Unicode MS"/>
      <w:color w:val="000000"/>
      <w:sz w:val="22"/>
      <w:szCs w:val="22"/>
      <w:u w:color="000000"/>
      <w:lang w:val="de-DE"/>
    </w:rPr>
  </w:style>
  <w:style w:type="paragraph" w:styleId="llb">
    <w:name w:val="footer"/>
    <w:basedOn w:val="Norml"/>
    <w:link w:val="llbChar"/>
    <w:uiPriority w:val="99"/>
    <w:unhideWhenUsed/>
    <w:rsid w:val="00C96EA8"/>
    <w:pPr>
      <w:tabs>
        <w:tab w:val="center" w:pos="4536"/>
        <w:tab w:val="right" w:pos="9072"/>
      </w:tabs>
    </w:pPr>
  </w:style>
  <w:style w:type="character" w:customStyle="1" w:styleId="llbChar">
    <w:name w:val="Élőláb Char"/>
    <w:basedOn w:val="Bekezdsalapbettpusa"/>
    <w:link w:val="llb"/>
    <w:uiPriority w:val="99"/>
    <w:rsid w:val="00C96EA8"/>
    <w:rPr>
      <w:rFonts w:ascii="Arial" w:hAnsi="Arial"/>
      <w:sz w:val="22"/>
      <w:szCs w:val="24"/>
      <w:lang w:eastAsia="en-US"/>
    </w:rPr>
  </w:style>
  <w:style w:type="table" w:styleId="Rcsostblzat">
    <w:name w:val="Table Grid"/>
    <w:basedOn w:val="Normltblzat"/>
    <w:uiPriority w:val="39"/>
    <w:rsid w:val="0049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02582F"/>
    <w:rPr>
      <w:rFonts w:ascii="Arial" w:hAnsi="Arial" w:cs="Arial"/>
      <w:b/>
      <w:bCs/>
      <w:color w:val="000000"/>
      <w:sz w:val="30"/>
      <w:szCs w:val="30"/>
      <w:u w:color="000000"/>
    </w:rPr>
  </w:style>
  <w:style w:type="character" w:customStyle="1" w:styleId="Cmsor2Char">
    <w:name w:val="Címsor 2 Char"/>
    <w:basedOn w:val="Bekezdsalapbettpusa"/>
    <w:link w:val="Cmsor2"/>
    <w:uiPriority w:val="9"/>
    <w:rsid w:val="0002582F"/>
    <w:rPr>
      <w:rFonts w:ascii="Arial" w:eastAsia="Georgia" w:hAnsi="Arial" w:cs="Arial"/>
      <w:b/>
      <w:bCs/>
      <w:color w:val="000000"/>
      <w:sz w:val="28"/>
      <w:szCs w:val="28"/>
      <w:u w:color="000000"/>
    </w:rPr>
  </w:style>
  <w:style w:type="character" w:customStyle="1" w:styleId="Cmsor3Char">
    <w:name w:val="Címsor 3 Char"/>
    <w:basedOn w:val="Bekezdsalapbettpusa"/>
    <w:link w:val="Cmsor3"/>
    <w:uiPriority w:val="9"/>
    <w:rsid w:val="0002582F"/>
    <w:rPr>
      <w:rFonts w:ascii="Arial" w:eastAsia="Calibri" w:hAnsi="Arial" w:cs="Arial"/>
      <w:b/>
      <w:bCs/>
      <w:smallCaps/>
      <w:color w:val="000000"/>
      <w:sz w:val="32"/>
      <w:szCs w:val="32"/>
      <w:u w:color="000000"/>
    </w:rPr>
  </w:style>
  <w:style w:type="character" w:customStyle="1" w:styleId="Cmsor4Char">
    <w:name w:val="Címsor 4 Char"/>
    <w:basedOn w:val="Bekezdsalapbettpusa"/>
    <w:link w:val="Cmsor4"/>
    <w:uiPriority w:val="9"/>
    <w:rsid w:val="008D65F7"/>
    <w:rPr>
      <w:rFonts w:ascii="Arial" w:eastAsia="Calibri" w:hAnsi="Arial" w:cs="Arial"/>
      <w:b/>
      <w:i/>
      <w:iCs/>
      <w:color w:val="000000"/>
      <w:sz w:val="22"/>
      <w:szCs w:val="22"/>
      <w:u w:color="000000"/>
    </w:rPr>
  </w:style>
  <w:style w:type="paragraph" w:styleId="Buborkszveg">
    <w:name w:val="Balloon Text"/>
    <w:basedOn w:val="Norml"/>
    <w:link w:val="BuborkszvegChar"/>
    <w:uiPriority w:val="99"/>
    <w:semiHidden/>
    <w:unhideWhenUsed/>
    <w:rsid w:val="0002582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2582F"/>
    <w:rPr>
      <w:rFonts w:ascii="Segoe UI" w:hAnsi="Segoe UI" w:cs="Segoe UI"/>
      <w:sz w:val="18"/>
      <w:szCs w:val="18"/>
      <w:lang w:eastAsia="en-US"/>
    </w:rPr>
  </w:style>
  <w:style w:type="character" w:customStyle="1" w:styleId="Cmsor5Char">
    <w:name w:val="Címsor 5 Char"/>
    <w:basedOn w:val="Bekezdsalapbettpusa"/>
    <w:link w:val="Cmsor5"/>
    <w:uiPriority w:val="9"/>
    <w:rsid w:val="00245F84"/>
    <w:rPr>
      <w:rFonts w:ascii="Arial" w:eastAsia="Times New Roman" w:hAnsi="Arial" w:cs="Arial"/>
      <w:b/>
      <w:bCs/>
      <w:color w:val="000000"/>
      <w:sz w:val="22"/>
      <w:szCs w:val="22"/>
      <w:u w:color="000000"/>
    </w:rPr>
  </w:style>
  <w:style w:type="character" w:styleId="Kiemels">
    <w:name w:val="Emphasis"/>
    <w:basedOn w:val="Bekezdsalapbettpusa"/>
    <w:uiPriority w:val="20"/>
    <w:qFormat/>
    <w:rsid w:val="0087226B"/>
    <w:rPr>
      <w:i/>
      <w:iCs/>
    </w:rPr>
  </w:style>
  <w:style w:type="character" w:customStyle="1" w:styleId="Cmsor6Char">
    <w:name w:val="Címsor 6 Char"/>
    <w:basedOn w:val="Bekezdsalapbettpusa"/>
    <w:link w:val="Cmsor6"/>
    <w:uiPriority w:val="9"/>
    <w:rsid w:val="00370CEB"/>
    <w:rPr>
      <w:rFonts w:ascii="Arial" w:eastAsia="Calibri" w:hAnsi="Arial" w:cs="Arial"/>
      <w:b/>
      <w:bCs/>
      <w:sz w:val="26"/>
      <w:szCs w:val="26"/>
      <w:u w:color="000000"/>
    </w:rPr>
  </w:style>
  <w:style w:type="paragraph" w:styleId="TJ2">
    <w:name w:val="toc 2"/>
    <w:basedOn w:val="Norml"/>
    <w:next w:val="Norml"/>
    <w:autoRedefine/>
    <w:uiPriority w:val="39"/>
    <w:unhideWhenUsed/>
    <w:rsid w:val="00370CEB"/>
    <w:pPr>
      <w:spacing w:after="100"/>
      <w:ind w:left="220"/>
    </w:pPr>
  </w:style>
  <w:style w:type="paragraph" w:styleId="TJ1">
    <w:name w:val="toc 1"/>
    <w:basedOn w:val="Norml"/>
    <w:next w:val="Norml"/>
    <w:autoRedefine/>
    <w:uiPriority w:val="39"/>
    <w:unhideWhenUsed/>
    <w:rsid w:val="00370CEB"/>
    <w:pPr>
      <w:spacing w:after="100"/>
    </w:pPr>
  </w:style>
  <w:style w:type="paragraph" w:styleId="TJ3">
    <w:name w:val="toc 3"/>
    <w:basedOn w:val="Norml"/>
    <w:next w:val="Norml"/>
    <w:autoRedefine/>
    <w:uiPriority w:val="39"/>
    <w:unhideWhenUsed/>
    <w:rsid w:val="00370CEB"/>
    <w:pPr>
      <w:spacing w:after="100"/>
      <w:ind w:left="440"/>
    </w:pPr>
  </w:style>
  <w:style w:type="paragraph" w:styleId="TJ4">
    <w:name w:val="toc 4"/>
    <w:basedOn w:val="Norml"/>
    <w:next w:val="Norml"/>
    <w:autoRedefine/>
    <w:uiPriority w:val="39"/>
    <w:unhideWhenUsed/>
    <w:rsid w:val="00AD4617"/>
    <w:pPr>
      <w:tabs>
        <w:tab w:val="right" w:leader="dot" w:pos="9052"/>
      </w:tabs>
      <w:spacing w:after="100"/>
      <w:ind w:left="658" w:right="284"/>
    </w:pPr>
  </w:style>
  <w:style w:type="paragraph" w:styleId="TJ5">
    <w:name w:val="toc 5"/>
    <w:basedOn w:val="Norml"/>
    <w:next w:val="Norml"/>
    <w:autoRedefine/>
    <w:uiPriority w:val="39"/>
    <w:unhideWhenUsed/>
    <w:rsid w:val="00370CEB"/>
    <w:pPr>
      <w:spacing w:after="100"/>
      <w:ind w:left="880"/>
    </w:pPr>
  </w:style>
  <w:style w:type="character" w:customStyle="1" w:styleId="FontStyle59">
    <w:name w:val="Font Style59"/>
    <w:basedOn w:val="Bekezdsalapbettpusa"/>
    <w:uiPriority w:val="99"/>
    <w:rsid w:val="005D067A"/>
    <w:rPr>
      <w:rFonts w:ascii="Calibri" w:hAnsi="Calibri" w:cs="Calibri"/>
      <w:color w:val="000000"/>
      <w:sz w:val="22"/>
      <w:szCs w:val="22"/>
    </w:rPr>
  </w:style>
  <w:style w:type="character" w:styleId="Kiemels2">
    <w:name w:val="Strong"/>
    <w:basedOn w:val="Bekezdsalapbettpusa"/>
    <w:uiPriority w:val="22"/>
    <w:qFormat/>
    <w:rsid w:val="00845B5B"/>
    <w:rPr>
      <w:b/>
      <w:bCs/>
    </w:rPr>
  </w:style>
  <w:style w:type="character" w:customStyle="1" w:styleId="FontStyle154">
    <w:name w:val="Font Style154"/>
    <w:basedOn w:val="Bekezdsalapbettpusa"/>
    <w:uiPriority w:val="99"/>
    <w:rsid w:val="00845B5B"/>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02742">
      <w:bodyDiv w:val="1"/>
      <w:marLeft w:val="0"/>
      <w:marRight w:val="0"/>
      <w:marTop w:val="0"/>
      <w:marBottom w:val="0"/>
      <w:divBdr>
        <w:top w:val="none" w:sz="0" w:space="0" w:color="auto"/>
        <w:left w:val="none" w:sz="0" w:space="0" w:color="auto"/>
        <w:bottom w:val="none" w:sz="0" w:space="0" w:color="auto"/>
        <w:right w:val="none" w:sz="0" w:space="0" w:color="auto"/>
      </w:divBdr>
    </w:div>
    <w:div w:id="615021821">
      <w:bodyDiv w:val="1"/>
      <w:marLeft w:val="0"/>
      <w:marRight w:val="0"/>
      <w:marTop w:val="0"/>
      <w:marBottom w:val="0"/>
      <w:divBdr>
        <w:top w:val="none" w:sz="0" w:space="0" w:color="auto"/>
        <w:left w:val="none" w:sz="0" w:space="0" w:color="auto"/>
        <w:bottom w:val="none" w:sz="0" w:space="0" w:color="auto"/>
        <w:right w:val="none" w:sz="0" w:space="0" w:color="auto"/>
      </w:divBdr>
    </w:div>
    <w:div w:id="1303803819">
      <w:bodyDiv w:val="1"/>
      <w:marLeft w:val="0"/>
      <w:marRight w:val="0"/>
      <w:marTop w:val="0"/>
      <w:marBottom w:val="0"/>
      <w:divBdr>
        <w:top w:val="none" w:sz="0" w:space="0" w:color="auto"/>
        <w:left w:val="none" w:sz="0" w:space="0" w:color="auto"/>
        <w:bottom w:val="none" w:sz="0" w:space="0" w:color="auto"/>
        <w:right w:val="none" w:sz="0" w:space="0" w:color="auto"/>
      </w:divBdr>
    </w:div>
    <w:div w:id="199760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74D0-48E6-4437-8A67-E2C81C73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27972</Words>
  <Characters>193014</Characters>
  <Application>Microsoft Office Word</Application>
  <DocSecurity>4</DocSecurity>
  <Lines>1608</Lines>
  <Paragraphs>441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Desits Zoltán</dc:creator>
  <cp:lastModifiedBy>Szabó Ilona</cp:lastModifiedBy>
  <cp:revision>2</cp:revision>
  <cp:lastPrinted>2015-04-15T11:02:00Z</cp:lastPrinted>
  <dcterms:created xsi:type="dcterms:W3CDTF">2015-04-15T13:29:00Z</dcterms:created>
  <dcterms:modified xsi:type="dcterms:W3CDTF">2015-04-15T13:29:00Z</dcterms:modified>
</cp:coreProperties>
</file>