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983BBE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983BBE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983BBE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37203B">
        <w:rPr>
          <w:rFonts w:ascii="Arial" w:hAnsi="Arial" w:cs="Arial"/>
          <w:b/>
          <w:bCs/>
        </w:rPr>
        <w:t>április 15-</w:t>
      </w:r>
      <w:r>
        <w:rPr>
          <w:rFonts w:ascii="Arial" w:hAnsi="Arial" w:cs="Arial"/>
          <w:b/>
          <w:bCs/>
        </w:rPr>
        <w:t>i ülésére</w:t>
      </w:r>
    </w:p>
    <w:p w:rsidR="00DA5139" w:rsidRDefault="00DA5139" w:rsidP="00983BBE">
      <w:pPr>
        <w:spacing w:line="360" w:lineRule="auto"/>
        <w:jc w:val="center"/>
        <w:rPr>
          <w:rFonts w:ascii="Arial" w:hAnsi="Arial" w:cs="Arial"/>
          <w:b/>
        </w:rPr>
      </w:pPr>
    </w:p>
    <w:p w:rsidR="00187F57" w:rsidRDefault="00983BBE" w:rsidP="00983BB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a fogyatékos e</w:t>
      </w:r>
      <w:bookmarkStart w:id="0" w:name="_GoBack"/>
      <w:bookmarkEnd w:id="0"/>
      <w:r w:rsidR="0037203B">
        <w:rPr>
          <w:rFonts w:ascii="Arial" w:hAnsi="Arial" w:cs="Arial"/>
          <w:b/>
        </w:rPr>
        <w:t xml:space="preserve">mberek átmeneti, panzió jellegű elhelyezéséről </w:t>
      </w:r>
      <w:r w:rsidR="00B40FFC">
        <w:rPr>
          <w:rFonts w:ascii="Arial" w:hAnsi="Arial" w:cs="Arial"/>
          <w:b/>
        </w:rPr>
        <w:t xml:space="preserve"> </w:t>
      </w:r>
    </w:p>
    <w:p w:rsidR="0037203B" w:rsidRPr="001071E4" w:rsidRDefault="0037203B" w:rsidP="00983BBE">
      <w:pPr>
        <w:spacing w:line="360" w:lineRule="auto"/>
        <w:rPr>
          <w:rFonts w:ascii="Arial" w:hAnsi="Arial" w:cs="Arial"/>
          <w:b/>
        </w:rPr>
      </w:pPr>
    </w:p>
    <w:p w:rsidR="0037203B" w:rsidRDefault="0037203B" w:rsidP="00983B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és Szociális Bizottság a 70/2015. (II.25.) számú határozatában felkérte a Regionális Szociális Forrásközpont Közhasznú Nonprofit Kft-t, hogy készítsen egy tájékoztatót a fogyatékos emberek átmeneti, panzió jellegű elhelyezéséről. </w:t>
      </w:r>
    </w:p>
    <w:p w:rsidR="00187F57" w:rsidRDefault="00983BBE" w:rsidP="00983B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Forrásközpont</w:t>
      </w:r>
      <w:r w:rsidR="0037203B">
        <w:rPr>
          <w:rFonts w:ascii="Arial" w:hAnsi="Arial" w:cs="Arial"/>
        </w:rPr>
        <w:t xml:space="preserve"> ellátási szerződés alapján kétféle szolgáltatást </w:t>
      </w:r>
      <w:r>
        <w:rPr>
          <w:rFonts w:ascii="Arial" w:hAnsi="Arial" w:cs="Arial"/>
        </w:rPr>
        <w:t>nyújt:</w:t>
      </w:r>
      <w:r w:rsidR="0037203B">
        <w:rPr>
          <w:rFonts w:ascii="Arial" w:hAnsi="Arial" w:cs="Arial"/>
        </w:rPr>
        <w:t xml:space="preserve"> Fogyatékos Emberek Támogató Szolgálatát, illetve a Fogyatékos Emberek Nappali Szolgálatát. Az intézmény hétfőtől péntekig </w:t>
      </w:r>
      <w:r w:rsidR="002B548B">
        <w:rPr>
          <w:rFonts w:ascii="Arial" w:hAnsi="Arial" w:cs="Arial"/>
        </w:rPr>
        <w:t xml:space="preserve">nappali ellátást biztosít </w:t>
      </w:r>
      <w:r w:rsidR="0037203B">
        <w:rPr>
          <w:rFonts w:ascii="Arial" w:hAnsi="Arial" w:cs="Arial"/>
        </w:rPr>
        <w:t>reggel 7 órától délután 4 óráig</w:t>
      </w:r>
      <w:r w:rsidR="002B548B">
        <w:rPr>
          <w:rFonts w:ascii="Arial" w:hAnsi="Arial" w:cs="Arial"/>
        </w:rPr>
        <w:t xml:space="preserve">, mely </w:t>
      </w:r>
      <w:r w:rsidR="0037203B">
        <w:rPr>
          <w:rFonts w:ascii="Arial" w:hAnsi="Arial" w:cs="Arial"/>
        </w:rPr>
        <w:t>tartalmas, minős</w:t>
      </w:r>
      <w:r w:rsidR="002B548B">
        <w:rPr>
          <w:rFonts w:ascii="Arial" w:hAnsi="Arial" w:cs="Arial"/>
        </w:rPr>
        <w:t>égi időtöltés az</w:t>
      </w:r>
      <w:r w:rsidR="0037203B">
        <w:rPr>
          <w:rFonts w:ascii="Arial" w:hAnsi="Arial" w:cs="Arial"/>
        </w:rPr>
        <w:t xml:space="preserve"> ellátott</w:t>
      </w:r>
      <w:r w:rsidR="002B548B">
        <w:rPr>
          <w:rFonts w:ascii="Arial" w:hAnsi="Arial" w:cs="Arial"/>
        </w:rPr>
        <w:t>aknak</w:t>
      </w:r>
      <w:r w:rsidR="0037203B">
        <w:rPr>
          <w:rFonts w:ascii="Arial" w:hAnsi="Arial" w:cs="Arial"/>
        </w:rPr>
        <w:t>. A Forrásközpont célja a fogyatékos embereket se</w:t>
      </w:r>
      <w:r>
        <w:rPr>
          <w:rFonts w:ascii="Arial" w:hAnsi="Arial" w:cs="Arial"/>
        </w:rPr>
        <w:t>gítő szolgáltatási kör bővítése, a</w:t>
      </w:r>
      <w:r w:rsidR="0037203B">
        <w:rPr>
          <w:rFonts w:ascii="Arial" w:hAnsi="Arial" w:cs="Arial"/>
        </w:rPr>
        <w:t xml:space="preserve"> fogyatékos emberek és családjuk szükségleteihez igazodó, átmeneti és átmeneti jellegű (panziószerű) ellátási forma bevezetése. </w:t>
      </w:r>
    </w:p>
    <w:p w:rsidR="0037203B" w:rsidRDefault="0037203B" w:rsidP="00983B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részletes tájékoztató az előterjesztés mellékletét képezi, mely további szolgáltatási lehetőségeket is tartalmaz. </w:t>
      </w:r>
    </w:p>
    <w:p w:rsidR="0037203B" w:rsidRDefault="0037203B" w:rsidP="00983BBE">
      <w:pPr>
        <w:spacing w:line="360" w:lineRule="auto"/>
        <w:jc w:val="both"/>
        <w:rPr>
          <w:rFonts w:ascii="Arial" w:hAnsi="Arial" w:cs="Arial"/>
        </w:rPr>
      </w:pPr>
    </w:p>
    <w:p w:rsidR="009C7BBD" w:rsidRDefault="009C7BBD" w:rsidP="00983B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83BBE">
      <w:pPr>
        <w:spacing w:line="360" w:lineRule="auto"/>
        <w:jc w:val="both"/>
        <w:rPr>
          <w:rFonts w:ascii="Arial" w:hAnsi="Arial" w:cs="Arial"/>
        </w:rPr>
      </w:pPr>
    </w:p>
    <w:p w:rsidR="009C7BBD" w:rsidRDefault="009C7BBD" w:rsidP="00983B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37203B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83BBE">
      <w:pPr>
        <w:spacing w:line="360" w:lineRule="auto"/>
        <w:jc w:val="both"/>
        <w:rPr>
          <w:rFonts w:ascii="Arial" w:hAnsi="Arial" w:cs="Arial"/>
        </w:rPr>
      </w:pPr>
    </w:p>
    <w:p w:rsidR="009C7BBD" w:rsidRDefault="009C7BBD" w:rsidP="00983BB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83BBE">
      <w:pPr>
        <w:spacing w:line="360" w:lineRule="auto"/>
        <w:jc w:val="both"/>
        <w:rPr>
          <w:rFonts w:ascii="Arial" w:hAnsi="Arial" w:cs="Arial"/>
        </w:rPr>
      </w:pPr>
    </w:p>
    <w:p w:rsidR="008E5ABF" w:rsidRDefault="008E5ABF" w:rsidP="00983BBE">
      <w:pPr>
        <w:spacing w:line="360" w:lineRule="auto"/>
        <w:rPr>
          <w:rFonts w:ascii="Arial" w:hAnsi="Arial" w:cs="Arial"/>
          <w:b/>
          <w:u w:val="single"/>
        </w:rPr>
      </w:pPr>
    </w:p>
    <w:p w:rsidR="00983BBE" w:rsidRDefault="00983BBE" w:rsidP="00983BBE">
      <w:pPr>
        <w:spacing w:line="360" w:lineRule="auto"/>
        <w:rPr>
          <w:rFonts w:ascii="Arial" w:hAnsi="Arial" w:cs="Arial"/>
          <w:b/>
          <w:u w:val="single"/>
        </w:rPr>
      </w:pPr>
    </w:p>
    <w:p w:rsidR="007B1A09" w:rsidRPr="00983BBE" w:rsidRDefault="00DA5139" w:rsidP="00983BBE">
      <w:pPr>
        <w:pStyle w:val="C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DA5139" w:rsidRDefault="00DA5139" w:rsidP="00983BB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 xml:space="preserve">5. </w:t>
      </w:r>
      <w:r w:rsidR="0037203B">
        <w:rPr>
          <w:rFonts w:ascii="Arial" w:hAnsi="Arial" w:cs="Arial"/>
          <w:b/>
          <w:u w:val="single"/>
        </w:rPr>
        <w:t>(</w:t>
      </w:r>
      <w:r w:rsidR="004B38AC">
        <w:rPr>
          <w:rFonts w:ascii="Arial" w:hAnsi="Arial" w:cs="Arial"/>
          <w:b/>
          <w:u w:val="single"/>
        </w:rPr>
        <w:t>I</w:t>
      </w:r>
      <w:r w:rsidR="0037203B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37203B">
        <w:rPr>
          <w:rFonts w:ascii="Arial" w:hAnsi="Arial" w:cs="Arial"/>
          <w:b/>
          <w:u w:val="single"/>
        </w:rPr>
        <w:t>15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983BB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32B71" w:rsidRPr="00D15D5A" w:rsidRDefault="00DA5139" w:rsidP="00983BBE">
      <w:pPr>
        <w:spacing w:line="360" w:lineRule="auto"/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</w:t>
      </w:r>
      <w:r w:rsidR="0037203B">
        <w:rPr>
          <w:rFonts w:ascii="Arial" w:hAnsi="Arial" w:cs="Arial"/>
        </w:rPr>
        <w:t xml:space="preserve"> Fogyatékos Emberek átmeneti, panzió jellegű elhelyezéséről szóló tájékoztatót megtárgyalta, és elfogadta. </w:t>
      </w:r>
    </w:p>
    <w:p w:rsidR="00DA5139" w:rsidRPr="00D15D5A" w:rsidRDefault="00DA5139" w:rsidP="00983BBE">
      <w:pPr>
        <w:pStyle w:val="Szvegtrzs"/>
        <w:spacing w:line="360" w:lineRule="auto"/>
      </w:pPr>
    </w:p>
    <w:p w:rsidR="00DA5139" w:rsidRDefault="00DA5139" w:rsidP="00983BBE">
      <w:pPr>
        <w:spacing w:line="36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983BBE">
      <w:pPr>
        <w:spacing w:line="360" w:lineRule="auto"/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983BBE" w:rsidRDefault="007B1A09" w:rsidP="00983BBE">
      <w:pPr>
        <w:spacing w:line="360" w:lineRule="auto"/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</w:p>
    <w:p w:rsidR="00DA5139" w:rsidRDefault="00983BBE" w:rsidP="00983BBE">
      <w:pPr>
        <w:spacing w:line="360" w:lineRule="auto"/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Horváthné Németh Klára, a Regionális Szociális Forrásközpont Közhasznú Nonprofit Kft. ügyvezető igazgatója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983BBE">
      <w:pPr>
        <w:spacing w:line="360" w:lineRule="auto"/>
        <w:ind w:left="1413"/>
        <w:jc w:val="both"/>
        <w:rPr>
          <w:rFonts w:ascii="Arial" w:hAnsi="Arial" w:cs="Arial"/>
        </w:rPr>
      </w:pPr>
    </w:p>
    <w:p w:rsidR="00D54DF8" w:rsidRPr="0032649B" w:rsidRDefault="00DA5139" w:rsidP="00983B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37203B">
        <w:rPr>
          <w:rFonts w:ascii="Arial" w:hAnsi="Arial" w:cs="Arial"/>
        </w:rPr>
        <w:t xml:space="preserve">április 15. </w:t>
      </w:r>
      <w:r w:rsidR="00C37F30">
        <w:rPr>
          <w:rFonts w:ascii="Arial" w:hAnsi="Arial" w:cs="Arial"/>
        </w:rPr>
        <w:t xml:space="preserve"> 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83BB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83BB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D5554"/>
    <w:rsid w:val="00132161"/>
    <w:rsid w:val="00163DA0"/>
    <w:rsid w:val="00187F57"/>
    <w:rsid w:val="001A4648"/>
    <w:rsid w:val="00253AC7"/>
    <w:rsid w:val="002B548B"/>
    <w:rsid w:val="00325973"/>
    <w:rsid w:val="0032649B"/>
    <w:rsid w:val="0034130E"/>
    <w:rsid w:val="00356256"/>
    <w:rsid w:val="0037203B"/>
    <w:rsid w:val="00455884"/>
    <w:rsid w:val="004715A1"/>
    <w:rsid w:val="004B38AC"/>
    <w:rsid w:val="004C3174"/>
    <w:rsid w:val="004E28D0"/>
    <w:rsid w:val="005D274C"/>
    <w:rsid w:val="005F19FE"/>
    <w:rsid w:val="00622410"/>
    <w:rsid w:val="00632273"/>
    <w:rsid w:val="006475B8"/>
    <w:rsid w:val="006B5218"/>
    <w:rsid w:val="007B1A09"/>
    <w:rsid w:val="007B2FF9"/>
    <w:rsid w:val="007F2F31"/>
    <w:rsid w:val="00824925"/>
    <w:rsid w:val="008728D0"/>
    <w:rsid w:val="008E5ABF"/>
    <w:rsid w:val="009348EA"/>
    <w:rsid w:val="0096279B"/>
    <w:rsid w:val="00983BBE"/>
    <w:rsid w:val="009B5958"/>
    <w:rsid w:val="009C7BBD"/>
    <w:rsid w:val="00A32B71"/>
    <w:rsid w:val="00A7633E"/>
    <w:rsid w:val="00AB7B31"/>
    <w:rsid w:val="00AC3D7B"/>
    <w:rsid w:val="00AD08CD"/>
    <w:rsid w:val="00AE1DC8"/>
    <w:rsid w:val="00B40FFC"/>
    <w:rsid w:val="00B610E8"/>
    <w:rsid w:val="00BC46F6"/>
    <w:rsid w:val="00BE370B"/>
    <w:rsid w:val="00C04236"/>
    <w:rsid w:val="00C20790"/>
    <w:rsid w:val="00C37F30"/>
    <w:rsid w:val="00D15D5A"/>
    <w:rsid w:val="00D54DF8"/>
    <w:rsid w:val="00DA5139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12</TotalTime>
  <Pages>2</Pages>
  <Words>210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Varga Ágnes</cp:lastModifiedBy>
  <cp:revision>3</cp:revision>
  <cp:lastPrinted>2015-03-31T08:47:00Z</cp:lastPrinted>
  <dcterms:created xsi:type="dcterms:W3CDTF">2015-03-31T08:47:00Z</dcterms:created>
  <dcterms:modified xsi:type="dcterms:W3CDTF">2015-03-31T08:58:00Z</dcterms:modified>
</cp:coreProperties>
</file>