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99" w:rsidRDefault="008C5299" w:rsidP="008C529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8C5299" w:rsidRDefault="008C5299" w:rsidP="008C5299">
      <w:pPr>
        <w:rPr>
          <w:rFonts w:cs="Arial"/>
        </w:rPr>
      </w:pPr>
      <w:r>
        <w:rPr>
          <w:rFonts w:cs="Arial"/>
        </w:rPr>
        <w:t xml:space="preserve"> </w:t>
      </w:r>
    </w:p>
    <w:p w:rsidR="008C5299" w:rsidRPr="00376E22" w:rsidRDefault="008C5299" w:rsidP="008C529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178/2015.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8C5299" w:rsidRDefault="008C5299" w:rsidP="008C52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C5299" w:rsidRDefault="008C5299" w:rsidP="008C5299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Bizottság, a </w:t>
      </w:r>
      <w:r>
        <w:t xml:space="preserve">Szombathely Megyei Jogú Város Önkormányzat </w:t>
      </w:r>
      <w:r w:rsidRPr="002E0DF5">
        <w:rPr>
          <w:rFonts w:cs="Arial"/>
          <w:bCs/>
        </w:rPr>
        <w:t>201</w:t>
      </w:r>
      <w:r>
        <w:rPr>
          <w:rFonts w:cs="Arial"/>
          <w:bCs/>
        </w:rPr>
        <w:t>5</w:t>
      </w:r>
      <w:r w:rsidRPr="002E0DF5">
        <w:rPr>
          <w:rFonts w:cs="Arial"/>
          <w:bCs/>
        </w:rPr>
        <w:t>. évi költségvetés</w:t>
      </w:r>
      <w:r>
        <w:rPr>
          <w:rFonts w:cs="Arial"/>
          <w:bCs/>
        </w:rPr>
        <w:t xml:space="preserve">e </w:t>
      </w:r>
      <w:r>
        <w:rPr>
          <w:rFonts w:cs="Arial"/>
        </w:rPr>
        <w:t xml:space="preserve">az „Önkormányzati bérlakások felújítása” című tételsoron biztosított 40 millió Ft összegű költségvetési forrásból </w:t>
      </w:r>
      <w:r w:rsidRPr="00CC2816">
        <w:rPr>
          <w:rFonts w:cs="Arial"/>
        </w:rPr>
        <w:t>az alábbi bérlakások</w:t>
      </w:r>
      <w:r>
        <w:rPr>
          <w:rFonts w:cs="Arial"/>
        </w:rPr>
        <w:t>at jelöli ki helyreállításra:</w:t>
      </w:r>
    </w:p>
    <w:p w:rsidR="008C5299" w:rsidRDefault="008C5299" w:rsidP="008C5299">
      <w:pPr>
        <w:jc w:val="both"/>
        <w:rPr>
          <w:rFonts w:cs="Arial"/>
        </w:rPr>
      </w:pP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1/21.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2/53.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2/42.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2/47.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3/68.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3/73.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3/75.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3/83.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3/84.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4/88.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4/90.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4/91.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4/99.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Dr. Szabolcs Z. u. 8. 4/13.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Dr. Szabolcs Z. u. 10. fszt. 2.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Vörösmarty M. u. 8. fszt. 3.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Váci M. u. 10. 1/5.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Liszt F. u. 8. 3/15.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Szelestey</w:t>
      </w:r>
      <w:proofErr w:type="spellEnd"/>
      <w:r>
        <w:rPr>
          <w:rFonts w:cs="Arial"/>
        </w:rPr>
        <w:t xml:space="preserve"> L. u. 50. fszt. 2.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Széll Kálmán u. 6. fszt. 1.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Széll Kálmán u. 6. 2/14.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proofErr w:type="spellStart"/>
      <w:r>
        <w:rPr>
          <w:rFonts w:cs="Arial"/>
        </w:rPr>
        <w:t>Szelestey</w:t>
      </w:r>
      <w:proofErr w:type="spellEnd"/>
      <w:r>
        <w:rPr>
          <w:rFonts w:cs="Arial"/>
        </w:rPr>
        <w:t xml:space="preserve"> L. u. 38. fszt. 5.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Wesselényi M. u. 27. fszt. 1.</w:t>
      </w:r>
    </w:p>
    <w:p w:rsidR="008C5299" w:rsidRDefault="008C5299" w:rsidP="008C5299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Wesselényi M. u. 25. fszt. 2.</w:t>
      </w:r>
    </w:p>
    <w:p w:rsidR="008C5299" w:rsidRDefault="008C5299" w:rsidP="008C5299">
      <w:pPr>
        <w:jc w:val="both"/>
        <w:rPr>
          <w:rFonts w:cs="Arial"/>
          <w:b/>
          <w:u w:val="single"/>
        </w:rPr>
      </w:pPr>
    </w:p>
    <w:p w:rsidR="008C5299" w:rsidRDefault="008C5299" w:rsidP="008C5299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8C5299" w:rsidRDefault="008C5299" w:rsidP="008C5299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8C5299" w:rsidRDefault="008C5299" w:rsidP="008C5299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8C5299" w:rsidRDefault="008C5299" w:rsidP="008C529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</w:p>
    <w:p w:rsidR="008C5299" w:rsidRDefault="008C5299" w:rsidP="008C5299">
      <w:pPr>
        <w:jc w:val="both"/>
        <w:rPr>
          <w:rFonts w:cs="Arial"/>
          <w:b/>
          <w:u w:val="single"/>
        </w:rPr>
      </w:pP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2015. október 31.</w:t>
      </w: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407163"/>
    <w:rsid w:val="00421B08"/>
    <w:rsid w:val="004B67FC"/>
    <w:rsid w:val="00602005"/>
    <w:rsid w:val="007A5528"/>
    <w:rsid w:val="007B2B75"/>
    <w:rsid w:val="008A2E83"/>
    <w:rsid w:val="008C5299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2015-04-16T07:33:00Z</dcterms:created>
  <dcterms:modified xsi:type="dcterms:W3CDTF">2015-04-16T07:33:00Z</dcterms:modified>
</cp:coreProperties>
</file>