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376" w:rsidRDefault="00335376" w:rsidP="00335376">
      <w:pPr>
        <w:pStyle w:val="Szvegtrzs"/>
        <w:rPr>
          <w:rFonts w:ascii="Arial" w:eastAsia="MS Mincho" w:hAnsi="Arial" w:cs="Arial"/>
          <w:b w:val="0"/>
          <w:szCs w:val="24"/>
          <w:u w:val="none"/>
        </w:rPr>
      </w:pPr>
      <w:r>
        <w:rPr>
          <w:rFonts w:ascii="Arial" w:eastAsia="MS Mincho" w:hAnsi="Arial" w:cs="Arial"/>
          <w:b w:val="0"/>
          <w:szCs w:val="24"/>
          <w:u w:val="none"/>
        </w:rPr>
        <w:t xml:space="preserve">Az Oktatási és Szociális Bizottság 14 igen szavazattal, tartózkodás és ellenszavazat nélkül az alábbi határozatot hozta: </w:t>
      </w:r>
    </w:p>
    <w:p w:rsidR="00335376" w:rsidRDefault="00335376" w:rsidP="00335376">
      <w:pPr>
        <w:rPr>
          <w:rFonts w:cs="Arial"/>
        </w:rPr>
      </w:pPr>
      <w:r>
        <w:rPr>
          <w:rFonts w:cs="Arial"/>
        </w:rPr>
        <w:t xml:space="preserve"> </w:t>
      </w:r>
    </w:p>
    <w:p w:rsidR="00335376" w:rsidRDefault="00335376" w:rsidP="00335376">
      <w:pPr>
        <w:jc w:val="center"/>
        <w:rPr>
          <w:rFonts w:cs="Arial"/>
          <w:b/>
          <w:bCs/>
          <w:u w:val="single"/>
        </w:rPr>
      </w:pPr>
      <w:r>
        <w:rPr>
          <w:rFonts w:cs="Arial"/>
          <w:b/>
          <w:bCs/>
          <w:u w:val="single"/>
        </w:rPr>
        <w:t xml:space="preserve">169/2015. (IV. 15.) </w:t>
      </w:r>
      <w:proofErr w:type="spellStart"/>
      <w:r>
        <w:rPr>
          <w:rFonts w:cs="Arial"/>
          <w:b/>
          <w:bCs/>
          <w:u w:val="single"/>
        </w:rPr>
        <w:t>OSzB</w:t>
      </w:r>
      <w:proofErr w:type="spellEnd"/>
      <w:r>
        <w:rPr>
          <w:rFonts w:cs="Arial"/>
          <w:b/>
          <w:bCs/>
          <w:u w:val="single"/>
        </w:rPr>
        <w:t>. sz. határozat</w:t>
      </w:r>
    </w:p>
    <w:p w:rsidR="00335376" w:rsidRPr="00234371" w:rsidRDefault="00335376" w:rsidP="00335376">
      <w:pPr>
        <w:tabs>
          <w:tab w:val="num" w:pos="360"/>
        </w:tabs>
        <w:jc w:val="both"/>
        <w:rPr>
          <w:rFonts w:cs="Arial"/>
        </w:rPr>
      </w:pPr>
    </w:p>
    <w:p w:rsidR="00335376" w:rsidRPr="00234371" w:rsidRDefault="00335376" w:rsidP="00335376">
      <w:pPr>
        <w:tabs>
          <w:tab w:val="num" w:pos="360"/>
        </w:tabs>
        <w:jc w:val="both"/>
        <w:rPr>
          <w:rFonts w:cs="Arial"/>
        </w:rPr>
      </w:pPr>
      <w:r w:rsidRPr="00234371">
        <w:rPr>
          <w:rFonts w:cs="Arial"/>
        </w:rPr>
        <w:t xml:space="preserve">Szombathely Megyei Jogú Város Közgyűlésének Oktatási és Szociális Bizottsága Szombathelyi Váci Mihály Általános Iskola és Alapfokú Művészeti Iskola székelyudvarhelyi testvérvárosi programra vonatkozó kérelmet megtárgyalta és azt az Oktatási ágazat kiadásai „Versenyek, rendezvények, támogatások” sora terhére </w:t>
      </w:r>
      <w:r>
        <w:rPr>
          <w:rFonts w:cs="Arial"/>
        </w:rPr>
        <w:t xml:space="preserve">250.000 </w:t>
      </w:r>
      <w:r w:rsidRPr="00234371">
        <w:rPr>
          <w:rFonts w:cs="Arial"/>
        </w:rPr>
        <w:t>Ft-tal támogatja.</w:t>
      </w:r>
    </w:p>
    <w:p w:rsidR="00335376" w:rsidRPr="00234371" w:rsidRDefault="00335376" w:rsidP="00335376">
      <w:pPr>
        <w:tabs>
          <w:tab w:val="num" w:pos="360"/>
        </w:tabs>
        <w:jc w:val="both"/>
        <w:rPr>
          <w:rFonts w:cs="Arial"/>
        </w:rPr>
      </w:pPr>
    </w:p>
    <w:p w:rsidR="00335376" w:rsidRPr="000611E2" w:rsidRDefault="00335376" w:rsidP="00335376">
      <w:pPr>
        <w:rPr>
          <w:rFonts w:cs="Arial"/>
        </w:rPr>
      </w:pPr>
      <w:r w:rsidRPr="00234371">
        <w:rPr>
          <w:rFonts w:cs="Arial"/>
          <w:b/>
          <w:bCs/>
          <w:u w:val="single"/>
        </w:rPr>
        <w:t>Felelős:</w:t>
      </w:r>
      <w:r w:rsidRPr="00234371">
        <w:rPr>
          <w:rFonts w:cs="Arial"/>
          <w:b/>
          <w:bCs/>
        </w:rPr>
        <w:tab/>
      </w:r>
      <w:r w:rsidRPr="000611E2">
        <w:rPr>
          <w:rFonts w:cs="Arial"/>
          <w:bCs/>
        </w:rPr>
        <w:t xml:space="preserve">Rettegi Attila, az Oktatási és Szociális </w:t>
      </w:r>
      <w:r w:rsidRPr="000611E2">
        <w:rPr>
          <w:rFonts w:cs="Arial"/>
        </w:rPr>
        <w:t>Bizottság elnöke</w:t>
      </w:r>
    </w:p>
    <w:p w:rsidR="00335376" w:rsidRPr="000611E2" w:rsidRDefault="00335376" w:rsidP="00335376">
      <w:pPr>
        <w:ind w:firstLine="708"/>
        <w:jc w:val="both"/>
        <w:rPr>
          <w:rFonts w:cs="Arial"/>
          <w:bCs/>
        </w:rPr>
      </w:pPr>
      <w:r>
        <w:rPr>
          <w:rFonts w:cs="Arial"/>
          <w:bCs/>
        </w:rPr>
        <w:tab/>
        <w:t>/</w:t>
      </w:r>
      <w:r w:rsidRPr="000611E2">
        <w:rPr>
          <w:rFonts w:cs="Arial"/>
          <w:bCs/>
        </w:rPr>
        <w:t>dr. Bencsics Enikő, az Egészségügyi és Közszolgálati Osztály vezetője,</w:t>
      </w:r>
    </w:p>
    <w:p w:rsidR="00335376" w:rsidRPr="000611E2" w:rsidRDefault="00335376" w:rsidP="00335376">
      <w:pPr>
        <w:ind w:firstLine="696"/>
        <w:jc w:val="both"/>
        <w:rPr>
          <w:rFonts w:cs="Arial"/>
          <w:bCs/>
        </w:rPr>
      </w:pPr>
      <w:r w:rsidRPr="000611E2">
        <w:rPr>
          <w:rFonts w:cs="Arial"/>
          <w:bCs/>
        </w:rPr>
        <w:tab/>
      </w:r>
      <w:r w:rsidRPr="000611E2">
        <w:rPr>
          <w:rFonts w:cs="Arial"/>
          <w:bCs/>
        </w:rPr>
        <w:tab/>
      </w:r>
      <w:smartTag w:uri="urn:schemas-microsoft-com:office:smarttags" w:element="PersonName">
        <w:r w:rsidRPr="000611E2">
          <w:rPr>
            <w:rFonts w:cs="Arial"/>
            <w:bCs/>
          </w:rPr>
          <w:t>Stéger Gábor</w:t>
        </w:r>
      </w:smartTag>
      <w:r w:rsidRPr="000611E2">
        <w:rPr>
          <w:rFonts w:cs="Arial"/>
          <w:bCs/>
        </w:rPr>
        <w:t>, a Közgazdasági és Adó Osztály vezetője</w:t>
      </w:r>
    </w:p>
    <w:p w:rsidR="00335376" w:rsidRPr="000611E2" w:rsidRDefault="00335376" w:rsidP="00335376">
      <w:pPr>
        <w:ind w:firstLine="708"/>
        <w:rPr>
          <w:rFonts w:cs="Arial"/>
        </w:rPr>
      </w:pPr>
      <w:r w:rsidRPr="000611E2">
        <w:rPr>
          <w:rFonts w:cs="Arial"/>
        </w:rPr>
        <w:tab/>
        <w:t>Kovács Balázs, a Köznevelési, S</w:t>
      </w:r>
      <w:r>
        <w:rPr>
          <w:rFonts w:cs="Arial"/>
        </w:rPr>
        <w:t>port és Ifjúsági Iroda vezetője/</w:t>
      </w:r>
    </w:p>
    <w:p w:rsidR="00335376" w:rsidRPr="00234371" w:rsidRDefault="00335376" w:rsidP="00335376">
      <w:pPr>
        <w:ind w:left="360"/>
        <w:jc w:val="both"/>
        <w:rPr>
          <w:rFonts w:cs="Arial"/>
          <w:b/>
          <w:bCs/>
        </w:rPr>
      </w:pPr>
    </w:p>
    <w:p w:rsidR="00335376" w:rsidRPr="00234371" w:rsidRDefault="00335376" w:rsidP="00335376">
      <w:pPr>
        <w:jc w:val="both"/>
        <w:rPr>
          <w:rFonts w:cs="Arial"/>
          <w:b/>
          <w:bCs/>
        </w:rPr>
      </w:pPr>
      <w:r w:rsidRPr="00234371">
        <w:rPr>
          <w:rFonts w:cs="Arial"/>
          <w:b/>
          <w:bCs/>
          <w:u w:val="single"/>
        </w:rPr>
        <w:t>Határidő:</w:t>
      </w:r>
      <w:r w:rsidRPr="00234371">
        <w:rPr>
          <w:rFonts w:cs="Arial"/>
          <w:b/>
          <w:bCs/>
        </w:rPr>
        <w:tab/>
      </w:r>
      <w:r>
        <w:rPr>
          <w:rFonts w:cs="Arial"/>
          <w:bCs/>
        </w:rPr>
        <w:t>2015. április 15.</w:t>
      </w:r>
    </w:p>
    <w:p w:rsidR="00D8498B" w:rsidRPr="00397DAF" w:rsidRDefault="00D8498B" w:rsidP="00397DAF">
      <w:pPr>
        <w:pStyle w:val="Szvegtrzs"/>
        <w:rPr>
          <w:rFonts w:ascii="Arial" w:eastAsia="MS Mincho" w:hAnsi="Arial" w:cs="Arial"/>
          <w:b w:val="0"/>
          <w:szCs w:val="24"/>
          <w:u w:val="none"/>
        </w:rPr>
      </w:pPr>
      <w:bookmarkStart w:id="0" w:name="_GoBack"/>
      <w:bookmarkEnd w:id="0"/>
    </w:p>
    <w:sectPr w:rsidR="00D8498B" w:rsidRPr="00397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9038E"/>
    <w:multiLevelType w:val="hybridMultilevel"/>
    <w:tmpl w:val="135C2546"/>
    <w:lvl w:ilvl="0" w:tplc="7AC67F16">
      <w:start w:val="1"/>
      <w:numFmt w:val="decimal"/>
      <w:lvlText w:val="%1."/>
      <w:lvlJc w:val="left"/>
      <w:pPr>
        <w:tabs>
          <w:tab w:val="num" w:pos="1080"/>
        </w:tabs>
        <w:ind w:left="108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4D4F089D"/>
    <w:multiLevelType w:val="hybridMultilevel"/>
    <w:tmpl w:val="B36CB7F6"/>
    <w:lvl w:ilvl="0" w:tplc="D4D80D2E">
      <w:start w:val="1"/>
      <w:numFmt w:val="lowerLetter"/>
      <w:lvlText w:val="%1."/>
      <w:lvlJc w:val="left"/>
      <w:pPr>
        <w:ind w:left="1080" w:hanging="360"/>
      </w:pPr>
      <w:rPr>
        <w:rFonts w:ascii="Arial" w:eastAsia="Times New Roman" w:hAnsi="Arial" w:cs="Arial"/>
        <w:sz w:val="24"/>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5D1B258C"/>
    <w:multiLevelType w:val="hybridMultilevel"/>
    <w:tmpl w:val="5F9C7EE8"/>
    <w:lvl w:ilvl="0" w:tplc="515E00B4">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
    <w:nsid w:val="6D540880"/>
    <w:multiLevelType w:val="hybridMultilevel"/>
    <w:tmpl w:val="B3FC6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74CC773F"/>
    <w:multiLevelType w:val="hybridMultilevel"/>
    <w:tmpl w:val="F14A33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7FA64F11"/>
    <w:multiLevelType w:val="hybridMultilevel"/>
    <w:tmpl w:val="0278344E"/>
    <w:lvl w:ilvl="0" w:tplc="515E00B4">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2D"/>
    <w:rsid w:val="000F2544"/>
    <w:rsid w:val="002D344E"/>
    <w:rsid w:val="003310C5"/>
    <w:rsid w:val="00335376"/>
    <w:rsid w:val="00397DAF"/>
    <w:rsid w:val="003C102D"/>
    <w:rsid w:val="00421B08"/>
    <w:rsid w:val="004B67FC"/>
    <w:rsid w:val="00602005"/>
    <w:rsid w:val="007A5528"/>
    <w:rsid w:val="007B2B75"/>
    <w:rsid w:val="008A2E83"/>
    <w:rsid w:val="00A27EDF"/>
    <w:rsid w:val="00B361FB"/>
    <w:rsid w:val="00B516C5"/>
    <w:rsid w:val="00C820B8"/>
    <w:rsid w:val="00C865C1"/>
    <w:rsid w:val="00C92C5F"/>
    <w:rsid w:val="00D139A6"/>
    <w:rsid w:val="00D83DCB"/>
    <w:rsid w:val="00D8498B"/>
    <w:rsid w:val="00E118AB"/>
    <w:rsid w:val="00EF20BC"/>
    <w:rsid w:val="00F014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BD11919-A799-4B56-A257-108CB37E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C102D"/>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3C102D"/>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3C102D"/>
    <w:rPr>
      <w:rFonts w:ascii="Times New Roman" w:eastAsia="Times New Roman" w:hAnsi="Times New Roman" w:cs="Times New Roman"/>
      <w:b/>
      <w:sz w:val="24"/>
      <w:szCs w:val="20"/>
      <w:u w:val="single"/>
      <w:lang w:eastAsia="hu-HU"/>
    </w:rPr>
  </w:style>
  <w:style w:type="paragraph" w:styleId="Listaszerbekezds">
    <w:name w:val="List Paragraph"/>
    <w:basedOn w:val="Norml"/>
    <w:uiPriority w:val="99"/>
    <w:qFormat/>
    <w:rsid w:val="007B2B7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691</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2015-04-16T07:26:00Z</dcterms:created>
  <dcterms:modified xsi:type="dcterms:W3CDTF">2015-04-16T07:26:00Z</dcterms:modified>
</cp:coreProperties>
</file>