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D7" w:rsidRDefault="006630BB" w:rsidP="00A86FF4">
      <w:pPr>
        <w:rPr>
          <w:sz w:val="24"/>
        </w:rPr>
      </w:pPr>
      <w:r>
        <w:rPr>
          <w:sz w:val="24"/>
        </w:rPr>
        <w:t>Iktatási szám:</w:t>
      </w:r>
    </w:p>
    <w:p w:rsidR="006630BB" w:rsidRDefault="006630BB" w:rsidP="00A86FF4">
      <w:pPr>
        <w:rPr>
          <w:sz w:val="24"/>
        </w:rPr>
      </w:pPr>
    </w:p>
    <w:p w:rsidR="006630BB" w:rsidRPr="00506BB4" w:rsidRDefault="006630BB" w:rsidP="006630BB">
      <w:pPr>
        <w:pStyle w:val="Cmsor4"/>
        <w:jc w:val="center"/>
        <w:rPr>
          <w:sz w:val="24"/>
          <w:u w:val="single"/>
        </w:rPr>
      </w:pPr>
      <w:r w:rsidRPr="00506BB4">
        <w:rPr>
          <w:sz w:val="24"/>
          <w:u w:val="single"/>
        </w:rPr>
        <w:t>E L Ő T E R J E S Z T É S</w:t>
      </w:r>
    </w:p>
    <w:p w:rsidR="006630BB" w:rsidRPr="00506BB4" w:rsidRDefault="006630BB" w:rsidP="006630BB">
      <w:pPr>
        <w:jc w:val="center"/>
        <w:rPr>
          <w:rFonts w:cs="Arial"/>
          <w:b/>
          <w:bCs/>
          <w:u w:val="single"/>
        </w:rPr>
      </w:pP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506BB4">
        <w:rPr>
          <w:rFonts w:ascii="Arial" w:hAnsi="Arial" w:cs="Arial"/>
          <w:bCs/>
        </w:rPr>
        <w:t>Szombathely Megyei Jogú Város Közgyűlésének</w:t>
      </w: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506BB4">
        <w:rPr>
          <w:rFonts w:ascii="Arial" w:hAnsi="Arial" w:cs="Arial"/>
          <w:lang w:bidi="he-IL"/>
        </w:rPr>
        <w:t>Gazdasági és Városstratégiai Bizottságának</w:t>
      </w:r>
    </w:p>
    <w:p w:rsidR="006630BB" w:rsidRPr="00C34ADE" w:rsidRDefault="006630BB" w:rsidP="006630BB">
      <w:pPr>
        <w:jc w:val="center"/>
        <w:rPr>
          <w:rFonts w:cs="Arial"/>
          <w:b/>
          <w:bCs/>
          <w:smallCaps/>
        </w:rPr>
      </w:pPr>
      <w:r w:rsidRPr="00C34ADE">
        <w:rPr>
          <w:rFonts w:cs="Arial"/>
          <w:b/>
          <w:bCs/>
          <w:smallCaps/>
        </w:rPr>
        <w:t>2015. áprilisi ülésére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6630BB" w:rsidRPr="00C34ADE" w:rsidRDefault="006630BB" w:rsidP="006630BB">
      <w:pPr>
        <w:jc w:val="center"/>
        <w:rPr>
          <w:rFonts w:cs="Arial"/>
          <w:bCs/>
          <w:sz w:val="24"/>
        </w:rPr>
      </w:pPr>
      <w:r w:rsidRPr="00C34ADE">
        <w:rPr>
          <w:rFonts w:cs="Arial"/>
          <w:bCs/>
          <w:sz w:val="24"/>
        </w:rPr>
        <w:t>Tájékoztató a Gazdasági és Városstratégiai Bizottságának 51/2015. (II</w:t>
      </w:r>
      <w:r w:rsidR="0056317D">
        <w:rPr>
          <w:rFonts w:cs="Arial"/>
          <w:bCs/>
          <w:sz w:val="24"/>
        </w:rPr>
        <w:t xml:space="preserve">.23.) sz. határozatában foglalt, és más területek </w:t>
      </w:r>
      <w:r w:rsidR="00C34ADE" w:rsidRPr="00C34ADE">
        <w:rPr>
          <w:rFonts w:cs="Arial"/>
          <w:bCs/>
          <w:sz w:val="24"/>
        </w:rPr>
        <w:t>forgalmi rend</w:t>
      </w:r>
      <w:r w:rsidR="0056317D">
        <w:rPr>
          <w:rFonts w:cs="Arial"/>
          <w:bCs/>
          <w:sz w:val="24"/>
        </w:rPr>
        <w:t>jének</w:t>
      </w:r>
      <w:r w:rsidR="00C34ADE" w:rsidRPr="00C34ADE">
        <w:rPr>
          <w:rFonts w:cs="Arial"/>
          <w:bCs/>
          <w:sz w:val="24"/>
        </w:rPr>
        <w:t xml:space="preserve"> vizsgálat</w:t>
      </w:r>
      <w:r w:rsidR="0056317D">
        <w:rPr>
          <w:rFonts w:cs="Arial"/>
          <w:bCs/>
          <w:sz w:val="24"/>
        </w:rPr>
        <w:t>á</w:t>
      </w:r>
      <w:r w:rsidR="00DF57DF">
        <w:rPr>
          <w:rFonts w:cs="Arial"/>
          <w:bCs/>
          <w:sz w:val="24"/>
        </w:rPr>
        <w:t>ról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6630BB" w:rsidRDefault="006630BB" w:rsidP="006630BB">
      <w:pPr>
        <w:jc w:val="center"/>
        <w:rPr>
          <w:sz w:val="24"/>
        </w:rPr>
      </w:pPr>
    </w:p>
    <w:p w:rsidR="00C34ADE" w:rsidRDefault="00C34ADE" w:rsidP="00C34ADE">
      <w:pPr>
        <w:jc w:val="both"/>
        <w:rPr>
          <w:sz w:val="24"/>
        </w:rPr>
      </w:pPr>
      <w:r>
        <w:rPr>
          <w:sz w:val="24"/>
        </w:rPr>
        <w:t>A Gazdasági és Városstratégiai Bizottság az 51/2015. (II.23.) sz. határozatában különböző csomópontok és közlekedési területek forgalmi rendjével kapcsol</w:t>
      </w:r>
      <w:r w:rsidR="005314FF">
        <w:rPr>
          <w:sz w:val="24"/>
        </w:rPr>
        <w:t>atos feladatokat határozott meg, valamint a területi képviselőktől is érkeztek ebben a tárgyban észrevételek.</w:t>
      </w:r>
    </w:p>
    <w:p w:rsidR="00C34ADE" w:rsidRDefault="00C34ADE" w:rsidP="00C34ADE">
      <w:pPr>
        <w:jc w:val="both"/>
        <w:rPr>
          <w:sz w:val="24"/>
        </w:rPr>
      </w:pPr>
    </w:p>
    <w:p w:rsidR="00C34ADE" w:rsidRPr="0000043C" w:rsidRDefault="00C34ADE" w:rsidP="00C34ADE">
      <w:pPr>
        <w:jc w:val="center"/>
        <w:rPr>
          <w:b/>
          <w:sz w:val="24"/>
        </w:rPr>
      </w:pPr>
      <w:r w:rsidRPr="0000043C">
        <w:rPr>
          <w:b/>
          <w:sz w:val="24"/>
        </w:rPr>
        <w:t>I.</w:t>
      </w:r>
    </w:p>
    <w:p w:rsidR="00C34ADE" w:rsidRDefault="00C34ADE" w:rsidP="00C34ADE">
      <w:pPr>
        <w:jc w:val="both"/>
        <w:rPr>
          <w:sz w:val="24"/>
        </w:rPr>
      </w:pPr>
      <w:r>
        <w:rPr>
          <w:sz w:val="24"/>
        </w:rPr>
        <w:t xml:space="preserve">A </w:t>
      </w:r>
      <w:r w:rsidR="00C10147" w:rsidRPr="005314FF">
        <w:rPr>
          <w:b/>
          <w:sz w:val="24"/>
        </w:rPr>
        <w:t xml:space="preserve">Bartók B. körút – </w:t>
      </w:r>
      <w:proofErr w:type="spellStart"/>
      <w:r w:rsidR="00C10147" w:rsidRPr="005314FF">
        <w:rPr>
          <w:b/>
          <w:sz w:val="24"/>
        </w:rPr>
        <w:t>Rohonci</w:t>
      </w:r>
      <w:proofErr w:type="spellEnd"/>
      <w:r w:rsidR="00C10147" w:rsidRPr="005314FF">
        <w:rPr>
          <w:b/>
          <w:sz w:val="24"/>
        </w:rPr>
        <w:t xml:space="preserve"> úti csomópont jelzőlámpás rendszer</w:t>
      </w:r>
      <w:r w:rsidR="00C10147">
        <w:rPr>
          <w:sz w:val="24"/>
        </w:rPr>
        <w:t xml:space="preserve"> átprogramozásával kapcsolatban tájékoztattuk az üzemeltető Magyar Közút Nonprofit </w:t>
      </w:r>
      <w:proofErr w:type="spellStart"/>
      <w:r w:rsidR="00C10147">
        <w:rPr>
          <w:sz w:val="24"/>
        </w:rPr>
        <w:t>Zrt.-t</w:t>
      </w:r>
      <w:proofErr w:type="spellEnd"/>
      <w:r w:rsidR="00C10147">
        <w:rPr>
          <w:sz w:val="24"/>
        </w:rPr>
        <w:t xml:space="preserve"> a Bizottság döntéséről. Felkértük őket, hogy a </w:t>
      </w:r>
      <w:r w:rsidR="0000043C">
        <w:rPr>
          <w:sz w:val="24"/>
        </w:rPr>
        <w:t>meglévő technikai feltételeken belül módosítsák úgy a programozást, hogy a mellékirányok forgalom nagyságát figyelembe véve javítsuk a csomópont kapacitását.</w:t>
      </w:r>
    </w:p>
    <w:p w:rsidR="0000043C" w:rsidRDefault="0000043C" w:rsidP="00C34ADE">
      <w:pPr>
        <w:jc w:val="both"/>
        <w:rPr>
          <w:sz w:val="24"/>
        </w:rPr>
      </w:pPr>
    </w:p>
    <w:p w:rsidR="0000043C" w:rsidRDefault="0000043C" w:rsidP="0000043C">
      <w:pPr>
        <w:jc w:val="center"/>
        <w:rPr>
          <w:b/>
          <w:sz w:val="24"/>
        </w:rPr>
      </w:pPr>
      <w:r w:rsidRPr="0000043C">
        <w:rPr>
          <w:b/>
          <w:sz w:val="24"/>
        </w:rPr>
        <w:t>II.</w:t>
      </w:r>
    </w:p>
    <w:p w:rsidR="0000043C" w:rsidRDefault="0000043C" w:rsidP="0000043C">
      <w:pPr>
        <w:jc w:val="center"/>
        <w:rPr>
          <w:sz w:val="24"/>
        </w:rPr>
      </w:pPr>
    </w:p>
    <w:p w:rsidR="006A68D1" w:rsidRDefault="0000043C" w:rsidP="0000043C">
      <w:pPr>
        <w:jc w:val="both"/>
        <w:rPr>
          <w:sz w:val="24"/>
        </w:rPr>
      </w:pPr>
      <w:r>
        <w:rPr>
          <w:sz w:val="24"/>
        </w:rPr>
        <w:t xml:space="preserve">A </w:t>
      </w:r>
      <w:proofErr w:type="spellStart"/>
      <w:r w:rsidRPr="005314FF">
        <w:rPr>
          <w:b/>
          <w:sz w:val="24"/>
        </w:rPr>
        <w:t>Paragvári</w:t>
      </w:r>
      <w:proofErr w:type="spellEnd"/>
      <w:r w:rsidRPr="005314FF">
        <w:rPr>
          <w:b/>
          <w:sz w:val="24"/>
        </w:rPr>
        <w:t xml:space="preserve"> u. – Horváth B. krt.</w:t>
      </w:r>
      <w:r>
        <w:rPr>
          <w:sz w:val="24"/>
        </w:rPr>
        <w:t xml:space="preserve"> </w:t>
      </w:r>
      <w:r w:rsidRPr="005314FF">
        <w:rPr>
          <w:b/>
          <w:sz w:val="24"/>
        </w:rPr>
        <w:t>csomópontjában</w:t>
      </w:r>
      <w:r>
        <w:rPr>
          <w:sz w:val="24"/>
        </w:rPr>
        <w:t xml:space="preserve"> kialakítható körforgalmú csomópont. Erre már készültek engedélyes tervek 2003-ban.</w:t>
      </w:r>
      <w:r w:rsidR="006A68D1">
        <w:rPr>
          <w:sz w:val="24"/>
        </w:rPr>
        <w:t xml:space="preserve"> Az engedélye időközben lejárt. Megvalósítási szándék esetén újra terveztetése szükséges.</w:t>
      </w:r>
      <w:r w:rsidR="00DF57DF">
        <w:rPr>
          <w:sz w:val="24"/>
        </w:rPr>
        <w:t xml:space="preserve"> </w:t>
      </w:r>
    </w:p>
    <w:p w:rsidR="00DF57DF" w:rsidRDefault="00DF57DF" w:rsidP="0000043C">
      <w:pPr>
        <w:jc w:val="both"/>
        <w:rPr>
          <w:sz w:val="24"/>
        </w:rPr>
      </w:pPr>
      <w:r>
        <w:rPr>
          <w:sz w:val="24"/>
        </w:rPr>
        <w:t xml:space="preserve">Költségigénye: </w:t>
      </w:r>
      <w:r>
        <w:rPr>
          <w:sz w:val="24"/>
        </w:rPr>
        <w:tab/>
        <w:t xml:space="preserve">Tervezés, engedélyeztetés cca. 10 M Ft </w:t>
      </w:r>
    </w:p>
    <w:p w:rsidR="00DF57DF" w:rsidRDefault="00DF57DF" w:rsidP="0000043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Kiépítés: min. 60 M Ft</w:t>
      </w:r>
    </w:p>
    <w:p w:rsidR="006A68D1" w:rsidRDefault="006A68D1" w:rsidP="0000043C">
      <w:pPr>
        <w:jc w:val="both"/>
        <w:rPr>
          <w:sz w:val="24"/>
        </w:rPr>
      </w:pPr>
    </w:p>
    <w:p w:rsidR="006A68D1" w:rsidRDefault="006A68D1" w:rsidP="006A68D1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6A68D1" w:rsidRDefault="006A68D1" w:rsidP="006A68D1">
      <w:pPr>
        <w:jc w:val="center"/>
        <w:rPr>
          <w:sz w:val="24"/>
        </w:rPr>
      </w:pPr>
    </w:p>
    <w:p w:rsidR="006A68D1" w:rsidRDefault="006A68D1" w:rsidP="006A68D1">
      <w:pPr>
        <w:jc w:val="both"/>
        <w:rPr>
          <w:b/>
          <w:sz w:val="24"/>
        </w:rPr>
      </w:pPr>
      <w:r w:rsidRPr="005314FF">
        <w:rPr>
          <w:b/>
          <w:sz w:val="24"/>
        </w:rPr>
        <w:t xml:space="preserve">A Szűrcsapó u. – </w:t>
      </w:r>
      <w:proofErr w:type="spellStart"/>
      <w:r w:rsidRPr="005314FF">
        <w:rPr>
          <w:b/>
          <w:sz w:val="24"/>
        </w:rPr>
        <w:t>Rohonci</w:t>
      </w:r>
      <w:proofErr w:type="spellEnd"/>
      <w:r w:rsidRPr="005314FF">
        <w:rPr>
          <w:b/>
          <w:sz w:val="24"/>
        </w:rPr>
        <w:t xml:space="preserve"> út – Bartók Béla krt. által határolt lakó-pihenő övezeten belüli utak </w:t>
      </w:r>
      <w:proofErr w:type="spellStart"/>
      <w:r w:rsidRPr="005314FF">
        <w:rPr>
          <w:b/>
          <w:sz w:val="24"/>
        </w:rPr>
        <w:t>egyirányúsítása</w:t>
      </w:r>
      <w:proofErr w:type="spellEnd"/>
      <w:r w:rsidR="00DF57DF" w:rsidRPr="005314FF">
        <w:rPr>
          <w:b/>
          <w:sz w:val="24"/>
        </w:rPr>
        <w:t>:</w:t>
      </w:r>
    </w:p>
    <w:p w:rsidR="0095601B" w:rsidRPr="0095601B" w:rsidRDefault="0095601B" w:rsidP="006A68D1">
      <w:pPr>
        <w:jc w:val="both"/>
        <w:rPr>
          <w:sz w:val="24"/>
        </w:rPr>
      </w:pPr>
      <w:r w:rsidRPr="0095601B">
        <w:rPr>
          <w:sz w:val="24"/>
        </w:rPr>
        <w:t>A terület képviselőjének jelzése szerint jele</w:t>
      </w:r>
      <w:r>
        <w:rPr>
          <w:sz w:val="24"/>
        </w:rPr>
        <w:t xml:space="preserve">ntős lakossági igény mutatkozik az </w:t>
      </w:r>
      <w:proofErr w:type="spellStart"/>
      <w:r>
        <w:rPr>
          <w:sz w:val="24"/>
        </w:rPr>
        <w:t>egyirányúsításra</w:t>
      </w:r>
      <w:proofErr w:type="spellEnd"/>
      <w:r>
        <w:rPr>
          <w:sz w:val="24"/>
        </w:rPr>
        <w:t>.</w:t>
      </w:r>
    </w:p>
    <w:p w:rsidR="00EA71B5" w:rsidRDefault="0035005F" w:rsidP="006A68D1">
      <w:pPr>
        <w:jc w:val="both"/>
        <w:rPr>
          <w:sz w:val="24"/>
        </w:rPr>
      </w:pPr>
      <w:r>
        <w:rPr>
          <w:sz w:val="24"/>
        </w:rPr>
        <w:t xml:space="preserve">A helyszín </w:t>
      </w:r>
      <w:r w:rsidR="00AC01E3">
        <w:rPr>
          <w:sz w:val="24"/>
        </w:rPr>
        <w:t xml:space="preserve">áttekintése </w:t>
      </w:r>
      <w:r>
        <w:rPr>
          <w:sz w:val="24"/>
        </w:rPr>
        <w:t xml:space="preserve">alapján azokat </w:t>
      </w:r>
      <w:r w:rsidR="00250D54">
        <w:rPr>
          <w:sz w:val="24"/>
        </w:rPr>
        <w:t>az útszakaszokat</w:t>
      </w:r>
      <w:r>
        <w:rPr>
          <w:sz w:val="24"/>
        </w:rPr>
        <w:t xml:space="preserve"> kell érdemben vizsgálni, melyek </w:t>
      </w:r>
      <w:r w:rsidR="00AC01E3">
        <w:rPr>
          <w:sz w:val="24"/>
        </w:rPr>
        <w:t xml:space="preserve">jelenleg </w:t>
      </w:r>
      <w:r>
        <w:rPr>
          <w:sz w:val="24"/>
        </w:rPr>
        <w:t>átmenő forgalmat is kiszolgál</w:t>
      </w:r>
      <w:r w:rsidR="0095601B">
        <w:rPr>
          <w:sz w:val="24"/>
        </w:rPr>
        <w:t>hat</w:t>
      </w:r>
      <w:r>
        <w:rPr>
          <w:sz w:val="24"/>
        </w:rPr>
        <w:t xml:space="preserve">nak. </w:t>
      </w:r>
      <w:r w:rsidR="00AC01E3">
        <w:rPr>
          <w:sz w:val="24"/>
        </w:rPr>
        <w:t xml:space="preserve">Ezek a </w:t>
      </w:r>
      <w:proofErr w:type="spellStart"/>
      <w:r w:rsidR="00AC01E3">
        <w:rPr>
          <w:sz w:val="24"/>
        </w:rPr>
        <w:t>Rohonci</w:t>
      </w:r>
      <w:proofErr w:type="spellEnd"/>
      <w:r w:rsidR="00AC01E3">
        <w:rPr>
          <w:sz w:val="24"/>
        </w:rPr>
        <w:t xml:space="preserve"> út </w:t>
      </w:r>
      <w:r w:rsidR="00EA71B5">
        <w:rPr>
          <w:sz w:val="24"/>
        </w:rPr>
        <w:t xml:space="preserve">5-19 szám „mögötti” </w:t>
      </w:r>
      <w:proofErr w:type="spellStart"/>
      <w:r w:rsidR="00EA71B5">
        <w:rPr>
          <w:sz w:val="24"/>
        </w:rPr>
        <w:t>Rohonci</w:t>
      </w:r>
      <w:proofErr w:type="spellEnd"/>
      <w:r w:rsidR="00EA71B5">
        <w:rPr>
          <w:sz w:val="24"/>
        </w:rPr>
        <w:t xml:space="preserve"> úttal párhuzamos kiszolgáló útszakasz, illetve a Szűrcsapó utca </w:t>
      </w:r>
      <w:proofErr w:type="spellStart"/>
      <w:r w:rsidR="00EA71B5">
        <w:rPr>
          <w:sz w:val="24"/>
        </w:rPr>
        <w:t>Rohonci</w:t>
      </w:r>
      <w:proofErr w:type="spellEnd"/>
      <w:r w:rsidR="00EA71B5">
        <w:rPr>
          <w:sz w:val="24"/>
        </w:rPr>
        <w:t xml:space="preserve"> út 21-27</w:t>
      </w:r>
      <w:r w:rsidR="00250D54">
        <w:rPr>
          <w:sz w:val="24"/>
        </w:rPr>
        <w:t>.</w:t>
      </w:r>
      <w:r w:rsidR="00EA71B5">
        <w:rPr>
          <w:sz w:val="24"/>
        </w:rPr>
        <w:t xml:space="preserve"> </w:t>
      </w:r>
      <w:r w:rsidR="00250D54">
        <w:rPr>
          <w:sz w:val="24"/>
        </w:rPr>
        <w:t>számú tömbtől</w:t>
      </w:r>
      <w:r w:rsidR="00EA71B5">
        <w:rPr>
          <w:sz w:val="24"/>
        </w:rPr>
        <w:t xml:space="preserve"> a </w:t>
      </w:r>
      <w:proofErr w:type="spellStart"/>
      <w:r w:rsidR="00EA71B5">
        <w:rPr>
          <w:sz w:val="24"/>
        </w:rPr>
        <w:t>Perint-parti</w:t>
      </w:r>
      <w:proofErr w:type="spellEnd"/>
      <w:r w:rsidR="00EA71B5">
        <w:rPr>
          <w:sz w:val="24"/>
        </w:rPr>
        <w:t xml:space="preserve"> sétány 1. számig (vagy Bartók B. </w:t>
      </w:r>
      <w:proofErr w:type="spellStart"/>
      <w:r w:rsidR="00EA71B5">
        <w:rPr>
          <w:sz w:val="24"/>
        </w:rPr>
        <w:t>krt</w:t>
      </w:r>
      <w:proofErr w:type="spellEnd"/>
      <w:r w:rsidR="00EA71B5">
        <w:rPr>
          <w:sz w:val="24"/>
        </w:rPr>
        <w:t>, 40, vonaláig) tartó útszakaszok.</w:t>
      </w:r>
      <w:r w:rsidR="009E3D6B">
        <w:rPr>
          <w:sz w:val="24"/>
        </w:rPr>
        <w:t xml:space="preserve"> A Szűrcsapó utcától észak észak-nyugatra eső területen a célforgalom a jellemző. </w:t>
      </w:r>
    </w:p>
    <w:p w:rsidR="0035005F" w:rsidRDefault="0035005F" w:rsidP="006A68D1">
      <w:pPr>
        <w:jc w:val="both"/>
        <w:rPr>
          <w:b/>
          <w:sz w:val="24"/>
        </w:rPr>
      </w:pPr>
    </w:p>
    <w:p w:rsidR="0095601B" w:rsidRDefault="0095601B" w:rsidP="006A68D1">
      <w:pPr>
        <w:jc w:val="both"/>
        <w:rPr>
          <w:b/>
          <w:sz w:val="24"/>
        </w:rPr>
      </w:pPr>
    </w:p>
    <w:p w:rsidR="00250D54" w:rsidRPr="00250D54" w:rsidRDefault="00250D54" w:rsidP="006A68D1">
      <w:pPr>
        <w:jc w:val="both"/>
        <w:rPr>
          <w:b/>
          <w:sz w:val="24"/>
        </w:rPr>
      </w:pPr>
    </w:p>
    <w:p w:rsidR="00DF57DF" w:rsidRPr="007C2724" w:rsidRDefault="007C2724" w:rsidP="006A68D1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„A”./ </w:t>
      </w:r>
      <w:r w:rsidR="00DF57DF" w:rsidRPr="007C2724">
        <w:rPr>
          <w:b/>
          <w:sz w:val="24"/>
        </w:rPr>
        <w:t>Jelenlegi állapot:</w:t>
      </w:r>
    </w:p>
    <w:p w:rsidR="00EA71B5" w:rsidRDefault="00EA71B5" w:rsidP="006A68D1">
      <w:pPr>
        <w:jc w:val="both"/>
        <w:rPr>
          <w:sz w:val="24"/>
        </w:rPr>
      </w:pPr>
      <w:r>
        <w:rPr>
          <w:sz w:val="24"/>
        </w:rPr>
        <w:t xml:space="preserve">Valamennyi lakótelepen belüli út kétirányú, megállási tilalom a </w:t>
      </w:r>
      <w:r w:rsidR="009E3D6B">
        <w:rPr>
          <w:sz w:val="24"/>
        </w:rPr>
        <w:t xml:space="preserve">Szűrcsapó u. észak-keleti oldalán </w:t>
      </w:r>
      <w:proofErr w:type="gramStart"/>
      <w:r w:rsidR="009E3D6B">
        <w:rPr>
          <w:sz w:val="24"/>
        </w:rPr>
        <w:t xml:space="preserve">( </w:t>
      </w:r>
      <w:proofErr w:type="spellStart"/>
      <w:r w:rsidR="009E3D6B">
        <w:rPr>
          <w:sz w:val="24"/>
        </w:rPr>
        <w:t>Perint-parti</w:t>
      </w:r>
      <w:proofErr w:type="spellEnd"/>
      <w:proofErr w:type="gramEnd"/>
      <w:r w:rsidR="009E3D6B">
        <w:rPr>
          <w:sz w:val="24"/>
        </w:rPr>
        <w:t xml:space="preserve"> </w:t>
      </w:r>
      <w:proofErr w:type="spellStart"/>
      <w:r w:rsidR="009E3D6B">
        <w:rPr>
          <w:sz w:val="24"/>
        </w:rPr>
        <w:t>stny</w:t>
      </w:r>
      <w:proofErr w:type="spellEnd"/>
      <w:r w:rsidR="009E3D6B">
        <w:rPr>
          <w:sz w:val="24"/>
        </w:rPr>
        <w:t xml:space="preserve"> 1-7 sz.), az óvoda, bölcsőde melletti/felöli szakaszon.</w:t>
      </w:r>
    </w:p>
    <w:p w:rsidR="009E3D6B" w:rsidRDefault="009E3D6B" w:rsidP="006A68D1">
      <w:pPr>
        <w:jc w:val="both"/>
        <w:rPr>
          <w:sz w:val="24"/>
        </w:rPr>
      </w:pPr>
      <w:r>
        <w:rPr>
          <w:sz w:val="24"/>
        </w:rPr>
        <w:t xml:space="preserve">A terület lakó-pihenő övezetként jelölve, KRESZ szerint az utakon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>. 20 km/h sebesség a megengedett, kizárólag személygépkocsik számára, teherforgalom csak célforgalomként.</w:t>
      </w:r>
    </w:p>
    <w:p w:rsidR="00722F79" w:rsidRDefault="00250D54" w:rsidP="006A68D1">
      <w:pPr>
        <w:jc w:val="both"/>
        <w:rPr>
          <w:sz w:val="24"/>
        </w:rPr>
      </w:pPr>
      <w:r>
        <w:rPr>
          <w:sz w:val="24"/>
        </w:rPr>
        <w:t xml:space="preserve">A két útszakasz mellett közvetlenül </w:t>
      </w:r>
      <w:r w:rsidR="00722F79">
        <w:rPr>
          <w:sz w:val="24"/>
        </w:rPr>
        <w:t>cca. 400 db kijelölt, vagy lehetőségként fennálló parkoló, és cca. 740 lakás</w:t>
      </w:r>
      <w:r w:rsidR="00651558">
        <w:rPr>
          <w:sz w:val="24"/>
        </w:rPr>
        <w:t xml:space="preserve">, valamint 1-1 óvoda és </w:t>
      </w:r>
      <w:r w:rsidR="00722F79">
        <w:rPr>
          <w:sz w:val="24"/>
        </w:rPr>
        <w:t>bölcsőde található. A lakók és az intézmények forgalma naponta terheli a környezetet, melyet az ott lakók saját érdekükben is kénytelenek elviselni.</w:t>
      </w:r>
      <w:r w:rsidR="00825932">
        <w:rPr>
          <w:sz w:val="24"/>
        </w:rPr>
        <w:t xml:space="preserve"> Ugyanakkor a kisebb akadályoztatások mellett az átmenő forgalom sem tud felgyorsulni,</w:t>
      </w:r>
    </w:p>
    <w:p w:rsidR="006F5F1B" w:rsidRDefault="00722F79" w:rsidP="006A68D1">
      <w:pPr>
        <w:jc w:val="both"/>
        <w:rPr>
          <w:sz w:val="24"/>
        </w:rPr>
      </w:pPr>
      <w:r>
        <w:rPr>
          <w:sz w:val="24"/>
        </w:rPr>
        <w:t xml:space="preserve">Ami </w:t>
      </w:r>
      <w:r w:rsidR="006F5F1B">
        <w:rPr>
          <w:sz w:val="24"/>
        </w:rPr>
        <w:t>további</w:t>
      </w:r>
      <w:r w:rsidR="002C2622">
        <w:rPr>
          <w:sz w:val="24"/>
        </w:rPr>
        <w:t xml:space="preserve"> </w:t>
      </w:r>
      <w:r w:rsidR="006F5F1B">
        <w:rPr>
          <w:sz w:val="24"/>
        </w:rPr>
        <w:t>forgalomnövekedést</w:t>
      </w:r>
      <w:r w:rsidR="002C2622">
        <w:rPr>
          <w:sz w:val="24"/>
        </w:rPr>
        <w:t xml:space="preserve"> okoz</w:t>
      </w:r>
      <w:r>
        <w:rPr>
          <w:sz w:val="24"/>
        </w:rPr>
        <w:t xml:space="preserve">, az </w:t>
      </w:r>
      <w:proofErr w:type="spellStart"/>
      <w:r>
        <w:rPr>
          <w:sz w:val="24"/>
        </w:rPr>
        <w:t>az</w:t>
      </w:r>
      <w:proofErr w:type="spellEnd"/>
      <w:r>
        <w:rPr>
          <w:sz w:val="24"/>
        </w:rPr>
        <w:t>, hogy a belső utakat sokan menekülő</w:t>
      </w:r>
      <w:proofErr w:type="gramStart"/>
      <w:r>
        <w:rPr>
          <w:sz w:val="24"/>
        </w:rPr>
        <w:t>,  útként</w:t>
      </w:r>
      <w:proofErr w:type="gramEnd"/>
      <w:r>
        <w:rPr>
          <w:sz w:val="24"/>
        </w:rPr>
        <w:t xml:space="preserve"> használják. </w:t>
      </w:r>
      <w:r w:rsidR="006F5F1B">
        <w:rPr>
          <w:sz w:val="24"/>
        </w:rPr>
        <w:t xml:space="preserve">Hosszú távon megoldást jelent majd </w:t>
      </w:r>
      <w:r>
        <w:rPr>
          <w:sz w:val="24"/>
        </w:rPr>
        <w:t xml:space="preserve">a Pásztor utcai </w:t>
      </w:r>
      <w:proofErr w:type="spellStart"/>
      <w:r>
        <w:rPr>
          <w:sz w:val="24"/>
        </w:rPr>
        <w:t>Perint-híd</w:t>
      </w:r>
      <w:proofErr w:type="spellEnd"/>
      <w:r>
        <w:rPr>
          <w:sz w:val="24"/>
        </w:rPr>
        <w:t xml:space="preserve"> – Kárpáti Kelemen utca </w:t>
      </w:r>
      <w:r w:rsidR="006F5F1B">
        <w:rPr>
          <w:sz w:val="24"/>
        </w:rPr>
        <w:t>útszakasz kiépítése</w:t>
      </w:r>
      <w:r>
        <w:rPr>
          <w:sz w:val="24"/>
        </w:rPr>
        <w:t xml:space="preserve"> az északi (</w:t>
      </w:r>
      <w:proofErr w:type="spellStart"/>
      <w:r>
        <w:rPr>
          <w:sz w:val="24"/>
        </w:rPr>
        <w:t>oladi</w:t>
      </w:r>
      <w:proofErr w:type="spellEnd"/>
      <w:r>
        <w:rPr>
          <w:sz w:val="24"/>
        </w:rPr>
        <w:t xml:space="preserve">) városrészből </w:t>
      </w:r>
      <w:proofErr w:type="gramStart"/>
      <w:r>
        <w:rPr>
          <w:sz w:val="24"/>
        </w:rPr>
        <w:t>dél felé</w:t>
      </w:r>
      <w:proofErr w:type="gramEnd"/>
      <w:r>
        <w:rPr>
          <w:sz w:val="24"/>
        </w:rPr>
        <w:t xml:space="preserve"> tartó forgalom számára</w:t>
      </w:r>
      <w:r w:rsidR="006F5F1B">
        <w:rPr>
          <w:sz w:val="24"/>
        </w:rPr>
        <w:t>.</w:t>
      </w:r>
    </w:p>
    <w:p w:rsidR="00C73FF3" w:rsidRDefault="00C73FF3" w:rsidP="006A68D1">
      <w:pPr>
        <w:jc w:val="both"/>
        <w:rPr>
          <w:sz w:val="24"/>
        </w:rPr>
      </w:pPr>
    </w:p>
    <w:p w:rsidR="0035005F" w:rsidRDefault="00C73FF3" w:rsidP="006A68D1">
      <w:pPr>
        <w:jc w:val="both"/>
        <w:rPr>
          <w:b/>
          <w:sz w:val="24"/>
        </w:rPr>
      </w:pPr>
      <w:proofErr w:type="spellStart"/>
      <w:r w:rsidRPr="00C73FF3">
        <w:rPr>
          <w:b/>
          <w:sz w:val="24"/>
        </w:rPr>
        <w:t>Egyirányúsítási</w:t>
      </w:r>
      <w:proofErr w:type="spellEnd"/>
      <w:r w:rsidRPr="00C73FF3">
        <w:rPr>
          <w:b/>
          <w:sz w:val="24"/>
        </w:rPr>
        <w:t xml:space="preserve"> lehetőségek:</w:t>
      </w:r>
      <w:r w:rsidR="0035005F" w:rsidRPr="00C73FF3">
        <w:rPr>
          <w:b/>
          <w:sz w:val="24"/>
        </w:rPr>
        <w:tab/>
      </w:r>
    </w:p>
    <w:p w:rsidR="00C73FF3" w:rsidRDefault="00C73FF3" w:rsidP="006A68D1">
      <w:pPr>
        <w:jc w:val="both"/>
        <w:rPr>
          <w:b/>
          <w:sz w:val="24"/>
        </w:rPr>
      </w:pPr>
    </w:p>
    <w:p w:rsidR="00C73FF3" w:rsidRDefault="007C2724" w:rsidP="006A68D1">
      <w:pPr>
        <w:jc w:val="both"/>
        <w:rPr>
          <w:b/>
          <w:sz w:val="24"/>
        </w:rPr>
      </w:pPr>
      <w:r>
        <w:rPr>
          <w:b/>
          <w:sz w:val="24"/>
        </w:rPr>
        <w:t>„B”</w:t>
      </w:r>
      <w:r w:rsidR="00C73FF3">
        <w:rPr>
          <w:b/>
          <w:sz w:val="24"/>
        </w:rPr>
        <w:t>.</w:t>
      </w:r>
      <w:r>
        <w:rPr>
          <w:b/>
          <w:sz w:val="24"/>
        </w:rPr>
        <w:t>/</w:t>
      </w:r>
      <w:r w:rsidR="00C73FF3">
        <w:rPr>
          <w:b/>
          <w:sz w:val="24"/>
        </w:rPr>
        <w:t xml:space="preserve"> Szűrcsapó utca </w:t>
      </w:r>
      <w:proofErr w:type="spellStart"/>
      <w:r w:rsidR="00825932">
        <w:rPr>
          <w:b/>
          <w:sz w:val="24"/>
        </w:rPr>
        <w:t>Perint</w:t>
      </w:r>
      <w:proofErr w:type="spellEnd"/>
      <w:r w:rsidR="00825932">
        <w:rPr>
          <w:b/>
          <w:sz w:val="24"/>
        </w:rPr>
        <w:t xml:space="preserve"> felőli ága déli</w:t>
      </w:r>
      <w:r w:rsidR="00C73FF3">
        <w:rPr>
          <w:b/>
          <w:sz w:val="24"/>
        </w:rPr>
        <w:t xml:space="preserve">, </w:t>
      </w:r>
      <w:r w:rsidR="005B4478">
        <w:rPr>
          <w:b/>
          <w:sz w:val="24"/>
        </w:rPr>
        <w:t>Szűrcsapó u. 27-41</w:t>
      </w:r>
      <w:r w:rsidR="0073540D">
        <w:rPr>
          <w:b/>
          <w:sz w:val="24"/>
        </w:rPr>
        <w:t>.</w:t>
      </w:r>
      <w:r w:rsidR="005B4478">
        <w:rPr>
          <w:b/>
          <w:sz w:val="24"/>
        </w:rPr>
        <w:t xml:space="preserve"> előtti szakasza</w:t>
      </w:r>
      <w:r w:rsidR="00C73FF3">
        <w:rPr>
          <w:b/>
          <w:sz w:val="24"/>
        </w:rPr>
        <w:t xml:space="preserve"> </w:t>
      </w:r>
      <w:r w:rsidR="005B4478">
        <w:rPr>
          <w:b/>
          <w:sz w:val="24"/>
        </w:rPr>
        <w:t>északi</w:t>
      </w:r>
      <w:r w:rsidR="00C73FF3">
        <w:rPr>
          <w:b/>
          <w:sz w:val="24"/>
        </w:rPr>
        <w:t xml:space="preserve"> irányba</w:t>
      </w:r>
    </w:p>
    <w:p w:rsidR="000D1144" w:rsidRDefault="00CB01FB" w:rsidP="006A68D1">
      <w:pPr>
        <w:jc w:val="both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egyirányúsítás</w:t>
      </w:r>
      <w:proofErr w:type="spellEnd"/>
      <w:r>
        <w:rPr>
          <w:sz w:val="24"/>
        </w:rPr>
        <w:t xml:space="preserve"> jelzőtáblák kihelyezésével történhet. A 15 db jelző tábla („Egyirányú forgalmi út”, „Behajtani tilos”, „Kötelező haladási irány” , „Forgalmi </w:t>
      </w:r>
      <w:proofErr w:type="gramStart"/>
      <w:r>
        <w:rPr>
          <w:sz w:val="24"/>
        </w:rPr>
        <w:t>rend változás</w:t>
      </w:r>
      <w:proofErr w:type="gramEnd"/>
      <w:r>
        <w:rPr>
          <w:sz w:val="24"/>
        </w:rPr>
        <w:t>”)  kihelyezés becsült költsége: 45</w:t>
      </w:r>
      <w:r w:rsidR="000D1144">
        <w:rPr>
          <w:sz w:val="24"/>
        </w:rPr>
        <w:t>0.000,- Ft</w:t>
      </w:r>
    </w:p>
    <w:p w:rsidR="00825932" w:rsidRDefault="00825932" w:rsidP="006A68D1">
      <w:pPr>
        <w:jc w:val="both"/>
        <w:rPr>
          <w:sz w:val="24"/>
        </w:rPr>
      </w:pPr>
      <w:r>
        <w:rPr>
          <w:sz w:val="24"/>
        </w:rPr>
        <w:t>Várható hatások:</w:t>
      </w:r>
    </w:p>
    <w:p w:rsidR="0073540D" w:rsidRDefault="005B4478" w:rsidP="006A68D1">
      <w:pPr>
        <w:jc w:val="both"/>
        <w:rPr>
          <w:sz w:val="24"/>
        </w:rPr>
      </w:pPr>
      <w:r>
        <w:rPr>
          <w:sz w:val="24"/>
        </w:rPr>
        <w:t>A területen belülre irányuló forgalomból az irányok szétválasztása után egyik szakaszon sem várható forgalom csökkenés, csak átrendeződés. Az átmenő forgalom észak-déli irányból csökkenhet. A Bartók Béla körút felől északi irányba tartó átmenő forgalom</w:t>
      </w:r>
      <w:r w:rsidR="0073540D">
        <w:rPr>
          <w:sz w:val="24"/>
        </w:rPr>
        <w:t>ból azonban egyértelmű növekedés</w:t>
      </w:r>
      <w:r>
        <w:rPr>
          <w:sz w:val="24"/>
        </w:rPr>
        <w:t xml:space="preserve"> </w:t>
      </w:r>
      <w:r w:rsidR="0073540D">
        <w:rPr>
          <w:sz w:val="24"/>
        </w:rPr>
        <w:t xml:space="preserve">várható, hiszen a viszonylag akadálytalanul járható egyirányú út „bevonzza” a Bartók krt. – </w:t>
      </w:r>
      <w:proofErr w:type="spellStart"/>
      <w:r w:rsidR="0073540D">
        <w:rPr>
          <w:sz w:val="24"/>
        </w:rPr>
        <w:t>Rohonci</w:t>
      </w:r>
      <w:proofErr w:type="spellEnd"/>
      <w:r w:rsidR="0073540D">
        <w:rPr>
          <w:sz w:val="24"/>
        </w:rPr>
        <w:t xml:space="preserve"> út csomópontjából a járműveket.</w:t>
      </w:r>
    </w:p>
    <w:p w:rsidR="0073540D" w:rsidRDefault="0073540D" w:rsidP="006A68D1">
      <w:pPr>
        <w:jc w:val="both"/>
        <w:rPr>
          <w:sz w:val="24"/>
        </w:rPr>
      </w:pPr>
    </w:p>
    <w:p w:rsidR="00C73FF3" w:rsidRDefault="007C2724" w:rsidP="006A68D1">
      <w:pPr>
        <w:jc w:val="both"/>
        <w:rPr>
          <w:sz w:val="24"/>
        </w:rPr>
      </w:pPr>
      <w:r>
        <w:rPr>
          <w:b/>
          <w:sz w:val="24"/>
        </w:rPr>
        <w:t>„C”</w:t>
      </w:r>
      <w:r w:rsidR="0073540D">
        <w:rPr>
          <w:b/>
          <w:sz w:val="24"/>
        </w:rPr>
        <w:t>.</w:t>
      </w:r>
      <w:r>
        <w:rPr>
          <w:b/>
          <w:sz w:val="24"/>
        </w:rPr>
        <w:t>/</w:t>
      </w:r>
      <w:r w:rsidR="0073540D">
        <w:rPr>
          <w:b/>
          <w:sz w:val="24"/>
        </w:rPr>
        <w:t xml:space="preserve"> Szűrcsapó utca </w:t>
      </w:r>
      <w:proofErr w:type="spellStart"/>
      <w:r w:rsidR="0073540D">
        <w:rPr>
          <w:b/>
          <w:sz w:val="24"/>
        </w:rPr>
        <w:t>Perint</w:t>
      </w:r>
      <w:proofErr w:type="spellEnd"/>
      <w:r w:rsidR="0073540D">
        <w:rPr>
          <w:b/>
          <w:sz w:val="24"/>
        </w:rPr>
        <w:t xml:space="preserve"> felőli ága északi, Szűrcsapó u. 27-41. előtti szakasza déli irányba</w:t>
      </w:r>
      <w:r w:rsidR="005B4478">
        <w:rPr>
          <w:sz w:val="24"/>
        </w:rPr>
        <w:t xml:space="preserve"> </w:t>
      </w:r>
    </w:p>
    <w:p w:rsidR="000D1144" w:rsidRDefault="00CB01FB" w:rsidP="000D1144">
      <w:pPr>
        <w:jc w:val="both"/>
        <w:rPr>
          <w:sz w:val="24"/>
        </w:rPr>
      </w:pPr>
      <w:r>
        <w:rPr>
          <w:sz w:val="24"/>
        </w:rPr>
        <w:t xml:space="preserve">Az </w:t>
      </w:r>
      <w:proofErr w:type="spellStart"/>
      <w:r>
        <w:rPr>
          <w:sz w:val="24"/>
        </w:rPr>
        <w:t>egyirányúsítás</w:t>
      </w:r>
      <w:proofErr w:type="spellEnd"/>
      <w:r>
        <w:rPr>
          <w:sz w:val="24"/>
        </w:rPr>
        <w:t xml:space="preserve"> jelzőtáblák kihelyezésével történhet. A 15 db jelző tábla („Egyirányú forgalmi út”, „Behajtani tilos”, „Kötelező haladási irány</w:t>
      </w:r>
      <w:proofErr w:type="gramStart"/>
      <w:r>
        <w:rPr>
          <w:sz w:val="24"/>
        </w:rPr>
        <w:t>” ,</w:t>
      </w:r>
      <w:proofErr w:type="gramEnd"/>
      <w:r>
        <w:rPr>
          <w:sz w:val="24"/>
        </w:rPr>
        <w:t xml:space="preserve"> „</w:t>
      </w:r>
      <w:proofErr w:type="spellStart"/>
      <w:r>
        <w:rPr>
          <w:sz w:val="24"/>
        </w:rPr>
        <w:t>Forgalmirend</w:t>
      </w:r>
      <w:proofErr w:type="spellEnd"/>
      <w:r>
        <w:rPr>
          <w:sz w:val="24"/>
        </w:rPr>
        <w:t xml:space="preserve"> változás”)  kihelyezés becsült költsége: 450.000,- Ft</w:t>
      </w:r>
    </w:p>
    <w:p w:rsidR="000D1144" w:rsidRDefault="000D1144" w:rsidP="000D1144">
      <w:pPr>
        <w:jc w:val="both"/>
        <w:rPr>
          <w:sz w:val="24"/>
        </w:rPr>
      </w:pPr>
      <w:r>
        <w:rPr>
          <w:sz w:val="24"/>
        </w:rPr>
        <w:t>Várható hatások:</w:t>
      </w:r>
    </w:p>
    <w:p w:rsidR="008F5932" w:rsidRDefault="008F5932" w:rsidP="000D1144">
      <w:pPr>
        <w:jc w:val="both"/>
        <w:rPr>
          <w:sz w:val="24"/>
        </w:rPr>
      </w:pPr>
      <w:r>
        <w:rPr>
          <w:sz w:val="24"/>
        </w:rPr>
        <w:t>A belső forgalom átrendez</w:t>
      </w:r>
      <w:r w:rsidR="0095601B">
        <w:rPr>
          <w:sz w:val="24"/>
        </w:rPr>
        <w:t>őd</w:t>
      </w:r>
      <w:r>
        <w:rPr>
          <w:sz w:val="24"/>
        </w:rPr>
        <w:t>ik, azon belül csökkenés nem várható.</w:t>
      </w:r>
      <w:r w:rsidR="005314FF">
        <w:rPr>
          <w:sz w:val="24"/>
        </w:rPr>
        <w:t xml:space="preserve"> </w:t>
      </w:r>
    </w:p>
    <w:p w:rsidR="005314FF" w:rsidRDefault="005314FF" w:rsidP="000D1144">
      <w:pPr>
        <w:jc w:val="both"/>
        <w:rPr>
          <w:sz w:val="24"/>
        </w:rPr>
      </w:pPr>
    </w:p>
    <w:p w:rsidR="005314FF" w:rsidRDefault="005314FF" w:rsidP="000D1144">
      <w:pPr>
        <w:jc w:val="both"/>
        <w:rPr>
          <w:sz w:val="24"/>
        </w:rPr>
      </w:pPr>
      <w:r>
        <w:rPr>
          <w:sz w:val="24"/>
        </w:rPr>
        <w:t xml:space="preserve">Mindkét esetben meg kell említeni, hogy az </w:t>
      </w:r>
      <w:proofErr w:type="spellStart"/>
      <w:r>
        <w:rPr>
          <w:sz w:val="24"/>
        </w:rPr>
        <w:t>egyirányúsított</w:t>
      </w:r>
      <w:proofErr w:type="spellEnd"/>
      <w:r>
        <w:rPr>
          <w:sz w:val="24"/>
        </w:rPr>
        <w:t xml:space="preserve"> szakaszokon várhatóan felgyorsul a forgalom, hiszen nem kell szembejövőkre számítani, a forgalmi sávok szélessége „megnövekszik”.</w:t>
      </w:r>
    </w:p>
    <w:p w:rsidR="0095601B" w:rsidRDefault="0095601B" w:rsidP="000D1144">
      <w:pPr>
        <w:jc w:val="both"/>
        <w:rPr>
          <w:sz w:val="24"/>
        </w:rPr>
      </w:pPr>
    </w:p>
    <w:p w:rsidR="00C760E3" w:rsidRDefault="00692E90" w:rsidP="000D1144">
      <w:pPr>
        <w:jc w:val="both"/>
        <w:rPr>
          <w:sz w:val="24"/>
        </w:rPr>
      </w:pPr>
      <w:r>
        <w:rPr>
          <w:sz w:val="24"/>
        </w:rPr>
        <w:t>A forgalmi rend felülvizsgálatára vonatkozó részletes dokumentáció (forgalomszámlálási adatok, honnan-hova információ</w:t>
      </w:r>
      <w:proofErr w:type="gramStart"/>
      <w:r>
        <w:rPr>
          <w:sz w:val="24"/>
        </w:rPr>
        <w:t>,stb.</w:t>
      </w:r>
      <w:proofErr w:type="gramEnd"/>
      <w:r>
        <w:rPr>
          <w:sz w:val="24"/>
        </w:rPr>
        <w:t xml:space="preserve">) hiányában a Városüzemeltetési Osztály az </w:t>
      </w:r>
      <w:proofErr w:type="spellStart"/>
      <w:r>
        <w:rPr>
          <w:sz w:val="24"/>
        </w:rPr>
        <w:t>egyirányúsítás</w:t>
      </w:r>
      <w:proofErr w:type="spellEnd"/>
      <w:r>
        <w:rPr>
          <w:sz w:val="24"/>
        </w:rPr>
        <w:t xml:space="preserve"> bevezetésével kapcsolatban </w:t>
      </w:r>
      <w:r w:rsidR="0095601B">
        <w:rPr>
          <w:sz w:val="24"/>
        </w:rPr>
        <w:t xml:space="preserve">megalapozott </w:t>
      </w:r>
      <w:r>
        <w:rPr>
          <w:sz w:val="24"/>
        </w:rPr>
        <w:t>javaslatot nem tud tenni.</w:t>
      </w:r>
    </w:p>
    <w:p w:rsidR="00692E90" w:rsidRDefault="00692E90" w:rsidP="000D1144">
      <w:pPr>
        <w:jc w:val="both"/>
        <w:rPr>
          <w:sz w:val="24"/>
        </w:rPr>
      </w:pPr>
    </w:p>
    <w:p w:rsidR="00C760E3" w:rsidRDefault="00C760E3" w:rsidP="000D1144">
      <w:pPr>
        <w:jc w:val="both"/>
        <w:rPr>
          <w:sz w:val="24"/>
        </w:rPr>
      </w:pPr>
      <w:r>
        <w:rPr>
          <w:sz w:val="24"/>
        </w:rPr>
        <w:t xml:space="preserve">A </w:t>
      </w:r>
      <w:r w:rsidR="002B46F5">
        <w:rPr>
          <w:sz w:val="24"/>
        </w:rPr>
        <w:t>jelző táblák kihelyezésére 2015 évre a költségvetési rendeletben 13.000.000,- Ft előirányzat áll rendelkezésre. Az előző évek tapasztalat</w:t>
      </w:r>
      <w:r w:rsidR="00651558">
        <w:rPr>
          <w:sz w:val="24"/>
        </w:rPr>
        <w:t>a</w:t>
      </w:r>
      <w:r w:rsidR="002B46F5">
        <w:rPr>
          <w:sz w:val="24"/>
        </w:rPr>
        <w:t xml:space="preserve"> alapján ez az összeg csak szűken fedezi a kötelezően ellátandó fenntartási feladatokat (helyreállítások, kopott sérült táblák cseréje). Ezért k</w:t>
      </w:r>
      <w:r>
        <w:rPr>
          <w:sz w:val="24"/>
        </w:rPr>
        <w:t xml:space="preserve">érem a Tisztelt Bizottságot, hogy amennyiben a „B” vagy „C” változat elfogadása mellett dönt, a jelzőtáblák kihelyezéséhez szükséges bruttó 450.000,- Ft pénzügyi fedezetet az Önkormányzat 2015. évi költségvetéséről szóló 11/2015. (III.04.) </w:t>
      </w:r>
      <w:r>
        <w:rPr>
          <w:sz w:val="24"/>
        </w:rPr>
        <w:lastRenderedPageBreak/>
        <w:t>számú önkormányzati rendelet 18. számú melléklet, Városfejlesztési Alap terhére biztosítani szíveskedjen.</w:t>
      </w:r>
    </w:p>
    <w:p w:rsidR="002B46F5" w:rsidRDefault="002B46F5" w:rsidP="000D1144">
      <w:pPr>
        <w:jc w:val="both"/>
        <w:rPr>
          <w:sz w:val="24"/>
        </w:rPr>
      </w:pPr>
    </w:p>
    <w:p w:rsidR="005314FF" w:rsidRDefault="005314FF" w:rsidP="005314FF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5314FF" w:rsidRDefault="005314FF" w:rsidP="005314FF">
      <w:pPr>
        <w:jc w:val="center"/>
        <w:rPr>
          <w:b/>
          <w:sz w:val="24"/>
        </w:rPr>
      </w:pPr>
    </w:p>
    <w:p w:rsidR="005314FF" w:rsidRDefault="00A84918" w:rsidP="005314FF">
      <w:pPr>
        <w:jc w:val="both"/>
        <w:rPr>
          <w:b/>
          <w:sz w:val="24"/>
        </w:rPr>
      </w:pPr>
      <w:r>
        <w:rPr>
          <w:b/>
          <w:sz w:val="24"/>
        </w:rPr>
        <w:t>Felsőőr utca:</w:t>
      </w:r>
    </w:p>
    <w:p w:rsidR="00A84918" w:rsidRDefault="00C72522" w:rsidP="005314FF">
      <w:pPr>
        <w:jc w:val="both"/>
        <w:rPr>
          <w:sz w:val="24"/>
        </w:rPr>
      </w:pPr>
      <w:r>
        <w:rPr>
          <w:sz w:val="24"/>
        </w:rPr>
        <w:t xml:space="preserve">A Sorok utca – Vajda J. utca közötti szakaszon jelezték, hogy a mindkét oldalon engedélyezett parkolás miatt </w:t>
      </w:r>
      <w:r w:rsidR="00287D7E">
        <w:rPr>
          <w:sz w:val="24"/>
        </w:rPr>
        <w:t xml:space="preserve">a </w:t>
      </w:r>
      <w:proofErr w:type="gramStart"/>
      <w:r w:rsidR="00287D7E">
        <w:rPr>
          <w:sz w:val="24"/>
        </w:rPr>
        <w:t>két irányú</w:t>
      </w:r>
      <w:proofErr w:type="gramEnd"/>
      <w:r w:rsidR="00287D7E">
        <w:rPr>
          <w:sz w:val="24"/>
        </w:rPr>
        <w:t xml:space="preserve"> forgalom csak akadályoztatva tud lebonyolódni.</w:t>
      </w:r>
    </w:p>
    <w:p w:rsidR="00287D7E" w:rsidRDefault="00287D7E" w:rsidP="005314FF">
      <w:pPr>
        <w:jc w:val="both"/>
        <w:rPr>
          <w:sz w:val="24"/>
        </w:rPr>
      </w:pPr>
      <w:r>
        <w:rPr>
          <w:sz w:val="24"/>
        </w:rPr>
        <w:t xml:space="preserve">A terület rendkívül parkoló hiányos, mivel a Felsőőr utca 8-20. számú lakóépületekhez (80 lakás) tartozóan nincs kiépített parkoló. Az utca </w:t>
      </w:r>
      <w:proofErr w:type="gramStart"/>
      <w:r>
        <w:rPr>
          <w:sz w:val="24"/>
        </w:rPr>
        <w:t>ezen</w:t>
      </w:r>
      <w:proofErr w:type="gramEnd"/>
      <w:r>
        <w:rPr>
          <w:sz w:val="24"/>
        </w:rPr>
        <w:t xml:space="preserve"> szakaszán egyoldali megállási tilalom bevezetésével is minimum </w:t>
      </w:r>
      <w:r w:rsidR="00944217">
        <w:rPr>
          <w:sz w:val="24"/>
        </w:rPr>
        <w:t>20 db parkolási lehetőség veszne el.</w:t>
      </w:r>
    </w:p>
    <w:p w:rsidR="00944217" w:rsidRDefault="00944217" w:rsidP="005314FF">
      <w:pPr>
        <w:jc w:val="both"/>
        <w:rPr>
          <w:sz w:val="24"/>
        </w:rPr>
      </w:pPr>
      <w:r>
        <w:rPr>
          <w:sz w:val="24"/>
        </w:rPr>
        <w:t>A kétoldali parkolás jelenleg sem lehetetleníti el a kétirányú forgalmat, de kétségtelenül lassítja, illetve akadályozza a folyamatos haladást.</w:t>
      </w:r>
    </w:p>
    <w:p w:rsidR="00944217" w:rsidRDefault="00944217" w:rsidP="005314FF">
      <w:pPr>
        <w:jc w:val="both"/>
        <w:rPr>
          <w:sz w:val="24"/>
        </w:rPr>
      </w:pPr>
      <w:r>
        <w:rPr>
          <w:sz w:val="24"/>
        </w:rPr>
        <w:t>A páratlan oldalon családi és társasházak találhatók, melyek szabadon tartott kapubejárói a kikerülésre is lehetőséget adnak.</w:t>
      </w:r>
    </w:p>
    <w:p w:rsidR="00944217" w:rsidRDefault="00944217" w:rsidP="005314FF">
      <w:pPr>
        <w:jc w:val="both"/>
        <w:rPr>
          <w:sz w:val="24"/>
        </w:rPr>
      </w:pPr>
      <w:r>
        <w:rPr>
          <w:sz w:val="24"/>
        </w:rPr>
        <w:t>Annak érdekében, hogy a Sorok utcából a Felsőőr utcába beforduló járműveknek szükség esetén biztosított legyen a felállási lehetőség, a csomópont vonalától a Felsőőr utca 3. szám kapubejárójának vonaláig javasoljuk a megállási tilalom bevezetését.</w:t>
      </w:r>
    </w:p>
    <w:p w:rsidR="00A06F5D" w:rsidRDefault="00A06F5D" w:rsidP="005314FF">
      <w:pPr>
        <w:jc w:val="both"/>
        <w:rPr>
          <w:sz w:val="24"/>
        </w:rPr>
      </w:pPr>
    </w:p>
    <w:p w:rsidR="00944217" w:rsidRDefault="00944217" w:rsidP="005314FF">
      <w:pPr>
        <w:jc w:val="both"/>
        <w:rPr>
          <w:sz w:val="24"/>
        </w:rPr>
      </w:pPr>
    </w:p>
    <w:p w:rsidR="00944217" w:rsidRDefault="00944217" w:rsidP="00944217">
      <w:pPr>
        <w:jc w:val="center"/>
        <w:rPr>
          <w:b/>
          <w:sz w:val="24"/>
        </w:rPr>
      </w:pPr>
      <w:r>
        <w:rPr>
          <w:b/>
          <w:sz w:val="24"/>
        </w:rPr>
        <w:t>V.</w:t>
      </w:r>
    </w:p>
    <w:p w:rsidR="002A1768" w:rsidRDefault="002A1768" w:rsidP="00944217">
      <w:pPr>
        <w:jc w:val="center"/>
        <w:rPr>
          <w:b/>
          <w:sz w:val="24"/>
        </w:rPr>
      </w:pPr>
    </w:p>
    <w:p w:rsidR="002A1768" w:rsidRPr="002A1768" w:rsidRDefault="002A1768" w:rsidP="002A1768">
      <w:pPr>
        <w:jc w:val="both"/>
        <w:rPr>
          <w:sz w:val="24"/>
        </w:rPr>
      </w:pPr>
      <w:r w:rsidRPr="002A1768">
        <w:rPr>
          <w:sz w:val="24"/>
        </w:rPr>
        <w:t>A Király Sportcentrum jelezte a Városüzemeltetési Osztály részére, hogy rendezvények idején a Hajnóczy József utcában (10598 hrsz.) a merőleges parkolókkal szemközti oldalon végig várakoznak a gépjárművek, megnehezítve a menetrendszerinti autóbuszok közlekedését, valamint tönkreteszik az útpadkát. Kérik, hogy az érintett szakaszon kerüljön ki „Megállni tilos” jelzőtábla.</w:t>
      </w:r>
    </w:p>
    <w:p w:rsidR="002A1768" w:rsidRPr="002A1768" w:rsidRDefault="002A1768" w:rsidP="002A1768">
      <w:pPr>
        <w:jc w:val="both"/>
        <w:rPr>
          <w:sz w:val="24"/>
        </w:rPr>
      </w:pPr>
    </w:p>
    <w:p w:rsidR="002A1768" w:rsidRPr="008D38E3" w:rsidRDefault="002A1768" w:rsidP="002A1768">
      <w:pPr>
        <w:jc w:val="both"/>
        <w:rPr>
          <w:sz w:val="24"/>
          <w:highlight w:val="yellow"/>
        </w:rPr>
      </w:pPr>
    </w:p>
    <w:p w:rsidR="008D38E3" w:rsidRDefault="008D38E3" w:rsidP="008D38E3">
      <w:pPr>
        <w:jc w:val="center"/>
        <w:rPr>
          <w:b/>
          <w:sz w:val="24"/>
        </w:rPr>
      </w:pPr>
      <w:r>
        <w:rPr>
          <w:b/>
          <w:sz w:val="24"/>
        </w:rPr>
        <w:t>VI.</w:t>
      </w:r>
    </w:p>
    <w:p w:rsidR="008D38E3" w:rsidRDefault="008D38E3" w:rsidP="008D38E3">
      <w:pPr>
        <w:jc w:val="center"/>
        <w:rPr>
          <w:b/>
          <w:sz w:val="24"/>
        </w:rPr>
      </w:pPr>
    </w:p>
    <w:p w:rsidR="00515204" w:rsidRDefault="006F5A69" w:rsidP="008D38E3">
      <w:pPr>
        <w:jc w:val="both"/>
        <w:rPr>
          <w:sz w:val="24"/>
        </w:rPr>
      </w:pPr>
      <w:r>
        <w:rPr>
          <w:sz w:val="24"/>
        </w:rPr>
        <w:t xml:space="preserve">Az Ikervár utca – Szeben u. – Brassó u. – Vépi út által határolt területről érkezett lakossági észrevételek alapján a forgalmi rend felülvizsgálat látszik szükségesnek. </w:t>
      </w:r>
    </w:p>
    <w:p w:rsidR="00515204" w:rsidRDefault="006F5A69" w:rsidP="008D38E3">
      <w:pPr>
        <w:jc w:val="both"/>
        <w:rPr>
          <w:sz w:val="24"/>
        </w:rPr>
      </w:pPr>
      <w:r>
        <w:rPr>
          <w:sz w:val="24"/>
        </w:rPr>
        <w:t xml:space="preserve">A </w:t>
      </w:r>
      <w:r w:rsidR="00372628">
        <w:rPr>
          <w:sz w:val="24"/>
        </w:rPr>
        <w:t xml:space="preserve">Csaba úti </w:t>
      </w:r>
      <w:r>
        <w:rPr>
          <w:sz w:val="24"/>
        </w:rPr>
        <w:t xml:space="preserve">felüljáró kiépítése </w:t>
      </w:r>
      <w:r w:rsidR="00372628">
        <w:rPr>
          <w:sz w:val="24"/>
        </w:rPr>
        <w:t xml:space="preserve">után </w:t>
      </w:r>
      <w:r>
        <w:rPr>
          <w:sz w:val="24"/>
        </w:rPr>
        <w:t xml:space="preserve">a lakóterületeket kedvezőtlenül érintő forgalmi átrendeződések megfelelő kezelése érdekében </w:t>
      </w:r>
      <w:r w:rsidR="00515204">
        <w:rPr>
          <w:sz w:val="24"/>
        </w:rPr>
        <w:t xml:space="preserve">lehetőség van a forgalmi rend felülvizsgálatának elvégeztetésére. </w:t>
      </w:r>
    </w:p>
    <w:p w:rsidR="00515204" w:rsidRDefault="00515204" w:rsidP="008D38E3">
      <w:pPr>
        <w:jc w:val="both"/>
        <w:rPr>
          <w:sz w:val="24"/>
        </w:rPr>
      </w:pPr>
      <w:r>
        <w:rPr>
          <w:sz w:val="24"/>
        </w:rPr>
        <w:t xml:space="preserve">Javasoljuk, hogy </w:t>
      </w:r>
      <w:proofErr w:type="gramStart"/>
      <w:r>
        <w:rPr>
          <w:sz w:val="24"/>
        </w:rPr>
        <w:t>ezen</w:t>
      </w:r>
      <w:proofErr w:type="gramEnd"/>
      <w:r>
        <w:rPr>
          <w:sz w:val="24"/>
        </w:rPr>
        <w:t xml:space="preserve"> felülvizsgálat bővüljön ki </w:t>
      </w:r>
      <w:r w:rsidR="00372628">
        <w:rPr>
          <w:sz w:val="24"/>
        </w:rPr>
        <w:t xml:space="preserve">a </w:t>
      </w:r>
      <w:proofErr w:type="spellStart"/>
      <w:r w:rsidR="00372628">
        <w:rPr>
          <w:sz w:val="24"/>
        </w:rPr>
        <w:t>Zanati</w:t>
      </w:r>
      <w:proofErr w:type="spellEnd"/>
      <w:r w:rsidR="00372628">
        <w:rPr>
          <w:sz w:val="24"/>
        </w:rPr>
        <w:t xml:space="preserve"> út – vasút – Csaba út által határolt terület</w:t>
      </w:r>
      <w:r w:rsidR="006F5A69">
        <w:rPr>
          <w:sz w:val="24"/>
        </w:rPr>
        <w:t xml:space="preserve"> egészére</w:t>
      </w:r>
      <w:r>
        <w:rPr>
          <w:sz w:val="24"/>
        </w:rPr>
        <w:t>.</w:t>
      </w:r>
    </w:p>
    <w:p w:rsidR="006970D3" w:rsidRDefault="006970D3" w:rsidP="008D38E3">
      <w:pPr>
        <w:jc w:val="both"/>
        <w:rPr>
          <w:sz w:val="24"/>
        </w:rPr>
      </w:pPr>
    </w:p>
    <w:p w:rsidR="00515204" w:rsidRDefault="00515204" w:rsidP="008D38E3">
      <w:pPr>
        <w:jc w:val="both"/>
        <w:rPr>
          <w:sz w:val="24"/>
        </w:rPr>
      </w:pPr>
    </w:p>
    <w:p w:rsidR="00515204" w:rsidRPr="00515204" w:rsidRDefault="00515204" w:rsidP="008D38E3">
      <w:pPr>
        <w:jc w:val="both"/>
        <w:rPr>
          <w:sz w:val="24"/>
        </w:rPr>
      </w:pPr>
      <w:r w:rsidRPr="00515204">
        <w:rPr>
          <w:rFonts w:cs="Arial"/>
          <w:bCs/>
          <w:sz w:val="24"/>
        </w:rPr>
        <w:t>Kérem a T. Bizottságot, hogy az előterjesztést megtárgyalni, és a határozati javaslatot elfogadni szíveskedjen.</w:t>
      </w:r>
    </w:p>
    <w:p w:rsidR="00692E90" w:rsidRDefault="00692E90">
      <w:pPr>
        <w:rPr>
          <w:sz w:val="24"/>
        </w:rPr>
      </w:pPr>
    </w:p>
    <w:p w:rsidR="00692E90" w:rsidRDefault="00692E90">
      <w:pPr>
        <w:rPr>
          <w:sz w:val="24"/>
        </w:rPr>
      </w:pPr>
      <w:r>
        <w:rPr>
          <w:sz w:val="24"/>
        </w:rPr>
        <w:t>Szombathely, 2015. április 9.</w:t>
      </w:r>
    </w:p>
    <w:p w:rsidR="00692E90" w:rsidRDefault="00692E90">
      <w:pPr>
        <w:rPr>
          <w:sz w:val="24"/>
        </w:rPr>
      </w:pPr>
    </w:p>
    <w:p w:rsidR="00692E90" w:rsidRDefault="00692E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/: </w:t>
      </w:r>
      <w:r w:rsidRPr="00692E90">
        <w:rPr>
          <w:b/>
          <w:sz w:val="24"/>
        </w:rPr>
        <w:t xml:space="preserve">Lakézi </w:t>
      </w:r>
      <w:proofErr w:type="gramStart"/>
      <w:r w:rsidRPr="00692E90">
        <w:rPr>
          <w:b/>
          <w:sz w:val="24"/>
        </w:rPr>
        <w:t>Gábor</w:t>
      </w:r>
      <w:r>
        <w:rPr>
          <w:sz w:val="24"/>
        </w:rPr>
        <w:t xml:space="preserve"> :</w:t>
      </w:r>
      <w:proofErr w:type="gramEnd"/>
      <w:r>
        <w:rPr>
          <w:sz w:val="24"/>
        </w:rPr>
        <w:t>/</w:t>
      </w:r>
    </w:p>
    <w:p w:rsidR="00515204" w:rsidRDefault="00692E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proofErr w:type="gramStart"/>
      <w:r>
        <w:rPr>
          <w:sz w:val="24"/>
        </w:rPr>
        <w:t>osztályvezető</w:t>
      </w:r>
      <w:proofErr w:type="gramEnd"/>
      <w:r w:rsidR="00515204">
        <w:rPr>
          <w:sz w:val="24"/>
        </w:rPr>
        <w:br w:type="page"/>
      </w:r>
    </w:p>
    <w:p w:rsidR="008D38E3" w:rsidRPr="00515204" w:rsidRDefault="00515204" w:rsidP="0051520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Határozati javaslat</w:t>
      </w:r>
    </w:p>
    <w:p w:rsidR="00944217" w:rsidRDefault="00944217" w:rsidP="00944217">
      <w:pPr>
        <w:jc w:val="center"/>
        <w:rPr>
          <w:b/>
          <w:sz w:val="24"/>
        </w:rPr>
      </w:pPr>
    </w:p>
    <w:p w:rsidR="0029599B" w:rsidRDefault="0056317D" w:rsidP="00944217">
      <w:pPr>
        <w:jc w:val="center"/>
        <w:rPr>
          <w:sz w:val="24"/>
        </w:rPr>
      </w:pPr>
      <w:r>
        <w:rPr>
          <w:sz w:val="24"/>
        </w:rPr>
        <w:t>… /2015. (IV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>) sz. Gazdasági és Városstratégiai Bizottsági határozat</w:t>
      </w:r>
    </w:p>
    <w:p w:rsidR="0056317D" w:rsidRDefault="0056317D" w:rsidP="00944217">
      <w:pPr>
        <w:jc w:val="center"/>
        <w:rPr>
          <w:sz w:val="24"/>
        </w:rPr>
      </w:pPr>
    </w:p>
    <w:p w:rsidR="00944217" w:rsidRDefault="0056317D" w:rsidP="007C2724">
      <w:pPr>
        <w:jc w:val="both"/>
        <w:rPr>
          <w:sz w:val="24"/>
        </w:rPr>
      </w:pPr>
      <w:r>
        <w:rPr>
          <w:sz w:val="24"/>
        </w:rPr>
        <w:t xml:space="preserve">A Gazdasági és Városstratégiai Bizottság 51/2015. (II.23.) sz. határozatában </w:t>
      </w:r>
      <w:r>
        <w:rPr>
          <w:rFonts w:cs="Arial"/>
          <w:bCs/>
          <w:sz w:val="24"/>
        </w:rPr>
        <w:t xml:space="preserve">foglalt, és más területek </w:t>
      </w:r>
      <w:r w:rsidRPr="00C34ADE">
        <w:rPr>
          <w:rFonts w:cs="Arial"/>
          <w:bCs/>
          <w:sz w:val="24"/>
        </w:rPr>
        <w:t>forgalmi rend</w:t>
      </w:r>
      <w:r>
        <w:rPr>
          <w:rFonts w:cs="Arial"/>
          <w:bCs/>
          <w:sz w:val="24"/>
        </w:rPr>
        <w:t>jének</w:t>
      </w:r>
      <w:r w:rsidRPr="00C34ADE">
        <w:rPr>
          <w:rFonts w:cs="Arial"/>
          <w:bCs/>
          <w:sz w:val="24"/>
        </w:rPr>
        <w:t xml:space="preserve"> vizsgálat</w:t>
      </w:r>
      <w:r>
        <w:rPr>
          <w:rFonts w:cs="Arial"/>
          <w:bCs/>
          <w:sz w:val="24"/>
        </w:rPr>
        <w:t>áról szóló előterjesztést megtárgyalta és az alábbi döntést hozta.</w:t>
      </w:r>
    </w:p>
    <w:p w:rsidR="007C2724" w:rsidRDefault="000718A2" w:rsidP="000718A2">
      <w:pPr>
        <w:ind w:left="709" w:hanging="709"/>
        <w:jc w:val="both"/>
        <w:rPr>
          <w:sz w:val="24"/>
        </w:rPr>
      </w:pPr>
      <w:r>
        <w:rPr>
          <w:sz w:val="24"/>
        </w:rPr>
        <w:t>1./</w:t>
      </w:r>
      <w:r>
        <w:rPr>
          <w:sz w:val="24"/>
        </w:rPr>
        <w:tab/>
        <w:t xml:space="preserve">A </w:t>
      </w:r>
      <w:r w:rsidR="00A06F5D">
        <w:rPr>
          <w:sz w:val="24"/>
        </w:rPr>
        <w:t>B</w:t>
      </w:r>
      <w:r>
        <w:rPr>
          <w:sz w:val="24"/>
        </w:rPr>
        <w:t>izottság a</w:t>
      </w:r>
      <w:r w:rsidR="007C2724">
        <w:rPr>
          <w:sz w:val="24"/>
        </w:rPr>
        <w:t xml:space="preserve"> </w:t>
      </w:r>
      <w:r w:rsidRPr="000718A2">
        <w:rPr>
          <w:sz w:val="24"/>
        </w:rPr>
        <w:t>Bartók</w:t>
      </w:r>
      <w:r w:rsidRPr="005314FF">
        <w:rPr>
          <w:b/>
          <w:sz w:val="24"/>
        </w:rPr>
        <w:t xml:space="preserve"> </w:t>
      </w:r>
      <w:r w:rsidRPr="000718A2">
        <w:rPr>
          <w:sz w:val="24"/>
        </w:rPr>
        <w:t xml:space="preserve">B. körút – </w:t>
      </w:r>
      <w:proofErr w:type="spellStart"/>
      <w:r w:rsidRPr="000718A2">
        <w:rPr>
          <w:sz w:val="24"/>
        </w:rPr>
        <w:t>Rohonci</w:t>
      </w:r>
      <w:proofErr w:type="spellEnd"/>
      <w:r w:rsidRPr="000718A2">
        <w:rPr>
          <w:sz w:val="24"/>
        </w:rPr>
        <w:t xml:space="preserve"> úti csomópont jelzőlámpás rendszer</w:t>
      </w:r>
      <w:r>
        <w:rPr>
          <w:sz w:val="24"/>
        </w:rPr>
        <w:t xml:space="preserve"> átprogramozásával kapcsolatos</w:t>
      </w:r>
      <w:r w:rsidR="007C2724">
        <w:rPr>
          <w:sz w:val="24"/>
        </w:rPr>
        <w:t xml:space="preserve"> tájékoztatást elfogadja.</w:t>
      </w:r>
    </w:p>
    <w:p w:rsidR="000718A2" w:rsidRDefault="00A06F5D" w:rsidP="000718A2">
      <w:pPr>
        <w:ind w:left="709" w:hanging="709"/>
        <w:jc w:val="both"/>
        <w:rPr>
          <w:sz w:val="24"/>
        </w:rPr>
      </w:pPr>
      <w:r>
        <w:rPr>
          <w:sz w:val="24"/>
        </w:rPr>
        <w:t>2./</w:t>
      </w:r>
      <w:r>
        <w:rPr>
          <w:sz w:val="24"/>
        </w:rPr>
        <w:tab/>
        <w:t>A B</w:t>
      </w:r>
      <w:r w:rsidR="000718A2">
        <w:rPr>
          <w:sz w:val="24"/>
        </w:rPr>
        <w:t>izottság</w:t>
      </w:r>
      <w:r w:rsidR="000718A2" w:rsidRPr="000718A2">
        <w:rPr>
          <w:b/>
          <w:sz w:val="24"/>
        </w:rPr>
        <w:t xml:space="preserve"> </w:t>
      </w:r>
      <w:r w:rsidR="000718A2" w:rsidRPr="000718A2">
        <w:rPr>
          <w:sz w:val="24"/>
        </w:rPr>
        <w:t xml:space="preserve">a </w:t>
      </w:r>
      <w:proofErr w:type="spellStart"/>
      <w:r w:rsidR="000718A2" w:rsidRPr="000718A2">
        <w:rPr>
          <w:sz w:val="24"/>
        </w:rPr>
        <w:t>Paragvári</w:t>
      </w:r>
      <w:proofErr w:type="spellEnd"/>
      <w:r w:rsidR="000718A2" w:rsidRPr="000718A2">
        <w:rPr>
          <w:sz w:val="24"/>
        </w:rPr>
        <w:t xml:space="preserve"> u. – Horváth B. krt. csomópontjában</w:t>
      </w:r>
      <w:r w:rsidR="000718A2">
        <w:rPr>
          <w:sz w:val="24"/>
        </w:rPr>
        <w:t xml:space="preserve"> kialakítható körforgalmú csomópontról szóló tájékoztatást elfogadja.</w:t>
      </w:r>
    </w:p>
    <w:p w:rsidR="006970D3" w:rsidRDefault="000718A2" w:rsidP="000718A2">
      <w:pPr>
        <w:ind w:left="709" w:hanging="709"/>
        <w:jc w:val="both"/>
        <w:rPr>
          <w:sz w:val="24"/>
        </w:rPr>
      </w:pPr>
      <w:r>
        <w:rPr>
          <w:sz w:val="24"/>
        </w:rPr>
        <w:t>3./</w:t>
      </w:r>
      <w:r>
        <w:rPr>
          <w:sz w:val="24"/>
        </w:rPr>
        <w:tab/>
      </w:r>
      <w:r w:rsidR="00A06F5D">
        <w:rPr>
          <w:sz w:val="24"/>
        </w:rPr>
        <w:t xml:space="preserve">A Bizottság a </w:t>
      </w:r>
      <w:r w:rsidR="00A06F5D" w:rsidRPr="00A06F5D">
        <w:rPr>
          <w:sz w:val="24"/>
        </w:rPr>
        <w:t xml:space="preserve">Szűrcsapó u. – </w:t>
      </w:r>
      <w:proofErr w:type="spellStart"/>
      <w:r w:rsidR="00A06F5D" w:rsidRPr="00A06F5D">
        <w:rPr>
          <w:sz w:val="24"/>
        </w:rPr>
        <w:t>Rohonci</w:t>
      </w:r>
      <w:proofErr w:type="spellEnd"/>
      <w:r w:rsidR="00A06F5D" w:rsidRPr="00A06F5D">
        <w:rPr>
          <w:sz w:val="24"/>
        </w:rPr>
        <w:t xml:space="preserve"> út – Bartók Béla krt. által határolt lakó-pihenő övez</w:t>
      </w:r>
      <w:r w:rsidR="00A06F5D">
        <w:rPr>
          <w:sz w:val="24"/>
        </w:rPr>
        <w:t xml:space="preserve">eten belüli utak </w:t>
      </w:r>
      <w:proofErr w:type="spellStart"/>
      <w:r w:rsidR="00A06F5D">
        <w:rPr>
          <w:sz w:val="24"/>
        </w:rPr>
        <w:t>egyirányúsításáról</w:t>
      </w:r>
      <w:proofErr w:type="spellEnd"/>
      <w:r w:rsidR="00A06F5D">
        <w:rPr>
          <w:sz w:val="24"/>
        </w:rPr>
        <w:t xml:space="preserve"> szóló el</w:t>
      </w:r>
      <w:r w:rsidR="00651558">
        <w:rPr>
          <w:sz w:val="24"/>
        </w:rPr>
        <w:t xml:space="preserve">őterjesztést megtárgyalta és </w:t>
      </w:r>
      <w:proofErr w:type="gramStart"/>
      <w:r w:rsidR="00651558">
        <w:rPr>
          <w:sz w:val="24"/>
        </w:rPr>
        <w:t>a ….</w:t>
      </w:r>
      <w:proofErr w:type="gramEnd"/>
      <w:r w:rsidR="00651558">
        <w:rPr>
          <w:sz w:val="24"/>
        </w:rPr>
        <w:t>.</w:t>
      </w:r>
      <w:r w:rsidR="00A06F5D">
        <w:rPr>
          <w:sz w:val="24"/>
        </w:rPr>
        <w:t xml:space="preserve"> változat kialakításáról döntött.</w:t>
      </w:r>
    </w:p>
    <w:p w:rsidR="006970D3" w:rsidRDefault="006970D3" w:rsidP="006970D3">
      <w:pPr>
        <w:ind w:left="709" w:hanging="1"/>
        <w:jc w:val="both"/>
        <w:rPr>
          <w:sz w:val="24"/>
        </w:rPr>
      </w:pPr>
      <w:r>
        <w:rPr>
          <w:sz w:val="24"/>
        </w:rPr>
        <w:t>„B” vagy „C” változat esetén:</w:t>
      </w:r>
    </w:p>
    <w:p w:rsidR="006970D3" w:rsidRDefault="005E360A" w:rsidP="005E360A">
      <w:pPr>
        <w:ind w:left="1276" w:hanging="567"/>
        <w:jc w:val="both"/>
        <w:rPr>
          <w:sz w:val="24"/>
        </w:rPr>
      </w:pPr>
      <w:r>
        <w:rPr>
          <w:sz w:val="24"/>
        </w:rPr>
        <w:t xml:space="preserve">3.1./ </w:t>
      </w:r>
      <w:r w:rsidR="006970D3">
        <w:rPr>
          <w:sz w:val="24"/>
        </w:rPr>
        <w:t xml:space="preserve">A Bizottság </w:t>
      </w:r>
      <w:r w:rsidR="006970D3" w:rsidRPr="00A06F5D">
        <w:rPr>
          <w:sz w:val="24"/>
        </w:rPr>
        <w:t>felkéri a Városüzemeltetési Osztályt, hogy a jelz</w:t>
      </w:r>
      <w:r w:rsidR="006970D3">
        <w:rPr>
          <w:sz w:val="24"/>
        </w:rPr>
        <w:t>és rendszer</w:t>
      </w:r>
      <w:r w:rsidR="006970D3" w:rsidRPr="00A06F5D">
        <w:rPr>
          <w:sz w:val="24"/>
        </w:rPr>
        <w:t xml:space="preserve"> ki</w:t>
      </w:r>
      <w:r w:rsidR="006970D3">
        <w:rPr>
          <w:sz w:val="24"/>
        </w:rPr>
        <w:t>alakításáról</w:t>
      </w:r>
      <w:r w:rsidR="006970D3" w:rsidRPr="00A06F5D">
        <w:rPr>
          <w:sz w:val="24"/>
        </w:rPr>
        <w:t xml:space="preserve"> gondoskodj</w:t>
      </w:r>
      <w:r w:rsidR="006970D3">
        <w:rPr>
          <w:sz w:val="24"/>
        </w:rPr>
        <w:t>on</w:t>
      </w:r>
    </w:p>
    <w:p w:rsidR="000718A2" w:rsidRDefault="005E360A" w:rsidP="005E360A">
      <w:pPr>
        <w:ind w:left="1276" w:hanging="567"/>
        <w:jc w:val="both"/>
        <w:rPr>
          <w:sz w:val="24"/>
        </w:rPr>
      </w:pPr>
      <w:r>
        <w:rPr>
          <w:sz w:val="24"/>
        </w:rPr>
        <w:t xml:space="preserve">3.2./ </w:t>
      </w:r>
      <w:r w:rsidR="00A06F5D" w:rsidRPr="00A06F5D">
        <w:rPr>
          <w:sz w:val="24"/>
        </w:rPr>
        <w:t xml:space="preserve">A Bizottság </w:t>
      </w:r>
      <w:r w:rsidR="006970D3">
        <w:rPr>
          <w:sz w:val="24"/>
        </w:rPr>
        <w:t xml:space="preserve">a jelzőtáblák kihelyezésének pénzügyi fedezetét </w:t>
      </w:r>
      <w:proofErr w:type="gramStart"/>
      <w:r w:rsidR="006970D3">
        <w:rPr>
          <w:sz w:val="24"/>
        </w:rPr>
        <w:t>a</w:t>
      </w:r>
      <w:r w:rsidR="00A06F5D" w:rsidRPr="00A06F5D">
        <w:rPr>
          <w:sz w:val="24"/>
        </w:rPr>
        <w:t>.</w:t>
      </w:r>
      <w:proofErr w:type="gramEnd"/>
      <w:r w:rsidR="006970D3" w:rsidRPr="006970D3">
        <w:rPr>
          <w:sz w:val="24"/>
        </w:rPr>
        <w:t xml:space="preserve"> </w:t>
      </w:r>
      <w:proofErr w:type="gramStart"/>
      <w:r w:rsidR="006970D3">
        <w:rPr>
          <w:sz w:val="24"/>
        </w:rPr>
        <w:t>költségvetéséről</w:t>
      </w:r>
      <w:proofErr w:type="gramEnd"/>
      <w:r w:rsidR="006970D3">
        <w:rPr>
          <w:sz w:val="24"/>
        </w:rPr>
        <w:t xml:space="preserve"> szóló 11/2015. (III.04.) számú önkormányzati rendelet 18. számú melléklet, Városfejlesztési Alap terhére biztosítja.</w:t>
      </w:r>
    </w:p>
    <w:p w:rsidR="00A06F5D" w:rsidRDefault="00A06F5D" w:rsidP="000718A2">
      <w:pPr>
        <w:ind w:left="709" w:hanging="709"/>
        <w:jc w:val="both"/>
        <w:rPr>
          <w:sz w:val="24"/>
        </w:rPr>
      </w:pPr>
      <w:r>
        <w:rPr>
          <w:sz w:val="24"/>
        </w:rPr>
        <w:t>4./</w:t>
      </w:r>
      <w:r>
        <w:rPr>
          <w:sz w:val="24"/>
        </w:rPr>
        <w:tab/>
        <w:t>A Bizottság a Felsőőr utcai parkolási helyzettel kapcsolatos előterjesztést megtárgyalta</w:t>
      </w:r>
      <w:r w:rsidR="00444E22">
        <w:rPr>
          <w:sz w:val="24"/>
        </w:rPr>
        <w:t xml:space="preserve"> és </w:t>
      </w:r>
      <w:r w:rsidR="00651558">
        <w:rPr>
          <w:sz w:val="24"/>
        </w:rPr>
        <w:t xml:space="preserve">a </w:t>
      </w:r>
      <w:r w:rsidR="00444E22">
        <w:rPr>
          <w:sz w:val="24"/>
        </w:rPr>
        <w:t>javasolt részleges megállási tilalom be</w:t>
      </w:r>
      <w:r w:rsidR="006970D3">
        <w:rPr>
          <w:sz w:val="24"/>
        </w:rPr>
        <w:t>ve</w:t>
      </w:r>
      <w:r w:rsidR="00444E22">
        <w:rPr>
          <w:sz w:val="24"/>
        </w:rPr>
        <w:t>zetését támogatja.</w:t>
      </w:r>
      <w:r w:rsidR="00444E22" w:rsidRPr="00444E22">
        <w:rPr>
          <w:sz w:val="24"/>
        </w:rPr>
        <w:t xml:space="preserve"> </w:t>
      </w:r>
      <w:r w:rsidR="00444E22" w:rsidRPr="00A06F5D">
        <w:rPr>
          <w:sz w:val="24"/>
        </w:rPr>
        <w:t>A Bizottság felkéri a Városüzemeltetési Osztályt, hogy a jelz</w:t>
      </w:r>
      <w:r w:rsidR="00444E22">
        <w:rPr>
          <w:sz w:val="24"/>
        </w:rPr>
        <w:t>és rendszer</w:t>
      </w:r>
      <w:r w:rsidR="00444E22" w:rsidRPr="00A06F5D">
        <w:rPr>
          <w:sz w:val="24"/>
        </w:rPr>
        <w:t xml:space="preserve"> ki</w:t>
      </w:r>
      <w:r w:rsidR="00444E22">
        <w:rPr>
          <w:sz w:val="24"/>
        </w:rPr>
        <w:t>alakításáról</w:t>
      </w:r>
      <w:r w:rsidR="00444E22" w:rsidRPr="00A06F5D">
        <w:rPr>
          <w:sz w:val="24"/>
        </w:rPr>
        <w:t xml:space="preserve"> gondoskodj</w:t>
      </w:r>
      <w:r w:rsidR="00444E22">
        <w:rPr>
          <w:sz w:val="24"/>
        </w:rPr>
        <w:t>on</w:t>
      </w:r>
      <w:r w:rsidR="00444E22" w:rsidRPr="00A06F5D">
        <w:rPr>
          <w:sz w:val="24"/>
        </w:rPr>
        <w:t>.</w:t>
      </w:r>
    </w:p>
    <w:p w:rsidR="00444E22" w:rsidRDefault="00444E22" w:rsidP="000718A2">
      <w:pPr>
        <w:ind w:left="709" w:hanging="709"/>
        <w:jc w:val="both"/>
        <w:rPr>
          <w:sz w:val="24"/>
        </w:rPr>
      </w:pPr>
      <w:r>
        <w:rPr>
          <w:sz w:val="24"/>
        </w:rPr>
        <w:t>5./</w:t>
      </w:r>
      <w:r>
        <w:rPr>
          <w:sz w:val="24"/>
        </w:rPr>
        <w:tab/>
      </w:r>
      <w:r w:rsidRPr="00444E22">
        <w:rPr>
          <w:sz w:val="24"/>
        </w:rPr>
        <w:t>A Bizottság támogatja a Király Sportcentrumnál a Hajnóczy József utcában megállási tilalom elrendelését, kiegészítve a padkán történő megállások tiltásával együtt. A Bizottság felkéri a Városüzemeltetési Osztályt, hogy a jelzőtáblák kihelyeztetéséről gondoskodjanak.</w:t>
      </w:r>
    </w:p>
    <w:p w:rsidR="0059567C" w:rsidRDefault="00444E22" w:rsidP="000718A2">
      <w:pPr>
        <w:ind w:left="709" w:hanging="709"/>
        <w:jc w:val="both"/>
        <w:rPr>
          <w:sz w:val="24"/>
        </w:rPr>
      </w:pPr>
      <w:r>
        <w:rPr>
          <w:sz w:val="24"/>
        </w:rPr>
        <w:t>6./</w:t>
      </w:r>
      <w:r>
        <w:rPr>
          <w:sz w:val="24"/>
        </w:rPr>
        <w:tab/>
      </w:r>
      <w:r w:rsidR="0059567C">
        <w:rPr>
          <w:sz w:val="24"/>
        </w:rPr>
        <w:t>A Bizottság támogatja, hogy a Csaba úti felüljáró körny</w:t>
      </w:r>
      <w:r w:rsidR="00651558">
        <w:rPr>
          <w:sz w:val="24"/>
        </w:rPr>
        <w:t>e</w:t>
      </w:r>
      <w:r w:rsidR="0059567C">
        <w:rPr>
          <w:sz w:val="24"/>
        </w:rPr>
        <w:t xml:space="preserve">zetében végzendő forgalmi rend felülvizsgálat a </w:t>
      </w:r>
      <w:proofErr w:type="spellStart"/>
      <w:r w:rsidR="0059567C">
        <w:rPr>
          <w:sz w:val="24"/>
        </w:rPr>
        <w:t>Zanati</w:t>
      </w:r>
      <w:proofErr w:type="spellEnd"/>
      <w:r w:rsidR="0059567C">
        <w:rPr>
          <w:sz w:val="24"/>
        </w:rPr>
        <w:t xml:space="preserve"> út – vasút – Csaba utca által határolt teljes lakóterületre kiterjedjen. Felkéri a Városüzemeltetési </w:t>
      </w:r>
      <w:r w:rsidR="00651558">
        <w:rPr>
          <w:sz w:val="24"/>
        </w:rPr>
        <w:t>Osztályt,</w:t>
      </w:r>
      <w:r w:rsidR="0059567C">
        <w:rPr>
          <w:sz w:val="24"/>
        </w:rPr>
        <w:t xml:space="preserve"> hogy az ajánlattételi felhívásban ennek megfelelően kerüljön meghatározásra a tervezési feladat.</w:t>
      </w:r>
    </w:p>
    <w:p w:rsidR="0059567C" w:rsidRDefault="0059567C" w:rsidP="000718A2">
      <w:pPr>
        <w:ind w:left="709" w:hanging="709"/>
        <w:jc w:val="both"/>
        <w:rPr>
          <w:sz w:val="24"/>
        </w:rPr>
      </w:pPr>
    </w:p>
    <w:p w:rsidR="00444E22" w:rsidRDefault="0059567C" w:rsidP="000718A2">
      <w:pPr>
        <w:ind w:left="709" w:hanging="709"/>
        <w:jc w:val="both"/>
        <w:rPr>
          <w:sz w:val="24"/>
        </w:rPr>
      </w:pPr>
      <w:r>
        <w:rPr>
          <w:b/>
          <w:sz w:val="24"/>
        </w:rPr>
        <w:t>Felelős:</w:t>
      </w:r>
      <w:r>
        <w:rPr>
          <w:b/>
          <w:sz w:val="24"/>
        </w:rPr>
        <w:tab/>
      </w:r>
      <w:r w:rsidRPr="0059567C">
        <w:rPr>
          <w:sz w:val="24"/>
        </w:rPr>
        <w:t>Lendvai Ferenc, a bizottság elnöke</w:t>
      </w:r>
      <w:r>
        <w:rPr>
          <w:sz w:val="24"/>
        </w:rPr>
        <w:t xml:space="preserve"> </w:t>
      </w:r>
    </w:p>
    <w:p w:rsidR="0059567C" w:rsidRDefault="0059567C" w:rsidP="000718A2">
      <w:pPr>
        <w:ind w:left="709" w:hanging="709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Lakézi Gábor, a Városüzemeltetési Osztály vezetője</w:t>
      </w:r>
    </w:p>
    <w:p w:rsidR="0059567C" w:rsidRDefault="0059567C" w:rsidP="000718A2">
      <w:pPr>
        <w:ind w:left="709" w:hanging="709"/>
        <w:jc w:val="both"/>
        <w:rPr>
          <w:sz w:val="24"/>
        </w:rPr>
      </w:pPr>
      <w:r>
        <w:rPr>
          <w:b/>
          <w:sz w:val="24"/>
        </w:rPr>
        <w:t>Határidő:</w:t>
      </w:r>
      <w:r>
        <w:rPr>
          <w:b/>
          <w:sz w:val="24"/>
        </w:rPr>
        <w:tab/>
      </w:r>
      <w:r>
        <w:rPr>
          <w:sz w:val="24"/>
        </w:rPr>
        <w:t>3-5./ 2015. május 31.</w:t>
      </w:r>
    </w:p>
    <w:p w:rsidR="0059567C" w:rsidRPr="0059567C" w:rsidRDefault="0059567C" w:rsidP="000718A2">
      <w:pPr>
        <w:ind w:left="709" w:hanging="709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6./ az ajánlati felhívás kiírása 2015. május 31.</w:t>
      </w:r>
    </w:p>
    <w:sectPr w:rsidR="0059567C" w:rsidRPr="0059567C" w:rsidSect="00545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83" w:rsidRDefault="00B75183" w:rsidP="00492410">
      <w:r>
        <w:separator/>
      </w:r>
    </w:p>
  </w:endnote>
  <w:endnote w:type="continuationSeparator" w:id="0">
    <w:p w:rsidR="00B75183" w:rsidRDefault="00B75183" w:rsidP="00492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Default="00B7518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Pr="00342FC9" w:rsidRDefault="00B75183">
    <w:pPr>
      <w:pStyle w:val="llb"/>
      <w:jc w:val="center"/>
      <w:rPr>
        <w:sz w:val="20"/>
        <w:szCs w:val="20"/>
      </w:rPr>
    </w:pPr>
    <w:r w:rsidRPr="00BD2F9E">
      <w:rPr>
        <w:noProof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2pt;margin-top:-10.45pt;width:481.15pt;height:0;z-index:251658752" o:connectortype="straight"/>
      </w:pic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439BB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fldSimple w:instr=" NUMPAGES  \* Arabic  \* MERGEFORMAT ">
      <w:r w:rsidR="001439BB" w:rsidRPr="001439BB">
        <w:rPr>
          <w:noProof/>
          <w:sz w:val="20"/>
          <w:szCs w:val="20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Default="00B75183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5183" w:rsidRDefault="00B7518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B75183" w:rsidRPr="00E82F69" w:rsidRDefault="00B75183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B75183" w:rsidRPr="00342FC9" w:rsidRDefault="00B75183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83" w:rsidRDefault="00B75183" w:rsidP="00492410">
      <w:r>
        <w:separator/>
      </w:r>
    </w:p>
  </w:footnote>
  <w:footnote w:type="continuationSeparator" w:id="0">
    <w:p w:rsidR="00B75183" w:rsidRDefault="00B75183" w:rsidP="00492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Default="00B7518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Default="00B7518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83" w:rsidRPr="00826F63" w:rsidRDefault="00B75183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B75183" w:rsidRPr="002C0ED9" w:rsidRDefault="00B75183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B75183" w:rsidRDefault="00B7518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B75183" w:rsidRPr="00826F63" w:rsidRDefault="00B7518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B75183" w:rsidRDefault="00B75183" w:rsidP="00826F63">
    <w:pPr>
      <w:tabs>
        <w:tab w:val="left" w:pos="1134"/>
      </w:tabs>
      <w:ind w:firstLine="993"/>
    </w:pPr>
  </w:p>
  <w:p w:rsidR="00B75183" w:rsidRDefault="00B75183" w:rsidP="00826F63">
    <w:pPr>
      <w:tabs>
        <w:tab w:val="left" w:pos="1134"/>
      </w:tabs>
      <w:ind w:firstLine="99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2CF6"/>
    <w:rsid w:val="0000043C"/>
    <w:rsid w:val="00057934"/>
    <w:rsid w:val="000716FA"/>
    <w:rsid w:val="000718A2"/>
    <w:rsid w:val="00090890"/>
    <w:rsid w:val="000D1144"/>
    <w:rsid w:val="000D73F1"/>
    <w:rsid w:val="001439BB"/>
    <w:rsid w:val="0015328C"/>
    <w:rsid w:val="00213030"/>
    <w:rsid w:val="00250D54"/>
    <w:rsid w:val="00287D7E"/>
    <w:rsid w:val="0029599B"/>
    <w:rsid w:val="002A1768"/>
    <w:rsid w:val="002B46F5"/>
    <w:rsid w:val="002C0ED9"/>
    <w:rsid w:val="002C2622"/>
    <w:rsid w:val="002F7771"/>
    <w:rsid w:val="0030324F"/>
    <w:rsid w:val="00325E97"/>
    <w:rsid w:val="00342FC9"/>
    <w:rsid w:val="0035005F"/>
    <w:rsid w:val="00372628"/>
    <w:rsid w:val="003D02ED"/>
    <w:rsid w:val="003D69D7"/>
    <w:rsid w:val="00444E22"/>
    <w:rsid w:val="00446A66"/>
    <w:rsid w:val="00492410"/>
    <w:rsid w:val="005008A9"/>
    <w:rsid w:val="00515204"/>
    <w:rsid w:val="00522B90"/>
    <w:rsid w:val="005314FF"/>
    <w:rsid w:val="005457B7"/>
    <w:rsid w:val="0056317D"/>
    <w:rsid w:val="005741F7"/>
    <w:rsid w:val="0059567C"/>
    <w:rsid w:val="005A30D9"/>
    <w:rsid w:val="005B4478"/>
    <w:rsid w:val="005E360A"/>
    <w:rsid w:val="00651558"/>
    <w:rsid w:val="006548D2"/>
    <w:rsid w:val="006630BB"/>
    <w:rsid w:val="00692E90"/>
    <w:rsid w:val="006970D3"/>
    <w:rsid w:val="006A68D1"/>
    <w:rsid w:val="006D2CF6"/>
    <w:rsid w:val="006F5A69"/>
    <w:rsid w:val="006F5F1B"/>
    <w:rsid w:val="00722F79"/>
    <w:rsid w:val="007261CB"/>
    <w:rsid w:val="0073540D"/>
    <w:rsid w:val="00780ACB"/>
    <w:rsid w:val="007C2724"/>
    <w:rsid w:val="00825932"/>
    <w:rsid w:val="00826F63"/>
    <w:rsid w:val="00852F49"/>
    <w:rsid w:val="00862376"/>
    <w:rsid w:val="008A5AA5"/>
    <w:rsid w:val="008B14E5"/>
    <w:rsid w:val="008D38E3"/>
    <w:rsid w:val="008F5932"/>
    <w:rsid w:val="00922C08"/>
    <w:rsid w:val="00944217"/>
    <w:rsid w:val="0095601B"/>
    <w:rsid w:val="009D6236"/>
    <w:rsid w:val="009E3D6B"/>
    <w:rsid w:val="009F479E"/>
    <w:rsid w:val="00A06F5D"/>
    <w:rsid w:val="00A84918"/>
    <w:rsid w:val="00A86FF4"/>
    <w:rsid w:val="00AC01E3"/>
    <w:rsid w:val="00AC3A74"/>
    <w:rsid w:val="00AF7EA4"/>
    <w:rsid w:val="00B75183"/>
    <w:rsid w:val="00B826A4"/>
    <w:rsid w:val="00BB0903"/>
    <w:rsid w:val="00BC5E15"/>
    <w:rsid w:val="00BD2F9E"/>
    <w:rsid w:val="00C009DC"/>
    <w:rsid w:val="00C10147"/>
    <w:rsid w:val="00C34ADE"/>
    <w:rsid w:val="00C41FF7"/>
    <w:rsid w:val="00C72522"/>
    <w:rsid w:val="00C73FF3"/>
    <w:rsid w:val="00C760E3"/>
    <w:rsid w:val="00CB01FB"/>
    <w:rsid w:val="00CB17D3"/>
    <w:rsid w:val="00D230D2"/>
    <w:rsid w:val="00D37711"/>
    <w:rsid w:val="00DA3EAD"/>
    <w:rsid w:val="00DE3510"/>
    <w:rsid w:val="00DF57DF"/>
    <w:rsid w:val="00E2573E"/>
    <w:rsid w:val="00EA71B5"/>
    <w:rsid w:val="00EB0BF1"/>
    <w:rsid w:val="00ED5E0E"/>
    <w:rsid w:val="00FA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760</TotalTime>
  <Pages>4</Pages>
  <Words>1178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Pénzes László</dc:creator>
  <cp:lastModifiedBy>Pénzes László</cp:lastModifiedBy>
  <cp:revision>8</cp:revision>
  <cp:lastPrinted>2015-04-10T06:39:00Z</cp:lastPrinted>
  <dcterms:created xsi:type="dcterms:W3CDTF">2015-03-31T15:41:00Z</dcterms:created>
  <dcterms:modified xsi:type="dcterms:W3CDTF">2015-04-10T07:24:00Z</dcterms:modified>
</cp:coreProperties>
</file>