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3" w:rsidRPr="00BC053C" w:rsidRDefault="00FA0063" w:rsidP="00FA0063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115/2015.( IV.13.) sz. GVB határozat</w:t>
      </w:r>
    </w:p>
    <w:p w:rsidR="00FA0063" w:rsidRPr="00BC053C" w:rsidRDefault="00FA0063" w:rsidP="00FA0063">
      <w:pPr>
        <w:jc w:val="center"/>
        <w:rPr>
          <w:rFonts w:ascii="Arial" w:hAnsi="Arial" w:cs="Arial"/>
          <w:b/>
          <w:u w:val="single"/>
        </w:rPr>
      </w:pPr>
    </w:p>
    <w:p w:rsidR="00FA0063" w:rsidRPr="00BC053C" w:rsidRDefault="00FA0063" w:rsidP="00FA0063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</w:t>
      </w:r>
      <w:r w:rsidRPr="00BC053C">
        <w:rPr>
          <w:rFonts w:ascii="Arial" w:hAnsi="Arial" w:cs="Arial"/>
          <w:b/>
        </w:rPr>
        <w:t>javasolja</w:t>
      </w:r>
      <w:r w:rsidRPr="00BC053C">
        <w:rPr>
          <w:rFonts w:ascii="Arial" w:hAnsi="Arial" w:cs="Arial"/>
        </w:rPr>
        <w:t xml:space="preserve"> a polgármesternek, hogy a Savaria </w:t>
      </w:r>
      <w:proofErr w:type="spellStart"/>
      <w:r w:rsidRPr="00BC053C">
        <w:rPr>
          <w:rFonts w:ascii="Arial" w:hAnsi="Arial" w:cs="Arial"/>
        </w:rPr>
        <w:t>Uniker</w:t>
      </w:r>
      <w:proofErr w:type="spellEnd"/>
      <w:r w:rsidRPr="00BC053C">
        <w:rPr>
          <w:rFonts w:ascii="Arial" w:hAnsi="Arial" w:cs="Arial"/>
        </w:rPr>
        <w:t xml:space="preserve"> Műszaki Kereskedelmi és Szolgáltató Korlátolt Felelősségű Társaság (székhely: 9700 Szombathely, Mátyás király u. 26.) elnevezésében használhassa a Savaria városnevet, Savaria </w:t>
      </w:r>
      <w:proofErr w:type="spellStart"/>
      <w:r w:rsidRPr="00BC053C">
        <w:rPr>
          <w:rFonts w:ascii="Arial" w:hAnsi="Arial" w:cs="Arial"/>
        </w:rPr>
        <w:t>Uniker</w:t>
      </w:r>
      <w:proofErr w:type="spellEnd"/>
      <w:r w:rsidRPr="00BC053C">
        <w:rPr>
          <w:rFonts w:ascii="Arial" w:hAnsi="Arial" w:cs="Arial"/>
        </w:rPr>
        <w:t xml:space="preserve"> Műszaki Kereskedelmi és Szolgáltató Korlátolt Felelősségű Társaság (rövidített cégnéven: Savaria </w:t>
      </w:r>
      <w:proofErr w:type="spellStart"/>
      <w:r w:rsidRPr="00BC053C">
        <w:rPr>
          <w:rFonts w:ascii="Arial" w:hAnsi="Arial" w:cs="Arial"/>
        </w:rPr>
        <w:t>Uniker</w:t>
      </w:r>
      <w:proofErr w:type="spellEnd"/>
      <w:r w:rsidRPr="00BC053C">
        <w:rPr>
          <w:rFonts w:ascii="Arial" w:hAnsi="Arial" w:cs="Arial"/>
        </w:rPr>
        <w:t xml:space="preserve"> Kft.) formában, visszavonásig terjedő időtartamban.</w:t>
      </w:r>
    </w:p>
    <w:p w:rsidR="00FA0063" w:rsidRPr="00BC053C" w:rsidRDefault="00FA0063" w:rsidP="00FA0063">
      <w:pPr>
        <w:jc w:val="both"/>
        <w:rPr>
          <w:rFonts w:ascii="Arial" w:hAnsi="Arial" w:cs="Arial"/>
        </w:rPr>
      </w:pPr>
    </w:p>
    <w:p w:rsidR="00FA0063" w:rsidRPr="00BC053C" w:rsidRDefault="00FA0063" w:rsidP="00FA0063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Felelősök:</w:t>
      </w:r>
      <w:r w:rsidRPr="00BC053C">
        <w:rPr>
          <w:rFonts w:ascii="Arial" w:hAnsi="Arial" w:cs="Arial"/>
        </w:rPr>
        <w:tab/>
        <w:t>Dr. Puskás Tivadar, polgármester</w:t>
      </w:r>
    </w:p>
    <w:p w:rsidR="00FA0063" w:rsidRPr="00BC053C" w:rsidRDefault="00FA0063" w:rsidP="00FA0063">
      <w:pPr>
        <w:ind w:left="708" w:firstLine="708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Lendvai Ferenc, a Bizottság elnöke</w:t>
      </w:r>
    </w:p>
    <w:p w:rsidR="00FA0063" w:rsidRPr="00BC053C" w:rsidRDefault="00FA0063" w:rsidP="00FA0063">
      <w:pPr>
        <w:ind w:left="708" w:firstLine="708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(A végrehajtás előkészítéséért:</w:t>
      </w:r>
    </w:p>
    <w:p w:rsidR="00FA0063" w:rsidRPr="00BC053C" w:rsidRDefault="00FA0063" w:rsidP="00FA0063">
      <w:pPr>
        <w:ind w:left="1843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Babicsné</w:t>
        </w:r>
        <w:proofErr w:type="spellEnd"/>
        <w:r w:rsidRPr="00BC053C">
          <w:rPr>
            <w:rFonts w:ascii="Arial" w:hAnsi="Arial" w:cs="Arial"/>
          </w:rPr>
          <w:t xml:space="preserve"> Dr. Tőke Erzsébet</w:t>
        </w:r>
      </w:smartTag>
      <w:r w:rsidRPr="00BC053C">
        <w:rPr>
          <w:rFonts w:ascii="Arial" w:hAnsi="Arial" w:cs="Arial"/>
        </w:rPr>
        <w:t>, a Jogi, Képviselői és Hatósági Osztály vezetője)</w:t>
      </w:r>
    </w:p>
    <w:p w:rsidR="00FA0063" w:rsidRPr="00BC053C" w:rsidRDefault="00FA0063" w:rsidP="00FA0063">
      <w:pPr>
        <w:jc w:val="both"/>
        <w:rPr>
          <w:rFonts w:ascii="Arial" w:hAnsi="Arial" w:cs="Arial"/>
        </w:rPr>
      </w:pPr>
    </w:p>
    <w:p w:rsidR="00FA0063" w:rsidRPr="00BC053C" w:rsidRDefault="00FA0063" w:rsidP="00FA0063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azonnal</w:t>
      </w:r>
    </w:p>
    <w:p w:rsidR="00935605" w:rsidRPr="00FA0063" w:rsidRDefault="00935605" w:rsidP="00FA0063">
      <w:bookmarkStart w:id="0" w:name="_GoBack"/>
      <w:bookmarkEnd w:id="0"/>
    </w:p>
    <w:sectPr w:rsidR="00935605" w:rsidRPr="00FA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2015-05-06T07:53:00Z</dcterms:created>
  <dcterms:modified xsi:type="dcterms:W3CDTF">2015-05-06T07:53:00Z</dcterms:modified>
</cp:coreProperties>
</file>