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18" w:rsidRPr="00FF3516" w:rsidRDefault="00C41F18" w:rsidP="00603597">
      <w:pPr>
        <w:ind w:left="4248" w:firstLine="708"/>
        <w:rPr>
          <w:rFonts w:ascii="Arial" w:hAnsi="Arial" w:cs="Arial"/>
          <w:b/>
          <w:u w:val="single"/>
        </w:rPr>
      </w:pPr>
      <w:bookmarkStart w:id="0" w:name="_GoBack"/>
      <w:bookmarkEnd w:id="0"/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C41F18" w:rsidRPr="00FF3516" w:rsidRDefault="00C41F18" w:rsidP="00603597">
      <w:pPr>
        <w:ind w:left="4248" w:firstLine="708"/>
        <w:rPr>
          <w:rFonts w:ascii="Arial" w:hAnsi="Arial" w:cs="Arial"/>
          <w:u w:val="single"/>
        </w:rPr>
      </w:pPr>
    </w:p>
    <w:p w:rsidR="00C41F18" w:rsidRDefault="00C41F18" w:rsidP="004B5283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4B5283">
        <w:rPr>
          <w:rFonts w:ascii="Arial" w:hAnsi="Arial" w:cs="Arial"/>
        </w:rPr>
        <w:t>Gazdasági és Városstratégiai Bizottság</w:t>
      </w:r>
    </w:p>
    <w:p w:rsidR="00C41F18" w:rsidRPr="004B5283" w:rsidRDefault="00C41F18" w:rsidP="004B5283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C41F18" w:rsidRPr="00FF3516" w:rsidRDefault="00C41F18" w:rsidP="00603597">
      <w:pPr>
        <w:ind w:left="4965"/>
        <w:rPr>
          <w:rFonts w:ascii="Arial" w:hAnsi="Arial" w:cs="Arial"/>
        </w:rPr>
      </w:pPr>
    </w:p>
    <w:p w:rsidR="00C41F18" w:rsidRPr="00FF3516" w:rsidRDefault="00C41F18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C41F18" w:rsidRPr="00FF3516" w:rsidRDefault="00C41F18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>szempontból megvizsgáltam:</w:t>
      </w:r>
    </w:p>
    <w:p w:rsidR="00C41F18" w:rsidRPr="00FF3516" w:rsidRDefault="00C41F18" w:rsidP="00603597">
      <w:pPr>
        <w:tabs>
          <w:tab w:val="left" w:pos="4253"/>
        </w:tabs>
        <w:rPr>
          <w:rFonts w:ascii="Arial" w:hAnsi="Arial" w:cs="Arial"/>
          <w:i/>
        </w:rPr>
      </w:pPr>
    </w:p>
    <w:p w:rsidR="00C41F18" w:rsidRPr="00FF3516" w:rsidRDefault="00C41F18" w:rsidP="00603597">
      <w:pPr>
        <w:tabs>
          <w:tab w:val="left" w:pos="4253"/>
        </w:tabs>
        <w:rPr>
          <w:rFonts w:ascii="Arial" w:hAnsi="Arial" w:cs="Arial"/>
        </w:rPr>
      </w:pPr>
    </w:p>
    <w:p w:rsidR="00C41F18" w:rsidRPr="00FF3516" w:rsidRDefault="00C41F18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FF3516">
        <w:rPr>
          <w:rFonts w:ascii="Arial" w:hAnsi="Arial" w:cs="Arial"/>
          <w:i/>
        </w:rPr>
        <w:t xml:space="preserve"> /: Dr. </w:t>
      </w:r>
      <w:r>
        <w:rPr>
          <w:rFonts w:ascii="Arial" w:hAnsi="Arial" w:cs="Arial"/>
          <w:i/>
        </w:rPr>
        <w:t>Károlyi Ákos</w:t>
      </w:r>
      <w:r w:rsidRPr="00FF3516">
        <w:rPr>
          <w:rFonts w:ascii="Arial" w:hAnsi="Arial" w:cs="Arial"/>
          <w:i/>
        </w:rPr>
        <w:t xml:space="preserve"> :/</w:t>
      </w:r>
    </w:p>
    <w:p w:rsidR="00C41F18" w:rsidRPr="00FF3516" w:rsidRDefault="00C41F18" w:rsidP="00603597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FF3516">
        <w:rPr>
          <w:rFonts w:ascii="Arial" w:hAnsi="Arial" w:cs="Arial"/>
          <w:i/>
        </w:rPr>
        <w:t>jegyző</w:t>
      </w:r>
      <w:r>
        <w:rPr>
          <w:rFonts w:ascii="Arial" w:hAnsi="Arial" w:cs="Arial"/>
          <w:i/>
        </w:rPr>
        <w:t>i feladatokat ellátó aljegyző</w:t>
      </w:r>
    </w:p>
    <w:p w:rsidR="00C41F18" w:rsidRDefault="00C41F18" w:rsidP="00D641A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C41F18" w:rsidRDefault="00C41F18" w:rsidP="00D641A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C41F18" w:rsidRPr="00A25D83" w:rsidRDefault="00C41F18" w:rsidP="00A25D83">
      <w:pPr>
        <w:jc w:val="center"/>
        <w:rPr>
          <w:rFonts w:ascii="Arial" w:hAnsi="Arial" w:cs="Arial"/>
          <w:b/>
          <w:u w:val="single"/>
        </w:rPr>
      </w:pPr>
      <w:r w:rsidRPr="00A25D83">
        <w:rPr>
          <w:rFonts w:ascii="Arial" w:hAnsi="Arial" w:cs="Arial"/>
          <w:b/>
          <w:u w:val="single"/>
        </w:rPr>
        <w:t>E L Ő T E R J E S Z T É S</w:t>
      </w:r>
    </w:p>
    <w:p w:rsidR="00C41F18" w:rsidRPr="00A25D83" w:rsidRDefault="00C41F18" w:rsidP="00A25D83">
      <w:pPr>
        <w:jc w:val="center"/>
        <w:rPr>
          <w:rFonts w:ascii="Arial" w:hAnsi="Arial" w:cs="Arial"/>
          <w:b/>
          <w:u w:val="single"/>
        </w:rPr>
      </w:pPr>
    </w:p>
    <w:p w:rsidR="00C41F18" w:rsidRPr="00A25D83" w:rsidRDefault="00C41F18" w:rsidP="00A25D83">
      <w:pPr>
        <w:pStyle w:val="Cmsor1"/>
        <w:spacing w:before="120"/>
        <w:jc w:val="center"/>
        <w:rPr>
          <w:rFonts w:ascii="Arial" w:hAnsi="Arial" w:cs="Arial"/>
          <w:sz w:val="24"/>
          <w:szCs w:val="24"/>
        </w:rPr>
      </w:pPr>
      <w:r w:rsidRPr="00A25D83">
        <w:rPr>
          <w:rFonts w:ascii="Arial" w:hAnsi="Arial" w:cs="Arial"/>
          <w:sz w:val="24"/>
          <w:szCs w:val="24"/>
        </w:rPr>
        <w:t xml:space="preserve">Szombathely Megyei Jogú Város Közgyűlésének 2015. </w:t>
      </w:r>
      <w:r>
        <w:rPr>
          <w:rFonts w:ascii="Arial" w:hAnsi="Arial" w:cs="Arial"/>
          <w:sz w:val="24"/>
          <w:szCs w:val="24"/>
        </w:rPr>
        <w:t>április1</w:t>
      </w:r>
      <w:r w:rsidRPr="00A25D83">
        <w:rPr>
          <w:rFonts w:ascii="Arial" w:hAnsi="Arial" w:cs="Arial"/>
          <w:sz w:val="24"/>
          <w:szCs w:val="24"/>
        </w:rPr>
        <w:t>6-i ülésére</w:t>
      </w:r>
    </w:p>
    <w:p w:rsidR="00C41F18" w:rsidRDefault="00C41F18" w:rsidP="0058383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:rsidR="00C41F18" w:rsidRDefault="00C41F18" w:rsidP="0058383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Tájékoztató a </w:t>
      </w:r>
      <w:r w:rsidRPr="007C48A9">
        <w:rPr>
          <w:rFonts w:ascii="Arial" w:hAnsi="Arial" w:cs="Arial"/>
          <w:b/>
          <w:bCs/>
        </w:rPr>
        <w:t xml:space="preserve">Váci Mihály utcai felnőtt háziorvosi rendelőben kialakított  </w:t>
      </w:r>
    </w:p>
    <w:p w:rsidR="00C41F18" w:rsidRPr="007C48A9" w:rsidRDefault="00C41F18" w:rsidP="0058383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7C48A9">
        <w:rPr>
          <w:rFonts w:ascii="Arial" w:hAnsi="Arial" w:cs="Arial"/>
          <w:b/>
          <w:bCs/>
        </w:rPr>
        <w:t xml:space="preserve">betegirányító rendszer működésének tapasztalatairól, </w:t>
      </w:r>
      <w:r>
        <w:rPr>
          <w:rFonts w:ascii="Arial" w:hAnsi="Arial" w:cs="Arial"/>
          <w:b/>
          <w:bCs/>
        </w:rPr>
        <w:t xml:space="preserve">és javaslat a rendszer </w:t>
      </w:r>
      <w:r w:rsidRPr="005A680C">
        <w:rPr>
          <w:rFonts w:ascii="Arial" w:hAnsi="Arial" w:cs="Arial"/>
          <w:b/>
          <w:bCs/>
        </w:rPr>
        <w:t>kiterjesztésére</w:t>
      </w:r>
    </w:p>
    <w:p w:rsidR="00C41F18" w:rsidRDefault="00C41F18" w:rsidP="00D641A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Pr="005A680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138/2014. (IV.24) Kgy. számú határozatában döntött arról, hogy a Szombathely, Váci M. u. 3. szám alatti felnőtt háziorvosi rendelőegységben 2014. június 1. napjától betegirányító rendszer kerüljön kialakításra. </w:t>
      </w:r>
      <w:r w:rsidRPr="005A680C">
        <w:rPr>
          <w:rFonts w:ascii="Arial" w:hAnsi="Arial" w:cs="Arial"/>
        </w:rPr>
        <w:t>A Közgyűlés döntött arról</w:t>
      </w:r>
      <w:r>
        <w:rPr>
          <w:rFonts w:ascii="Arial" w:hAnsi="Arial" w:cs="Arial"/>
        </w:rPr>
        <w:t xml:space="preserve"> is, hogy a rendszer működésének 2014. évi tapasztalatairól, annak hatékony működéséről a Szombathelyi Egészségügyi Alapellátó Intézet Igazgatója tájékoztassa az Egészségügyi Szakmai Bizottságot, valamint hatékony működés esetén a Bizottság tegyen javaslatot a betegirányító rendszer más rendelőegységekben történő kiterjesztésére. 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Egészségügyi Szakmai Bizottság 2014. november 21. napján tartott ülésén </w:t>
      </w:r>
      <w:r w:rsidRPr="00C4258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Szombathelyi Egészségügyi és Kulturális Intézmények Gazdasági Ellátó Szervezetének igazgatója a Szombathely, Váci M. utcai felnőtt háziorvosi rendelőegységben működő betegirányító rendszerrel kapcsolatban a </w:t>
      </w:r>
      <w:r w:rsidRPr="007A48C3">
        <w:rPr>
          <w:rFonts w:ascii="Arial" w:hAnsi="Arial" w:cs="Arial"/>
          <w:b/>
        </w:rPr>
        <w:t xml:space="preserve">háziorvosi, statisztikai és betegelégedettségi vizsgálat alapján </w:t>
      </w:r>
      <w:r>
        <w:rPr>
          <w:rFonts w:ascii="Arial" w:hAnsi="Arial" w:cs="Arial"/>
        </w:rPr>
        <w:t xml:space="preserve">az alábbi tájékoztatást adta:  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Default="00C41F18" w:rsidP="00F95E14">
      <w:pPr>
        <w:ind w:left="720"/>
        <w:jc w:val="both"/>
        <w:rPr>
          <w:rFonts w:ascii="Arial" w:hAnsi="Arial" w:cs="Arial"/>
        </w:rPr>
      </w:pPr>
    </w:p>
    <w:p w:rsidR="00C41F18" w:rsidRDefault="00C41F18" w:rsidP="005365CF">
      <w:pPr>
        <w:ind w:left="720"/>
        <w:jc w:val="both"/>
        <w:rPr>
          <w:rFonts w:ascii="Arial" w:hAnsi="Arial" w:cs="Arial"/>
        </w:rPr>
      </w:pP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rendelőbe bekapcsolt telefonhívások – amely azelőtt sokszor az érdemi, bent ülő beteggel folytatott kommunikációt is lehetetlenné tette – száma jelentősen csökkent, ami annak köszönhető, hogy sok kérdésben a diszpécser is tud segíteni az érdeklődőknek (rendelési idők, szabadságok, vérvétel időpontja, de akár vizsgálatokkal kapcsolatos technikai kérdések terén is). Szintén egyszerűbbé vált a receptírások rendszere, mivel azokat programozottan, az időt hatékonyabban kihasználva, rendszerezetten tudják teljesíteni, ráadásul a beteg saját orvosának rendelési idején kívül is elviheti azokat. Az átlagos várakozási idő, ezáltal a folyosón várakozók száma is lényegesen csökkent, az orvosi vizsgálatra, tanácsadásra érkezettekre fordítható idő pedig több lett ezáltal. A kockázati csoportokba tartozók (várandósok, betegségekre fogékonyabbak) szempontjából is előnyösebb az új rendszer. </w:t>
      </w:r>
    </w:p>
    <w:p w:rsidR="00C41F18" w:rsidRDefault="00C41F18" w:rsidP="005E6408">
      <w:pPr>
        <w:ind w:left="360"/>
        <w:jc w:val="both"/>
        <w:rPr>
          <w:rFonts w:ascii="Arial" w:hAnsi="Arial" w:cs="Arial"/>
        </w:rPr>
      </w:pP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eltelt 5 hónap alatt (a rendelőben megjelent, mintegy 25.000 fős betegforgalom mellett) telefonon 7.998 „ügyintézés” történt, amely az alábbi megoszlást mutatja: </w:t>
      </w:r>
    </w:p>
    <w:p w:rsidR="00C41F18" w:rsidRDefault="00C41F18" w:rsidP="005E64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3.053 alkalommal lett bekapcsolva a hívás a rendelőbe (38%)</w:t>
      </w:r>
    </w:p>
    <w:p w:rsidR="00C41F18" w:rsidRDefault="00C41F18" w:rsidP="005E64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2.184 alkalommal kértek a betegek receptkiadást (28%)</w:t>
      </w:r>
    </w:p>
    <w:p w:rsidR="00C41F18" w:rsidRDefault="00C41F18" w:rsidP="005E6408">
      <w:pPr>
        <w:ind w:left="1410" w:hanging="69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1.615 alkalommal kértek egyéb információt (20%) (rendelési idő, területi ellátás, más rendelők telefonszáma, vérvétel időpontja, stb.)</w:t>
      </w:r>
    </w:p>
    <w:p w:rsidR="00C41F18" w:rsidRDefault="00C41F18" w:rsidP="005E6408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1.146 alkalommal a rendelőben történt személyes információkérés (14%).</w:t>
      </w:r>
    </w:p>
    <w:p w:rsidR="00C41F18" w:rsidRDefault="00C41F18" w:rsidP="005E6408">
      <w:pPr>
        <w:ind w:left="720"/>
        <w:jc w:val="both"/>
        <w:rPr>
          <w:rFonts w:ascii="Arial" w:hAnsi="Arial" w:cs="Arial"/>
        </w:rPr>
      </w:pP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rendelést felkereső lakosság oldaláról egy rövid kérdőíves felmérés készült a rendelőegységben a diszpécser szolgálat működésével kapcsolatban. Ennek eredménye alapján a rendelőben megfordulók 73%-a vette igénybe az új szolgáltatást. Közülük túlnyomó többség a rendszeresen szedett gyógyszerek receptjeinek elvitele miatt, de jelentős arányban fordultak a diszpécserhez előjegyzés vagy lelet/táppénzes utalvány kiadása miatt. A szolgáltatást igénybe nem vevők panasszal, betegséggel, azaz egyértelműen orvosi vizsgálatra érkeztek. Néhányan továbbra is jobban </w:t>
      </w:r>
      <w:r>
        <w:rPr>
          <w:rFonts w:ascii="Arial" w:hAnsi="Arial" w:cs="Arial"/>
        </w:rPr>
        <w:lastRenderedPageBreak/>
        <w:t xml:space="preserve">bíznak a személyes orvos-beteg találkozásban, közvetlenebbnek érzik így a kapcsolatot. 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Pr="007D3761" w:rsidRDefault="00C41F18" w:rsidP="005E6408">
      <w:pPr>
        <w:jc w:val="both"/>
        <w:rPr>
          <w:rFonts w:ascii="Arial" w:hAnsi="Arial" w:cs="Arial"/>
          <w:b/>
        </w:rPr>
      </w:pPr>
      <w:r w:rsidRPr="007D3761">
        <w:rPr>
          <w:rFonts w:ascii="Arial" w:hAnsi="Arial" w:cs="Arial"/>
          <w:b/>
        </w:rPr>
        <w:t xml:space="preserve">Összességében a </w:t>
      </w:r>
      <w:r>
        <w:rPr>
          <w:rFonts w:ascii="Arial" w:hAnsi="Arial" w:cs="Arial"/>
          <w:b/>
        </w:rPr>
        <w:t xml:space="preserve">háziorvosok, az asszisztensek </w:t>
      </w:r>
      <w:r w:rsidRPr="007D3761">
        <w:rPr>
          <w:rFonts w:ascii="Arial" w:hAnsi="Arial" w:cs="Arial"/>
          <w:b/>
        </w:rPr>
        <w:t xml:space="preserve">és </w:t>
      </w:r>
      <w:r>
        <w:rPr>
          <w:rFonts w:ascii="Arial" w:hAnsi="Arial" w:cs="Arial"/>
          <w:b/>
        </w:rPr>
        <w:t xml:space="preserve">a </w:t>
      </w:r>
      <w:r w:rsidRPr="007D3761">
        <w:rPr>
          <w:rFonts w:ascii="Arial" w:hAnsi="Arial" w:cs="Arial"/>
          <w:b/>
        </w:rPr>
        <w:t>betegek egybehangzó véleménye alapján jelentős előrelépést, pozitív változás</w:t>
      </w:r>
      <w:r>
        <w:rPr>
          <w:rFonts w:ascii="Arial" w:hAnsi="Arial" w:cs="Arial"/>
          <w:b/>
        </w:rPr>
        <w:t>t</w:t>
      </w:r>
      <w:r w:rsidRPr="007D3761">
        <w:rPr>
          <w:rFonts w:ascii="Arial" w:hAnsi="Arial" w:cs="Arial"/>
          <w:b/>
        </w:rPr>
        <w:t xml:space="preserve"> jelent</w:t>
      </w:r>
      <w:r>
        <w:rPr>
          <w:rFonts w:ascii="Arial" w:hAnsi="Arial" w:cs="Arial"/>
          <w:b/>
        </w:rPr>
        <w:t>ett</w:t>
      </w:r>
      <w:r w:rsidRPr="007D3761">
        <w:rPr>
          <w:rFonts w:ascii="Arial" w:hAnsi="Arial" w:cs="Arial"/>
          <w:b/>
        </w:rPr>
        <w:t xml:space="preserve"> a betegellátás minőségében a betegirányítási szolgálat elindítása. 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pozitív tapasztalatok és a jól működő betegirányítási rendszert megismerve a két „nagy” rendelőben dolgozó háziorvosok (Kiskar u. és Szűrcsapó u. rendelő) azzal a kéréssel fordultak az Önkormányzathoz, hogy lehetőség szerint a következő lépésként a rendelőegységükben kerüljön bevezetésre a betegirányítási rendszer. </w:t>
      </w:r>
    </w:p>
    <w:p w:rsidR="00C41F18" w:rsidRDefault="00C41F18" w:rsidP="00337AF1">
      <w:pPr>
        <w:jc w:val="both"/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Megvizsgálva a szóban forgó rendelőegységekben dolgozó háziorvosok kérését, a kialakítás lehetőségét a Szombathelyi Egészségügyi és Kulturális Intézmények Gazdasági Ellátó Szervezetének igazgatója az alábbi tájékoztatást adta: 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Szűrcsapó, illetve a Kiskar utcai rendelőegységekben a betegirányító rendszer 2015. </w:t>
      </w:r>
      <w:r w:rsidRPr="00F62F9C">
        <w:rPr>
          <w:rFonts w:ascii="Arial" w:hAnsi="Arial" w:cs="Arial"/>
          <w:b/>
        </w:rPr>
        <w:t>július</w:t>
      </w:r>
      <w:r>
        <w:rPr>
          <w:rFonts w:ascii="Arial" w:hAnsi="Arial" w:cs="Arial"/>
          <w:b/>
        </w:rPr>
        <w:t xml:space="preserve"> 1. napjától kezdené meg működését.</w:t>
      </w: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b/>
        </w:rPr>
      </w:pPr>
    </w:p>
    <w:p w:rsidR="00C41F18" w:rsidRDefault="00C41F18" w:rsidP="005E640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a.) </w:t>
      </w:r>
      <w:r w:rsidRPr="00CA2579">
        <w:rPr>
          <w:rFonts w:ascii="Arial" w:hAnsi="Arial" w:cs="Arial"/>
          <w:u w:val="single"/>
        </w:rPr>
        <w:t>Szűrcsapó u</w:t>
      </w:r>
      <w:r>
        <w:rPr>
          <w:rFonts w:ascii="Arial" w:hAnsi="Arial" w:cs="Arial"/>
          <w:u w:val="single"/>
        </w:rPr>
        <w:t>tcai</w:t>
      </w:r>
      <w:r w:rsidRPr="00CA2579">
        <w:rPr>
          <w:rFonts w:ascii="Arial" w:hAnsi="Arial" w:cs="Arial"/>
          <w:u w:val="single"/>
        </w:rPr>
        <w:t xml:space="preserve"> rendelőegység </w:t>
      </w: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rendelőegységben 5 felnőtt háziorvos dolgozik, továbbá fizioterápiás kezelőhely és vérvételi hely is működik. Megvizsgálva a rendelőegység helyiségeit, szabad helyiség nem áll rendelkezésre, ezért a betegirányító rendszer elhelyezése a váróból történő leválasztással lehetséges. </w:t>
      </w:r>
    </w:p>
    <w:p w:rsidR="00C41F18" w:rsidRPr="00CA2579" w:rsidRDefault="00C41F18" w:rsidP="005E6408">
      <w:pPr>
        <w:rPr>
          <w:rFonts w:ascii="Arial" w:hAnsi="Arial" w:cs="Arial"/>
          <w:u w:val="single"/>
        </w:rPr>
      </w:pPr>
    </w:p>
    <w:p w:rsidR="00C41F18" w:rsidRDefault="00C41F18" w:rsidP="005E6408">
      <w:pPr>
        <w:ind w:firstLine="360"/>
        <w:jc w:val="both"/>
        <w:rPr>
          <w:rFonts w:ascii="Arial" w:hAnsi="Arial" w:cs="Arial"/>
          <w:b/>
        </w:rPr>
      </w:pPr>
      <w:r w:rsidRPr="0014093F">
        <w:rPr>
          <w:rFonts w:ascii="Arial" w:hAnsi="Arial" w:cs="Arial"/>
          <w:b/>
        </w:rPr>
        <w:t xml:space="preserve">A kialakítás összes költsége: </w:t>
      </w:r>
      <w:r>
        <w:rPr>
          <w:rFonts w:ascii="Arial" w:hAnsi="Arial" w:cs="Arial"/>
          <w:b/>
        </w:rPr>
        <w:t>1.353.483,- Ft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váróból történő betegirányító helyiség leválasztásának költsége:697.865,- Ft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Villamos energia hálózat kiépítése: 60.000,- Ft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VoIP telefonközpont és VoIP telefonrendszer beszerzése és a rendszer kialakításának költsége árajánlat alapján 495.618,- Ft. 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Betegirányító zárható pult és szék beszerzése: 100.000,- Ft</w:t>
      </w:r>
    </w:p>
    <w:p w:rsidR="00C41F18" w:rsidRDefault="00C41F18" w:rsidP="005E6408">
      <w:pPr>
        <w:ind w:left="360"/>
        <w:jc w:val="both"/>
        <w:rPr>
          <w:rFonts w:ascii="Arial" w:hAnsi="Arial" w:cs="Arial"/>
        </w:rPr>
      </w:pPr>
    </w:p>
    <w:p w:rsidR="00C41F18" w:rsidRPr="0014093F" w:rsidRDefault="00C41F18" w:rsidP="005E6408">
      <w:pPr>
        <w:ind w:firstLine="360"/>
        <w:jc w:val="both"/>
        <w:rPr>
          <w:rFonts w:ascii="Arial" w:hAnsi="Arial" w:cs="Arial"/>
          <w:b/>
        </w:rPr>
      </w:pPr>
      <w:r w:rsidRPr="0014093F">
        <w:rPr>
          <w:rFonts w:ascii="Arial" w:hAnsi="Arial" w:cs="Arial"/>
          <w:b/>
        </w:rPr>
        <w:t xml:space="preserve">A működés költsége </w:t>
      </w:r>
      <w:r w:rsidRPr="00F62F9C">
        <w:rPr>
          <w:rFonts w:ascii="Arial" w:hAnsi="Arial" w:cs="Arial"/>
          <w:b/>
        </w:rPr>
        <w:t>6 hónapra</w:t>
      </w:r>
      <w:r w:rsidRPr="0014093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1.190</w:t>
      </w:r>
      <w:r w:rsidRPr="0014093F">
        <w:rPr>
          <w:rFonts w:ascii="Arial" w:hAnsi="Arial" w:cs="Arial"/>
          <w:b/>
        </w:rPr>
        <w:t>.000,- Ft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 fő középfokú egészségügyi végzettséggel rendelkező munkatárs bére és járuléka: 1.046.000,- Ft 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Egyéb dologi és működési költség: 144.000,- Ft</w:t>
      </w:r>
    </w:p>
    <w:p w:rsidR="00C41F18" w:rsidRDefault="00C41F18" w:rsidP="005E6408">
      <w:pPr>
        <w:rPr>
          <w:rFonts w:ascii="Arial" w:hAnsi="Arial" w:cs="Arial"/>
          <w:u w:val="single"/>
        </w:rPr>
      </w:pPr>
    </w:p>
    <w:p w:rsidR="00C41F18" w:rsidRDefault="00C41F18" w:rsidP="005E640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b.) </w:t>
      </w:r>
      <w:r w:rsidRPr="00CA2579">
        <w:rPr>
          <w:rFonts w:ascii="Arial" w:hAnsi="Arial" w:cs="Arial"/>
          <w:u w:val="single"/>
        </w:rPr>
        <w:t>Kiskar u</w:t>
      </w:r>
      <w:r>
        <w:rPr>
          <w:rFonts w:ascii="Arial" w:hAnsi="Arial" w:cs="Arial"/>
          <w:u w:val="single"/>
        </w:rPr>
        <w:t>tcai</w:t>
      </w:r>
      <w:r w:rsidRPr="00CA2579">
        <w:rPr>
          <w:rFonts w:ascii="Arial" w:hAnsi="Arial" w:cs="Arial"/>
          <w:u w:val="single"/>
        </w:rPr>
        <w:t xml:space="preserve"> rendelőegység:</w:t>
      </w: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rendelőegységben 5 felnőtt és 2 gyermek háziorvos dolgozik, továbbá fizioterápiás kezelőhely, vérvételi hely és 4 fogorvosi rendelés is működik. Megvizsgálva a rendelőegység helyiségeit, a felnőtt rendelő bejáratánál lévő régi kartonozó kisebb átalakítással alkalmassá tehető a betegirányító helyiség kialakítására.</w:t>
      </w:r>
    </w:p>
    <w:p w:rsidR="00C41F18" w:rsidRPr="00CA2579" w:rsidRDefault="00C41F18" w:rsidP="005E6408">
      <w:pPr>
        <w:rPr>
          <w:rFonts w:ascii="Arial" w:hAnsi="Arial" w:cs="Arial"/>
          <w:u w:val="single"/>
        </w:rPr>
      </w:pPr>
    </w:p>
    <w:p w:rsidR="00C41F18" w:rsidRDefault="00C41F18" w:rsidP="005E6408">
      <w:pPr>
        <w:ind w:firstLine="360"/>
        <w:jc w:val="both"/>
        <w:rPr>
          <w:rFonts w:ascii="Arial" w:hAnsi="Arial" w:cs="Arial"/>
          <w:b/>
        </w:rPr>
      </w:pPr>
      <w:r w:rsidRPr="0014093F">
        <w:rPr>
          <w:rFonts w:ascii="Arial" w:hAnsi="Arial" w:cs="Arial"/>
          <w:b/>
        </w:rPr>
        <w:t xml:space="preserve">A kialakítás összes költsége: </w:t>
      </w:r>
      <w:r>
        <w:rPr>
          <w:rFonts w:ascii="Arial" w:hAnsi="Arial" w:cs="Arial"/>
          <w:b/>
        </w:rPr>
        <w:t>805.618,- Ft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kartonozóból betegirányító helyiség átalakításának költsége: 210.000,- Ft.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VoIP telefonközpont és VoIP telefonrendszer beszerzése és a rendszer kialakításának költsége árajánlat alapján 495.618,- Ft. 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Betegirányító zárható pult és szék beszerzése: 100.000,- Ft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Pr="0014093F" w:rsidRDefault="00C41F18" w:rsidP="005E6408">
      <w:pPr>
        <w:ind w:firstLine="360"/>
        <w:jc w:val="both"/>
        <w:rPr>
          <w:rFonts w:ascii="Arial" w:hAnsi="Arial" w:cs="Arial"/>
          <w:b/>
        </w:rPr>
      </w:pPr>
      <w:r w:rsidRPr="0014093F">
        <w:rPr>
          <w:rFonts w:ascii="Arial" w:hAnsi="Arial" w:cs="Arial"/>
          <w:b/>
        </w:rPr>
        <w:t xml:space="preserve">A működés költsége </w:t>
      </w:r>
      <w:r w:rsidRPr="00F62F9C">
        <w:rPr>
          <w:rFonts w:ascii="Arial" w:hAnsi="Arial" w:cs="Arial"/>
          <w:b/>
        </w:rPr>
        <w:t>6 hónapra</w:t>
      </w:r>
      <w:r w:rsidRPr="0014093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1.190</w:t>
      </w:r>
      <w:r w:rsidRPr="0014093F">
        <w:rPr>
          <w:rFonts w:ascii="Arial" w:hAnsi="Arial" w:cs="Arial"/>
          <w:b/>
        </w:rPr>
        <w:t>.000,- Ft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 fő középfokú egészségügyi végzettséggel rendelkező munkatárs bére és járuléka: 1.046.000,- Ft </w:t>
      </w:r>
    </w:p>
    <w:p w:rsidR="00C41F18" w:rsidRDefault="00C41F18" w:rsidP="005E6408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Egyéb dologi és működési költség: 144.000,- Ft</w:t>
      </w:r>
    </w:p>
    <w:p w:rsidR="00C41F18" w:rsidRDefault="00C41F18" w:rsidP="005E6408">
      <w:pPr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Szakmai Bizottság javasolta a betegirányító rendszer kiterjesztését a Szűrcsapó utcai, illetve a Kiskar utcai rendelőegységekben is. </w:t>
      </w: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Default="00C41F18" w:rsidP="005E6408">
      <w:pPr>
        <w:jc w:val="both"/>
        <w:rPr>
          <w:rFonts w:ascii="Arial" w:hAnsi="Arial" w:cs="Arial"/>
        </w:rPr>
      </w:pPr>
    </w:p>
    <w:p w:rsidR="00C41F18" w:rsidRPr="00D641A1" w:rsidRDefault="00C41F18" w:rsidP="00D641A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D641A1">
        <w:rPr>
          <w:rFonts w:ascii="Arial" w:hAnsi="Arial" w:cs="Arial"/>
          <w:sz w:val="24"/>
          <w:szCs w:val="24"/>
        </w:rPr>
        <w:t xml:space="preserve">Kérem a Tisztelt Közgyűlést, hogy az előterjesztést megtárgyalni, </w:t>
      </w:r>
      <w:r>
        <w:rPr>
          <w:rFonts w:ascii="Arial" w:hAnsi="Arial" w:cs="Arial"/>
          <w:sz w:val="24"/>
          <w:szCs w:val="24"/>
        </w:rPr>
        <w:t xml:space="preserve">és az Egészségügyi Szakmai Bizottság véleményét figyelembe véve a </w:t>
      </w:r>
      <w:r w:rsidRPr="00D641A1">
        <w:rPr>
          <w:rFonts w:ascii="Arial" w:hAnsi="Arial" w:cs="Arial"/>
          <w:sz w:val="24"/>
          <w:szCs w:val="24"/>
        </w:rPr>
        <w:t>határozati javaslatot elfogadni szíveskedjék.</w:t>
      </w:r>
    </w:p>
    <w:p w:rsidR="00C41F18" w:rsidRPr="00FF3516" w:rsidRDefault="00C41F18" w:rsidP="00603597">
      <w:pPr>
        <w:jc w:val="both"/>
        <w:rPr>
          <w:rFonts w:ascii="Arial" w:hAnsi="Arial" w:cs="Arial"/>
        </w:rPr>
      </w:pPr>
    </w:p>
    <w:p w:rsidR="00C41F18" w:rsidRPr="00FF3516" w:rsidRDefault="00C41F18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5</w:t>
      </w:r>
      <w:r w:rsidRPr="00FF35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április </w:t>
      </w:r>
      <w:r w:rsidRPr="00FF3516">
        <w:rPr>
          <w:rFonts w:ascii="Arial" w:hAnsi="Arial" w:cs="Arial"/>
          <w:b/>
        </w:rPr>
        <w:t>„       ”</w:t>
      </w:r>
    </w:p>
    <w:p w:rsidR="00C41F18" w:rsidRPr="00FF3516" w:rsidRDefault="00C41F18" w:rsidP="00603597">
      <w:pPr>
        <w:jc w:val="both"/>
        <w:rPr>
          <w:rFonts w:ascii="Arial" w:hAnsi="Arial" w:cs="Arial"/>
          <w:b/>
        </w:rPr>
      </w:pPr>
    </w:p>
    <w:p w:rsidR="00C41F18" w:rsidRPr="00FF3516" w:rsidRDefault="00C41F18" w:rsidP="00603597">
      <w:pPr>
        <w:jc w:val="both"/>
        <w:rPr>
          <w:rFonts w:ascii="Arial" w:hAnsi="Arial" w:cs="Arial"/>
          <w:b/>
        </w:rPr>
      </w:pPr>
    </w:p>
    <w:p w:rsidR="00C41F18" w:rsidRPr="00FF3516" w:rsidRDefault="00C41F18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  <w:t xml:space="preserve">(: Dr. </w:t>
      </w:r>
      <w:r>
        <w:rPr>
          <w:rFonts w:ascii="Arial" w:hAnsi="Arial" w:cs="Arial"/>
          <w:b/>
        </w:rPr>
        <w:t>Puskás Tivadar</w:t>
      </w:r>
      <w:r w:rsidRPr="00FF3516">
        <w:rPr>
          <w:rFonts w:ascii="Arial" w:hAnsi="Arial" w:cs="Arial"/>
          <w:b/>
        </w:rPr>
        <w:t>:)</w:t>
      </w:r>
    </w:p>
    <w:p w:rsidR="00C41F18" w:rsidRPr="00FF3516" w:rsidRDefault="00C41F18" w:rsidP="00603597">
      <w:pPr>
        <w:jc w:val="both"/>
        <w:rPr>
          <w:rFonts w:ascii="Arial" w:hAnsi="Arial" w:cs="Arial"/>
          <w:b/>
        </w:rPr>
      </w:pPr>
    </w:p>
    <w:p w:rsidR="00C41F18" w:rsidRDefault="00C41F18" w:rsidP="008D0157">
      <w:pPr>
        <w:rPr>
          <w:rFonts w:ascii="Arial" w:hAnsi="Arial" w:cs="Arial"/>
          <w:b/>
          <w:u w:val="single"/>
        </w:rPr>
      </w:pPr>
    </w:p>
    <w:p w:rsidR="00C41F18" w:rsidRDefault="00C41F18" w:rsidP="00603597">
      <w:pPr>
        <w:pStyle w:val="Cm"/>
        <w:jc w:val="left"/>
        <w:rPr>
          <w:rFonts w:ascii="Arial" w:hAnsi="Arial" w:cs="Arial"/>
        </w:rPr>
      </w:pPr>
    </w:p>
    <w:p w:rsidR="00C41F18" w:rsidRDefault="00C41F18" w:rsidP="00603597">
      <w:pPr>
        <w:pStyle w:val="Cm"/>
        <w:rPr>
          <w:rFonts w:ascii="Arial" w:hAnsi="Arial" w:cs="Arial"/>
          <w:u w:val="none"/>
        </w:rPr>
      </w:pPr>
    </w:p>
    <w:p w:rsidR="00C41F18" w:rsidRDefault="00C41F18" w:rsidP="00603597">
      <w:pPr>
        <w:pStyle w:val="Cm"/>
        <w:rPr>
          <w:rFonts w:ascii="Arial" w:hAnsi="Arial" w:cs="Arial"/>
          <w:u w:val="none"/>
        </w:rPr>
      </w:pPr>
    </w:p>
    <w:p w:rsidR="00C41F18" w:rsidRPr="00FF3516" w:rsidRDefault="00C41F18" w:rsidP="00603597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C41F18" w:rsidRPr="00FF3516" w:rsidRDefault="00C41F18" w:rsidP="006035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</w:t>
      </w:r>
      <w:r w:rsidRPr="00FF351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V</w:t>
      </w:r>
      <w:r w:rsidRPr="00FF35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16</w:t>
      </w:r>
      <w:r w:rsidRPr="00FF3516">
        <w:rPr>
          <w:rFonts w:ascii="Arial" w:hAnsi="Arial" w:cs="Arial"/>
          <w:b/>
          <w:u w:val="single"/>
        </w:rPr>
        <w:t>.) Kgy. számú határozat</w:t>
      </w:r>
    </w:p>
    <w:p w:rsidR="00C41F18" w:rsidRDefault="00C41F18" w:rsidP="00603597">
      <w:pPr>
        <w:jc w:val="both"/>
        <w:rPr>
          <w:rFonts w:ascii="Arial" w:hAnsi="Arial" w:cs="Arial"/>
          <w:b/>
          <w:u w:val="single"/>
        </w:rPr>
      </w:pPr>
    </w:p>
    <w:p w:rsidR="00C41F18" w:rsidRDefault="00C41F18" w:rsidP="00603597">
      <w:pPr>
        <w:jc w:val="both"/>
        <w:rPr>
          <w:rFonts w:ascii="Arial" w:hAnsi="Arial" w:cs="Arial"/>
        </w:rPr>
      </w:pPr>
    </w:p>
    <w:p w:rsidR="00C41F18" w:rsidRPr="00583836" w:rsidRDefault="00C41F18" w:rsidP="00583836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583836">
        <w:rPr>
          <w:rFonts w:ascii="Arial" w:hAnsi="Arial" w:cs="Arial"/>
        </w:rPr>
        <w:t xml:space="preserve">Szombathely Megyei Jogú Város Közgyűlése a „Tájékoztató a Váci Mihály utcai felnőtt háziorvosi rendelőben kialakított  betegirányító rendszer működésének tapasztalatairól, és javaslat a rendszer kiterjesztésére” című előterjesztést  megtárgyalta és </w:t>
      </w:r>
      <w:r w:rsidRPr="00583836">
        <w:rPr>
          <w:rFonts w:ascii="Arial" w:hAnsi="Arial" w:cs="Arial"/>
          <w:bCs/>
        </w:rPr>
        <w:t>támogatja, hogy a</w:t>
      </w:r>
      <w:r w:rsidRPr="00583836">
        <w:rPr>
          <w:rFonts w:ascii="Arial" w:hAnsi="Arial" w:cs="Arial"/>
        </w:rPr>
        <w:t xml:space="preserve"> Szűrcsapó utcai és Kiskar utcai rendelőegységben is – hasonlóan a Váci utcai rendelőhöz- kerüljön kialakítására a betegirányító rendszer 2015. </w:t>
      </w:r>
      <w:r>
        <w:rPr>
          <w:rFonts w:ascii="Arial" w:hAnsi="Arial" w:cs="Arial"/>
        </w:rPr>
        <w:t xml:space="preserve">július 1. </w:t>
      </w:r>
      <w:r w:rsidRPr="00583836">
        <w:rPr>
          <w:rFonts w:ascii="Arial" w:hAnsi="Arial" w:cs="Arial"/>
        </w:rPr>
        <w:t xml:space="preserve">napjától, amelyhez Szombathely Megyei Jogú Város Közgyűlése a </w:t>
      </w:r>
      <w:r>
        <w:rPr>
          <w:rFonts w:ascii="Arial" w:hAnsi="Arial" w:cs="Arial"/>
        </w:rPr>
        <w:t>Szombathelyi Egészségügyi és Kulturális Intézmények Gazdasági Ellátó Szervezete</w:t>
      </w:r>
      <w:r w:rsidRPr="00583836">
        <w:rPr>
          <w:rFonts w:ascii="Arial" w:hAnsi="Arial" w:cs="Arial"/>
        </w:rPr>
        <w:t xml:space="preserve"> 2015. évi költségvetésében az alábbi összegek biztosításáról gondoskod</w:t>
      </w:r>
      <w:r>
        <w:rPr>
          <w:rFonts w:ascii="Arial" w:hAnsi="Arial" w:cs="Arial"/>
        </w:rPr>
        <w:t>ik</w:t>
      </w:r>
      <w:r w:rsidRPr="00583836">
        <w:rPr>
          <w:rFonts w:ascii="Arial" w:hAnsi="Arial" w:cs="Arial"/>
        </w:rPr>
        <w:t xml:space="preserve">: </w:t>
      </w:r>
    </w:p>
    <w:p w:rsidR="00C41F18" w:rsidRPr="00583836" w:rsidRDefault="00C41F18" w:rsidP="00583836">
      <w:pPr>
        <w:ind w:left="360"/>
        <w:jc w:val="both"/>
        <w:rPr>
          <w:rFonts w:ascii="Arial" w:hAnsi="Arial" w:cs="Arial"/>
          <w:bCs/>
        </w:rPr>
      </w:pPr>
    </w:p>
    <w:p w:rsidR="00C41F18" w:rsidRPr="006E3BBD" w:rsidRDefault="00C41F18" w:rsidP="00344B29">
      <w:pPr>
        <w:ind w:firstLine="708"/>
        <w:rPr>
          <w:rFonts w:ascii="Arial" w:hAnsi="Arial" w:cs="Arial"/>
          <w:u w:val="single"/>
        </w:rPr>
      </w:pPr>
      <w:r w:rsidRPr="006E3BBD">
        <w:rPr>
          <w:rFonts w:ascii="Arial" w:hAnsi="Arial" w:cs="Arial"/>
          <w:u w:val="single"/>
        </w:rPr>
        <w:t>a</w:t>
      </w:r>
      <w:r>
        <w:rPr>
          <w:rFonts w:ascii="Arial" w:hAnsi="Arial" w:cs="Arial"/>
          <w:u w:val="single"/>
        </w:rPr>
        <w:t>.)</w:t>
      </w:r>
      <w:r w:rsidRPr="006E3BBD">
        <w:rPr>
          <w:rFonts w:ascii="Arial" w:hAnsi="Arial" w:cs="Arial"/>
          <w:u w:val="single"/>
        </w:rPr>
        <w:t xml:space="preserve">  Szűrcsapó utcai rendelőegység vonatkozásában: </w:t>
      </w:r>
    </w:p>
    <w:p w:rsidR="00C41F18" w:rsidRPr="006E3BBD" w:rsidRDefault="00C41F18" w:rsidP="00344B29">
      <w:pPr>
        <w:ind w:firstLine="708"/>
        <w:jc w:val="both"/>
        <w:rPr>
          <w:rFonts w:ascii="Arial" w:hAnsi="Arial" w:cs="Arial"/>
        </w:rPr>
      </w:pPr>
      <w:r w:rsidRPr="006E3BBD">
        <w:rPr>
          <w:rFonts w:ascii="Arial" w:hAnsi="Arial" w:cs="Arial"/>
        </w:rPr>
        <w:t>-</w:t>
      </w:r>
      <w:r w:rsidRPr="006E3BBD">
        <w:rPr>
          <w:rFonts w:ascii="Arial" w:hAnsi="Arial" w:cs="Arial"/>
        </w:rPr>
        <w:tab/>
        <w:t>a kialakítás összes költsége: 1.353.483,- Ft</w:t>
      </w:r>
    </w:p>
    <w:p w:rsidR="00C41F18" w:rsidRPr="006E3BBD" w:rsidRDefault="00C41F18" w:rsidP="00344B29">
      <w:pPr>
        <w:ind w:firstLine="708"/>
        <w:jc w:val="both"/>
        <w:rPr>
          <w:rFonts w:ascii="Arial" w:hAnsi="Arial" w:cs="Arial"/>
        </w:rPr>
      </w:pPr>
      <w:r w:rsidRPr="006E3BBD">
        <w:rPr>
          <w:rFonts w:ascii="Arial" w:hAnsi="Arial" w:cs="Arial"/>
        </w:rPr>
        <w:t>-</w:t>
      </w:r>
      <w:r w:rsidRPr="006E3BBD">
        <w:rPr>
          <w:rFonts w:ascii="Arial" w:hAnsi="Arial" w:cs="Arial"/>
        </w:rPr>
        <w:tab/>
        <w:t xml:space="preserve">a működés költsége </w:t>
      </w:r>
      <w:r w:rsidRPr="004C5EF6">
        <w:rPr>
          <w:rFonts w:ascii="Arial" w:hAnsi="Arial" w:cs="Arial"/>
        </w:rPr>
        <w:t>6 hónapra</w:t>
      </w:r>
      <w:r w:rsidRPr="006E3BB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1.190.000</w:t>
      </w:r>
      <w:r w:rsidRPr="006E3BBD">
        <w:rPr>
          <w:rFonts w:ascii="Arial" w:hAnsi="Arial" w:cs="Arial"/>
        </w:rPr>
        <w:t>,- Ft</w:t>
      </w:r>
    </w:p>
    <w:p w:rsidR="00C41F18" w:rsidRDefault="00C41F18" w:rsidP="00344B29">
      <w:pPr>
        <w:rPr>
          <w:rFonts w:ascii="Arial" w:hAnsi="Arial" w:cs="Arial"/>
          <w:u w:val="single"/>
        </w:rPr>
      </w:pPr>
    </w:p>
    <w:p w:rsidR="00C41F18" w:rsidRDefault="00C41F18" w:rsidP="00344B29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b.)</w:t>
      </w:r>
      <w:r w:rsidRPr="00CA2579">
        <w:rPr>
          <w:rFonts w:ascii="Arial" w:hAnsi="Arial" w:cs="Arial"/>
          <w:u w:val="single"/>
        </w:rPr>
        <w:t>Kiskar u</w:t>
      </w:r>
      <w:r>
        <w:rPr>
          <w:rFonts w:ascii="Arial" w:hAnsi="Arial" w:cs="Arial"/>
          <w:u w:val="single"/>
        </w:rPr>
        <w:t>tcai</w:t>
      </w:r>
      <w:r w:rsidRPr="00CA2579">
        <w:rPr>
          <w:rFonts w:ascii="Arial" w:hAnsi="Arial" w:cs="Arial"/>
          <w:u w:val="single"/>
        </w:rPr>
        <w:t xml:space="preserve"> rendelőegység:</w:t>
      </w:r>
    </w:p>
    <w:p w:rsidR="00C41F18" w:rsidRPr="006E3BBD" w:rsidRDefault="00C41F18" w:rsidP="00344B29">
      <w:pPr>
        <w:ind w:firstLine="708"/>
        <w:jc w:val="both"/>
        <w:rPr>
          <w:rFonts w:ascii="Arial" w:hAnsi="Arial" w:cs="Arial"/>
        </w:rPr>
      </w:pPr>
      <w:r w:rsidRPr="006E3BBD">
        <w:rPr>
          <w:rFonts w:ascii="Arial" w:hAnsi="Arial" w:cs="Arial"/>
        </w:rPr>
        <w:t>-</w:t>
      </w:r>
      <w:r w:rsidRPr="006E3BBD">
        <w:rPr>
          <w:rFonts w:ascii="Arial" w:hAnsi="Arial" w:cs="Arial"/>
        </w:rPr>
        <w:tab/>
        <w:t>A kialakítás összes költsége: 805.618.,- Ft</w:t>
      </w:r>
    </w:p>
    <w:p w:rsidR="00C41F18" w:rsidRPr="006E3BBD" w:rsidRDefault="00C41F18" w:rsidP="00344B29">
      <w:pPr>
        <w:ind w:firstLine="708"/>
        <w:jc w:val="both"/>
        <w:rPr>
          <w:rFonts w:ascii="Arial" w:hAnsi="Arial" w:cs="Arial"/>
        </w:rPr>
      </w:pPr>
      <w:r w:rsidRPr="006E3BBD">
        <w:rPr>
          <w:rFonts w:ascii="Arial" w:hAnsi="Arial" w:cs="Arial"/>
        </w:rPr>
        <w:t>-</w:t>
      </w:r>
      <w:r w:rsidRPr="006E3BBD">
        <w:rPr>
          <w:rFonts w:ascii="Arial" w:hAnsi="Arial" w:cs="Arial"/>
        </w:rPr>
        <w:tab/>
        <w:t xml:space="preserve">A működés költsége </w:t>
      </w:r>
      <w:r w:rsidRPr="004C5EF6">
        <w:rPr>
          <w:rFonts w:ascii="Arial" w:hAnsi="Arial" w:cs="Arial"/>
        </w:rPr>
        <w:t>6 hónapra</w:t>
      </w:r>
      <w:r w:rsidRPr="006E3BB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1.190.000</w:t>
      </w:r>
      <w:r w:rsidRPr="006E3BBD">
        <w:rPr>
          <w:rFonts w:ascii="Arial" w:hAnsi="Arial" w:cs="Arial"/>
        </w:rPr>
        <w:t>,- Ft</w:t>
      </w:r>
    </w:p>
    <w:p w:rsidR="00C41F18" w:rsidRDefault="00C41F18" w:rsidP="00344B29">
      <w:pPr>
        <w:ind w:left="360"/>
        <w:jc w:val="both"/>
        <w:rPr>
          <w:rFonts w:ascii="Arial" w:hAnsi="Arial" w:cs="Arial"/>
          <w:bCs/>
        </w:rPr>
      </w:pPr>
    </w:p>
    <w:p w:rsidR="00C41F18" w:rsidRDefault="00C41F18" w:rsidP="00344B29">
      <w:pPr>
        <w:ind w:left="360"/>
        <w:jc w:val="both"/>
        <w:rPr>
          <w:rFonts w:ascii="Arial" w:hAnsi="Arial" w:cs="Arial"/>
          <w:bCs/>
        </w:rPr>
      </w:pPr>
    </w:p>
    <w:p w:rsidR="00C41F18" w:rsidRPr="00716F06" w:rsidRDefault="00C41F18" w:rsidP="00583836">
      <w:pPr>
        <w:pStyle w:val="lfej"/>
        <w:numPr>
          <w:ilvl w:val="0"/>
          <w:numId w:val="8"/>
        </w:numPr>
        <w:tabs>
          <w:tab w:val="clear" w:pos="4536"/>
          <w:tab w:val="left" w:pos="64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elhatározza</w:t>
      </w:r>
      <w:r w:rsidRPr="00716F06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Szombathelyi Egészségügyi és Kulturális Intézmények Gazdasági Ellátó Szervezete </w:t>
      </w:r>
      <w:r>
        <w:rPr>
          <w:rFonts w:ascii="Arial" w:hAnsi="Arial" w:cs="Arial"/>
          <w:bCs/>
        </w:rPr>
        <w:t xml:space="preserve">létszám-előirányzatának </w:t>
      </w:r>
      <w:r w:rsidRPr="004C5EF6">
        <w:rPr>
          <w:rFonts w:ascii="Arial" w:hAnsi="Arial" w:cs="Arial"/>
          <w:bCs/>
        </w:rPr>
        <w:t xml:space="preserve">2015. július 1. </w:t>
      </w:r>
      <w:r w:rsidRPr="00716F06">
        <w:rPr>
          <w:rFonts w:ascii="Arial" w:hAnsi="Arial" w:cs="Arial"/>
          <w:bCs/>
        </w:rPr>
        <w:t>napjával,</w:t>
      </w:r>
      <w:r>
        <w:rPr>
          <w:rFonts w:ascii="Arial" w:hAnsi="Arial" w:cs="Arial"/>
          <w:bCs/>
        </w:rPr>
        <w:t>2</w:t>
      </w:r>
      <w:r w:rsidRPr="00716F06">
        <w:rPr>
          <w:rFonts w:ascii="Arial" w:hAnsi="Arial" w:cs="Arial"/>
          <w:bCs/>
        </w:rPr>
        <w:t xml:space="preserve"> fővel </w:t>
      </w:r>
      <w:r>
        <w:rPr>
          <w:rFonts w:ascii="Arial" w:hAnsi="Arial" w:cs="Arial"/>
          <w:bCs/>
        </w:rPr>
        <w:t xml:space="preserve">történő </w:t>
      </w:r>
      <w:r w:rsidRPr="00716F06">
        <w:rPr>
          <w:rFonts w:ascii="Arial" w:hAnsi="Arial" w:cs="Arial"/>
          <w:bCs/>
        </w:rPr>
        <w:t>növel</w:t>
      </w:r>
      <w:r>
        <w:rPr>
          <w:rFonts w:ascii="Arial" w:hAnsi="Arial" w:cs="Arial"/>
          <w:bCs/>
        </w:rPr>
        <w:t>ését</w:t>
      </w:r>
      <w:r w:rsidRPr="00716F06">
        <w:rPr>
          <w:rFonts w:ascii="Arial" w:hAnsi="Arial" w:cs="Arial"/>
          <w:bCs/>
        </w:rPr>
        <w:t xml:space="preserve">. A foglalkoztatottak létszáma így </w:t>
      </w:r>
      <w:r w:rsidRPr="004C5EF6">
        <w:rPr>
          <w:rFonts w:ascii="Arial" w:hAnsi="Arial" w:cs="Arial"/>
          <w:bCs/>
        </w:rPr>
        <w:t xml:space="preserve">91 főről 93 főre </w:t>
      </w:r>
      <w:r w:rsidRPr="00716F06">
        <w:rPr>
          <w:rFonts w:ascii="Arial" w:hAnsi="Arial" w:cs="Arial"/>
          <w:bCs/>
        </w:rPr>
        <w:t>módosul, ezen belül a szakmai létszám 5</w:t>
      </w:r>
      <w:r>
        <w:rPr>
          <w:rFonts w:ascii="Arial" w:hAnsi="Arial" w:cs="Arial"/>
          <w:bCs/>
        </w:rPr>
        <w:t>9</w:t>
      </w:r>
      <w:r w:rsidRPr="00716F06">
        <w:rPr>
          <w:rFonts w:ascii="Arial" w:hAnsi="Arial" w:cs="Arial"/>
          <w:bCs/>
        </w:rPr>
        <w:t xml:space="preserve"> főről </w:t>
      </w:r>
      <w:r>
        <w:rPr>
          <w:rFonts w:ascii="Arial" w:hAnsi="Arial" w:cs="Arial"/>
          <w:bCs/>
        </w:rPr>
        <w:t>61</w:t>
      </w:r>
      <w:r w:rsidRPr="00716F06">
        <w:rPr>
          <w:rFonts w:ascii="Arial" w:hAnsi="Arial" w:cs="Arial"/>
          <w:bCs/>
        </w:rPr>
        <w:t xml:space="preserve"> főre nő, míg az intézmény-üzem</w:t>
      </w:r>
      <w:r>
        <w:rPr>
          <w:rFonts w:ascii="Arial" w:hAnsi="Arial" w:cs="Arial"/>
          <w:bCs/>
        </w:rPr>
        <w:t>eltetési létszám változatlanul 3</w:t>
      </w:r>
      <w:r w:rsidRPr="00716F06">
        <w:rPr>
          <w:rFonts w:ascii="Arial" w:hAnsi="Arial" w:cs="Arial"/>
          <w:bCs/>
        </w:rPr>
        <w:t>2 fő marad.</w:t>
      </w:r>
    </w:p>
    <w:p w:rsidR="00C41F18" w:rsidRPr="00716F06" w:rsidRDefault="00C41F18" w:rsidP="00344B29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Cs/>
        </w:rPr>
      </w:pPr>
    </w:p>
    <w:p w:rsidR="00C41F18" w:rsidRPr="00716F06" w:rsidRDefault="00C41F18" w:rsidP="00583836">
      <w:pPr>
        <w:pStyle w:val="lfej"/>
        <w:numPr>
          <w:ilvl w:val="0"/>
          <w:numId w:val="8"/>
        </w:numPr>
        <w:tabs>
          <w:tab w:val="clear" w:pos="4536"/>
          <w:tab w:val="left" w:pos="6480"/>
        </w:tabs>
        <w:jc w:val="both"/>
        <w:rPr>
          <w:rFonts w:ascii="Arial" w:hAnsi="Arial" w:cs="Arial"/>
          <w:bCs/>
        </w:rPr>
      </w:pPr>
      <w:r w:rsidRPr="00716F0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Közgyűlés </w:t>
      </w:r>
      <w:r w:rsidRPr="00716F06">
        <w:rPr>
          <w:rFonts w:ascii="Arial" w:hAnsi="Arial" w:cs="Arial"/>
        </w:rPr>
        <w:t>felkéri a</w:t>
      </w:r>
      <w:r>
        <w:rPr>
          <w:rFonts w:ascii="Arial" w:hAnsi="Arial" w:cs="Arial"/>
        </w:rPr>
        <w:t xml:space="preserve"> Szombathelyi Egészségügyi és Kulturális Intézmények Gazdasági Ellátó Szervezetének i</w:t>
      </w:r>
      <w:r w:rsidRPr="00716F06">
        <w:rPr>
          <w:rFonts w:ascii="Arial" w:hAnsi="Arial" w:cs="Arial"/>
        </w:rPr>
        <w:t>gazgatóját, hogy a Közgyűlés döntését követően a betegirányító rendszer kialakításához szükséges munkáltatói és egyéb intézkedéseket tegye meg.</w:t>
      </w:r>
    </w:p>
    <w:p w:rsidR="00C41F18" w:rsidRDefault="00C41F18" w:rsidP="00344B29">
      <w:pPr>
        <w:ind w:left="360"/>
        <w:jc w:val="both"/>
        <w:rPr>
          <w:rFonts w:ascii="Arial" w:hAnsi="Arial" w:cs="Arial"/>
          <w:bCs/>
        </w:rPr>
      </w:pPr>
    </w:p>
    <w:p w:rsidR="00C41F18" w:rsidRDefault="00C41F18" w:rsidP="00344B29">
      <w:pPr>
        <w:ind w:left="360"/>
        <w:jc w:val="both"/>
        <w:rPr>
          <w:rFonts w:ascii="Arial" w:hAnsi="Arial" w:cs="Arial"/>
          <w:bCs/>
        </w:rPr>
      </w:pPr>
    </w:p>
    <w:p w:rsidR="00C41F18" w:rsidRPr="00FF3516" w:rsidRDefault="00C41F18" w:rsidP="00583836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Felelős: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 Puskás Tivadar polgármester</w:t>
      </w:r>
    </w:p>
    <w:p w:rsidR="00C41F18" w:rsidRPr="00FF3516" w:rsidRDefault="00C41F18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Molnár Miklós</w:t>
      </w:r>
      <w:r w:rsidRPr="00FF3516">
        <w:rPr>
          <w:rFonts w:ascii="Arial" w:hAnsi="Arial" w:cs="Arial"/>
        </w:rPr>
        <w:t xml:space="preserve"> alpolgármester </w:t>
      </w:r>
    </w:p>
    <w:p w:rsidR="00C41F18" w:rsidRDefault="00C41F18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Ákos, jegyzői feladatokat ellátó al</w:t>
      </w:r>
      <w:r w:rsidRPr="00FF3516">
        <w:rPr>
          <w:rFonts w:ascii="Arial" w:hAnsi="Arial" w:cs="Arial"/>
        </w:rPr>
        <w:t>jegyző</w:t>
      </w:r>
    </w:p>
    <w:p w:rsidR="00C41F18" w:rsidRPr="00FF3516" w:rsidRDefault="00C41F18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C41F18" w:rsidRDefault="00C41F18" w:rsidP="00583836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C41F18" w:rsidRDefault="00C41F18" w:rsidP="00C4258E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Stéger Gábor, a Közgazdasági és Adó Osztály vezetője,(az 1., és a 2. pont vonatkozásában)</w:t>
      </w:r>
    </w:p>
    <w:p w:rsidR="00C41F18" w:rsidRDefault="00C41F18" w:rsidP="00C4258E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Vigné Horvát</w:t>
      </w:r>
      <w:r w:rsidRPr="00DF7579">
        <w:rPr>
          <w:rFonts w:ascii="Arial" w:hAnsi="Arial" w:cs="Arial"/>
        </w:rPr>
        <w:t>h Ilona</w:t>
      </w:r>
      <w:r>
        <w:rPr>
          <w:rFonts w:ascii="Arial" w:hAnsi="Arial" w:cs="Arial"/>
        </w:rPr>
        <w:t>, a Szombathelyi Egészségügyi és Kulturális Intézmények Gazdasági Ellátó Szervezetének igazgatója (a 3. pont vonatkozásában)</w:t>
      </w:r>
    </w:p>
    <w:p w:rsidR="00C41F18" w:rsidRDefault="00C41F18" w:rsidP="0060359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C41F18" w:rsidRDefault="00C41F18" w:rsidP="0060359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r w:rsidRPr="00525062">
        <w:rPr>
          <w:rFonts w:ascii="Arial" w:hAnsi="Arial" w:cs="Arial"/>
          <w:b/>
          <w:bCs/>
          <w:u w:val="single"/>
        </w:rPr>
        <w:t>:</w:t>
      </w:r>
      <w:r w:rsidRPr="00525062">
        <w:rPr>
          <w:rFonts w:ascii="Arial" w:hAnsi="Arial" w:cs="Arial"/>
          <w:bCs/>
        </w:rPr>
        <w:t xml:space="preserve"> </w:t>
      </w:r>
      <w:r w:rsidRPr="006B67D1">
        <w:rPr>
          <w:rFonts w:ascii="Arial" w:hAnsi="Arial" w:cs="Arial"/>
          <w:bCs/>
        </w:rPr>
        <w:t xml:space="preserve">2015. </w:t>
      </w:r>
      <w:r>
        <w:rPr>
          <w:rFonts w:ascii="Arial" w:hAnsi="Arial" w:cs="Arial"/>
          <w:bCs/>
        </w:rPr>
        <w:t>évi költségvetés soron következő módosításakor (az 1. és a 2. pont</w:t>
      </w:r>
    </w:p>
    <w:p w:rsidR="00C41F18" w:rsidRPr="00FF3516" w:rsidRDefault="00C41F18" w:rsidP="0060359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                   vonatkozásában) </w:t>
      </w:r>
    </w:p>
    <w:p w:rsidR="00C41F18" w:rsidRDefault="00C41F18" w:rsidP="00DA14B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2</w:t>
      </w:r>
      <w:r w:rsidRPr="006B67D1">
        <w:rPr>
          <w:rFonts w:ascii="Arial" w:hAnsi="Arial" w:cs="Arial"/>
        </w:rPr>
        <w:t xml:space="preserve">015. június 30. </w:t>
      </w:r>
      <w:r>
        <w:rPr>
          <w:rFonts w:ascii="Arial" w:hAnsi="Arial" w:cs="Arial"/>
        </w:rPr>
        <w:t xml:space="preserve">(a 3. pont vonatkozásában) </w:t>
      </w:r>
    </w:p>
    <w:sectPr w:rsidR="00C41F18" w:rsidSect="00DA0C03">
      <w:footerReference w:type="default" r:id="rId7"/>
      <w:headerReference w:type="first" r:id="rId8"/>
      <w:footerReference w:type="first" r:id="rId9"/>
      <w:pgSz w:w="11906" w:h="16838" w:code="9"/>
      <w:pgMar w:top="1134" w:right="110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18" w:rsidRDefault="00C41F18">
      <w:r>
        <w:separator/>
      </w:r>
    </w:p>
  </w:endnote>
  <w:endnote w:type="continuationSeparator" w:id="0">
    <w:p w:rsidR="00C41F18" w:rsidRDefault="00C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18" w:rsidRPr="0034130E" w:rsidRDefault="001676C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6D8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41F18">
      <w:rPr>
        <w:rFonts w:ascii="Arial" w:hAnsi="Arial" w:cs="Arial"/>
        <w:sz w:val="20"/>
        <w:szCs w:val="20"/>
      </w:rPr>
      <w:t xml:space="preserve">Oldalszám: </w:t>
    </w:r>
    <w:r w:rsidR="00C41F18">
      <w:rPr>
        <w:rFonts w:ascii="Arial" w:hAnsi="Arial" w:cs="Arial"/>
        <w:sz w:val="20"/>
        <w:szCs w:val="20"/>
      </w:rPr>
      <w:fldChar w:fldCharType="begin"/>
    </w:r>
    <w:r w:rsidR="00C41F18">
      <w:rPr>
        <w:rFonts w:ascii="Arial" w:hAnsi="Arial" w:cs="Arial"/>
        <w:sz w:val="20"/>
        <w:szCs w:val="20"/>
      </w:rPr>
      <w:instrText xml:space="preserve"> PAGE  \* Arabic  \* MERGEFORMAT </w:instrText>
    </w:r>
    <w:r w:rsidR="00C41F1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C41F18">
      <w:rPr>
        <w:rFonts w:ascii="Arial" w:hAnsi="Arial" w:cs="Arial"/>
        <w:sz w:val="20"/>
        <w:szCs w:val="20"/>
      </w:rPr>
      <w:fldChar w:fldCharType="end"/>
    </w:r>
    <w:r w:rsidR="00C41F18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1676C5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18" w:rsidRPr="00356256" w:rsidRDefault="001676C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F18" w:rsidRPr="00356256" w:rsidRDefault="00C41F18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41F18" w:rsidRPr="00356256" w:rsidRDefault="00C41F1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41F18" w:rsidRPr="00356256" w:rsidRDefault="00C41F18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18" w:rsidRDefault="00C41F18">
      <w:r>
        <w:separator/>
      </w:r>
    </w:p>
  </w:footnote>
  <w:footnote w:type="continuationSeparator" w:id="0">
    <w:p w:rsidR="00C41F18" w:rsidRDefault="00C4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18" w:rsidRDefault="00C41F18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1676C5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F18" w:rsidRDefault="00C41F18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41F18" w:rsidRDefault="00C41F18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41F18" w:rsidRPr="00132161" w:rsidRDefault="00C41F18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33AD6"/>
    <w:multiLevelType w:val="hybridMultilevel"/>
    <w:tmpl w:val="F924A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140BB"/>
    <w:multiLevelType w:val="hybridMultilevel"/>
    <w:tmpl w:val="20024A44"/>
    <w:lvl w:ilvl="0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6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6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E4059"/>
    <w:multiLevelType w:val="hybridMultilevel"/>
    <w:tmpl w:val="336076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50C2"/>
    <w:rsid w:val="00032E12"/>
    <w:rsid w:val="00066D6B"/>
    <w:rsid w:val="00086185"/>
    <w:rsid w:val="000B4876"/>
    <w:rsid w:val="000C0498"/>
    <w:rsid w:val="000C69BE"/>
    <w:rsid w:val="000D27A2"/>
    <w:rsid w:val="000D5554"/>
    <w:rsid w:val="000E1BA2"/>
    <w:rsid w:val="000E58FC"/>
    <w:rsid w:val="001062AC"/>
    <w:rsid w:val="00132161"/>
    <w:rsid w:val="0014093F"/>
    <w:rsid w:val="00150CAB"/>
    <w:rsid w:val="001676C5"/>
    <w:rsid w:val="001A4648"/>
    <w:rsid w:val="001D0F80"/>
    <w:rsid w:val="00237701"/>
    <w:rsid w:val="002472B2"/>
    <w:rsid w:val="00270324"/>
    <w:rsid w:val="002747B7"/>
    <w:rsid w:val="002809AD"/>
    <w:rsid w:val="002B072B"/>
    <w:rsid w:val="002D1337"/>
    <w:rsid w:val="002E08A3"/>
    <w:rsid w:val="003048E2"/>
    <w:rsid w:val="00304A3F"/>
    <w:rsid w:val="00321B7C"/>
    <w:rsid w:val="00325973"/>
    <w:rsid w:val="0032649B"/>
    <w:rsid w:val="00337AF1"/>
    <w:rsid w:val="0034130E"/>
    <w:rsid w:val="00344B29"/>
    <w:rsid w:val="003459AF"/>
    <w:rsid w:val="00356256"/>
    <w:rsid w:val="003577A9"/>
    <w:rsid w:val="003858FB"/>
    <w:rsid w:val="00387E79"/>
    <w:rsid w:val="003B6FC0"/>
    <w:rsid w:val="003F37A9"/>
    <w:rsid w:val="003F4B90"/>
    <w:rsid w:val="00404068"/>
    <w:rsid w:val="00444497"/>
    <w:rsid w:val="00447725"/>
    <w:rsid w:val="00452C3D"/>
    <w:rsid w:val="004842A0"/>
    <w:rsid w:val="004B5283"/>
    <w:rsid w:val="004C5EF6"/>
    <w:rsid w:val="004D2FEC"/>
    <w:rsid w:val="004E7323"/>
    <w:rsid w:val="004F65A2"/>
    <w:rsid w:val="00502CEC"/>
    <w:rsid w:val="00503571"/>
    <w:rsid w:val="00511CE6"/>
    <w:rsid w:val="00514434"/>
    <w:rsid w:val="00525062"/>
    <w:rsid w:val="005365CF"/>
    <w:rsid w:val="00550138"/>
    <w:rsid w:val="00562FD5"/>
    <w:rsid w:val="00572E6A"/>
    <w:rsid w:val="0057498B"/>
    <w:rsid w:val="00583836"/>
    <w:rsid w:val="005841AA"/>
    <w:rsid w:val="00584AB3"/>
    <w:rsid w:val="005A680C"/>
    <w:rsid w:val="005B5ACE"/>
    <w:rsid w:val="005C0C19"/>
    <w:rsid w:val="005E1587"/>
    <w:rsid w:val="005E6408"/>
    <w:rsid w:val="005F19FE"/>
    <w:rsid w:val="00603597"/>
    <w:rsid w:val="00627CBD"/>
    <w:rsid w:val="0064606A"/>
    <w:rsid w:val="00673677"/>
    <w:rsid w:val="006B4E68"/>
    <w:rsid w:val="006B5218"/>
    <w:rsid w:val="006B67D1"/>
    <w:rsid w:val="006E3BBD"/>
    <w:rsid w:val="006F0331"/>
    <w:rsid w:val="00705D44"/>
    <w:rsid w:val="00712D44"/>
    <w:rsid w:val="00712FD6"/>
    <w:rsid w:val="00716F06"/>
    <w:rsid w:val="007258D4"/>
    <w:rsid w:val="0072658C"/>
    <w:rsid w:val="00763A39"/>
    <w:rsid w:val="0076697B"/>
    <w:rsid w:val="007A48C3"/>
    <w:rsid w:val="007B2FF9"/>
    <w:rsid w:val="007B53F0"/>
    <w:rsid w:val="007C40AF"/>
    <w:rsid w:val="007C48A9"/>
    <w:rsid w:val="007C53DF"/>
    <w:rsid w:val="007D3761"/>
    <w:rsid w:val="007D4C82"/>
    <w:rsid w:val="007F2F31"/>
    <w:rsid w:val="007F5821"/>
    <w:rsid w:val="00801AFA"/>
    <w:rsid w:val="00845AC6"/>
    <w:rsid w:val="008728D0"/>
    <w:rsid w:val="00884920"/>
    <w:rsid w:val="0089449E"/>
    <w:rsid w:val="008B4DFE"/>
    <w:rsid w:val="008B7CEE"/>
    <w:rsid w:val="008D0157"/>
    <w:rsid w:val="008E6D76"/>
    <w:rsid w:val="008F338A"/>
    <w:rsid w:val="00905E1F"/>
    <w:rsid w:val="00910E01"/>
    <w:rsid w:val="0091775B"/>
    <w:rsid w:val="009348EA"/>
    <w:rsid w:val="0096279B"/>
    <w:rsid w:val="0096767C"/>
    <w:rsid w:val="009964DD"/>
    <w:rsid w:val="009F0931"/>
    <w:rsid w:val="00A1573A"/>
    <w:rsid w:val="00A25D83"/>
    <w:rsid w:val="00A5150C"/>
    <w:rsid w:val="00A66B3C"/>
    <w:rsid w:val="00A7633E"/>
    <w:rsid w:val="00AB7B31"/>
    <w:rsid w:val="00AC0F61"/>
    <w:rsid w:val="00AD08CD"/>
    <w:rsid w:val="00AD30C5"/>
    <w:rsid w:val="00AE70E8"/>
    <w:rsid w:val="00B103B4"/>
    <w:rsid w:val="00B43D95"/>
    <w:rsid w:val="00B610E8"/>
    <w:rsid w:val="00BA38D1"/>
    <w:rsid w:val="00BB4F56"/>
    <w:rsid w:val="00BC46F6"/>
    <w:rsid w:val="00BE370B"/>
    <w:rsid w:val="00BF609A"/>
    <w:rsid w:val="00C02D7A"/>
    <w:rsid w:val="00C41F18"/>
    <w:rsid w:val="00C4258E"/>
    <w:rsid w:val="00C51BFA"/>
    <w:rsid w:val="00C80BF9"/>
    <w:rsid w:val="00C85836"/>
    <w:rsid w:val="00C9794A"/>
    <w:rsid w:val="00CA2579"/>
    <w:rsid w:val="00CD1AC0"/>
    <w:rsid w:val="00CF16B4"/>
    <w:rsid w:val="00D20834"/>
    <w:rsid w:val="00D253E4"/>
    <w:rsid w:val="00D54646"/>
    <w:rsid w:val="00D54DF8"/>
    <w:rsid w:val="00D56970"/>
    <w:rsid w:val="00D61405"/>
    <w:rsid w:val="00D641A1"/>
    <w:rsid w:val="00D713B0"/>
    <w:rsid w:val="00D859A8"/>
    <w:rsid w:val="00DA0C03"/>
    <w:rsid w:val="00DA14B3"/>
    <w:rsid w:val="00DB6BC7"/>
    <w:rsid w:val="00DB7D2A"/>
    <w:rsid w:val="00DC3FB0"/>
    <w:rsid w:val="00DD52E4"/>
    <w:rsid w:val="00DF7579"/>
    <w:rsid w:val="00E274F1"/>
    <w:rsid w:val="00E34F54"/>
    <w:rsid w:val="00E3743D"/>
    <w:rsid w:val="00E6442E"/>
    <w:rsid w:val="00E777A6"/>
    <w:rsid w:val="00E82F69"/>
    <w:rsid w:val="00E950D2"/>
    <w:rsid w:val="00E96E1D"/>
    <w:rsid w:val="00EB780E"/>
    <w:rsid w:val="00EC7C11"/>
    <w:rsid w:val="00ED5D55"/>
    <w:rsid w:val="00EE5E96"/>
    <w:rsid w:val="00F62F9C"/>
    <w:rsid w:val="00F6328E"/>
    <w:rsid w:val="00F95E14"/>
    <w:rsid w:val="00FB3126"/>
    <w:rsid w:val="00FB790F"/>
    <w:rsid w:val="00FF3516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BA448EB1-4C14-4490-8B0A-FC484C5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A25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DB6BC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B6BC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25D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2472B2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2472B2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2 Char"/>
    <w:basedOn w:val="Bekezdsalapbettpusa"/>
    <w:uiPriority w:val="99"/>
    <w:semiHidden/>
    <w:locked/>
    <w:rsid w:val="002472B2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472B2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B6BC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aliases w:val="Char2 Char1"/>
    <w:basedOn w:val="Bekezdsalapbettpusa"/>
    <w:link w:val="lfej"/>
    <w:uiPriority w:val="99"/>
    <w:semiHidden/>
    <w:locked/>
    <w:rsid w:val="005E6408"/>
    <w:rPr>
      <w:rFonts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4</Pages>
  <Words>1116</Words>
  <Characters>7701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Varga Ágnes</cp:lastModifiedBy>
  <cp:revision>2</cp:revision>
  <cp:lastPrinted>2015-04-08T06:45:00Z</cp:lastPrinted>
  <dcterms:created xsi:type="dcterms:W3CDTF">2015-04-09T06:54:00Z</dcterms:created>
  <dcterms:modified xsi:type="dcterms:W3CDTF">2015-04-09T06:54:00Z</dcterms:modified>
</cp:coreProperties>
</file>