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B2" w:rsidRPr="00BC053C" w:rsidRDefault="006972B2" w:rsidP="006972B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89/2015.( IV.13.) sz. GVB határozat</w:t>
      </w:r>
    </w:p>
    <w:p w:rsidR="006972B2" w:rsidRPr="00BC053C" w:rsidRDefault="006972B2" w:rsidP="006972B2">
      <w:pPr>
        <w:rPr>
          <w:rFonts w:ascii="Arial" w:hAnsi="Arial" w:cs="Arial"/>
          <w:b/>
          <w:bCs/>
          <w:u w:val="single"/>
        </w:rPr>
      </w:pPr>
    </w:p>
    <w:p w:rsidR="006972B2" w:rsidRPr="00BC053C" w:rsidRDefault="006972B2" w:rsidP="006972B2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a </w:t>
      </w:r>
      <w:proofErr w:type="spellStart"/>
      <w:r w:rsidRPr="00BC053C">
        <w:rPr>
          <w:rFonts w:ascii="Arial" w:hAnsi="Arial" w:cs="Arial"/>
          <w:b/>
        </w:rPr>
        <w:t>Rohonci</w:t>
      </w:r>
      <w:proofErr w:type="spellEnd"/>
      <w:r w:rsidRPr="00BC053C">
        <w:rPr>
          <w:rFonts w:ascii="Arial" w:hAnsi="Arial" w:cs="Arial"/>
          <w:b/>
        </w:rPr>
        <w:t xml:space="preserve"> út – Aranypatak utca – Liget utca által határolt telektömb építésügyi előírásai módosítása ügyében településfejlesztési döntés meghozatalára” </w:t>
      </w:r>
      <w:r w:rsidRPr="00BC053C">
        <w:rPr>
          <w:rFonts w:ascii="Arial" w:hAnsi="Arial" w:cs="Arial"/>
        </w:rPr>
        <w:t>című előterjesztést és azt az előterjesztéshez tartozó határozati javaslattal megegyezően elfogadásra javasolja a Közgyűlésnek.</w:t>
      </w:r>
    </w:p>
    <w:p w:rsidR="006972B2" w:rsidRPr="00BC053C" w:rsidRDefault="006972B2" w:rsidP="006972B2">
      <w:pPr>
        <w:pStyle w:val="Szvegtrzs"/>
        <w:spacing w:after="0"/>
        <w:rPr>
          <w:rFonts w:ascii="Arial" w:hAnsi="Arial" w:cs="Arial"/>
        </w:rPr>
      </w:pPr>
    </w:p>
    <w:p w:rsidR="006972B2" w:rsidRPr="00BC053C" w:rsidRDefault="006972B2" w:rsidP="006972B2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6972B2" w:rsidRPr="00BC053C" w:rsidRDefault="006972B2" w:rsidP="006972B2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Kuslits Tibor</w:t>
        </w:r>
      </w:smartTag>
      <w:r w:rsidRPr="00BC053C">
        <w:rPr>
          <w:rFonts w:ascii="Arial" w:hAnsi="Arial" w:cs="Arial"/>
        </w:rPr>
        <w:t>, városi főépítész</w:t>
      </w:r>
    </w:p>
    <w:p w:rsidR="006972B2" w:rsidRPr="00BC053C" w:rsidRDefault="006972B2" w:rsidP="006972B2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6972B2" w:rsidRPr="00BC053C" w:rsidRDefault="006972B2" w:rsidP="006972B2">
      <w:pPr>
        <w:jc w:val="both"/>
        <w:rPr>
          <w:rFonts w:ascii="Arial" w:hAnsi="Arial" w:cs="Arial"/>
        </w:rPr>
      </w:pPr>
    </w:p>
    <w:p w:rsidR="00935605" w:rsidRPr="006972B2" w:rsidRDefault="00935605" w:rsidP="006972B2">
      <w:bookmarkStart w:id="0" w:name="_GoBack"/>
      <w:bookmarkEnd w:id="0"/>
    </w:p>
    <w:sectPr w:rsidR="00935605" w:rsidRPr="0069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6972B2"/>
    <w:rsid w:val="007F21AB"/>
    <w:rsid w:val="00935605"/>
    <w:rsid w:val="00A51248"/>
    <w:rsid w:val="00B36580"/>
    <w:rsid w:val="00BC121C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2015-05-06T07:44:00Z</dcterms:created>
  <dcterms:modified xsi:type="dcterms:W3CDTF">2015-05-06T07:44:00Z</dcterms:modified>
</cp:coreProperties>
</file>