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67" w:rsidRPr="00AA1242" w:rsidRDefault="00220C67" w:rsidP="00220C67">
      <w:pPr>
        <w:pStyle w:val="Szvegtrzs"/>
        <w:jc w:val="center"/>
        <w:rPr>
          <w:rFonts w:ascii="Arial" w:hAnsi="Arial" w:cs="Arial"/>
          <w:b/>
          <w:u w:val="single"/>
        </w:rPr>
      </w:pPr>
      <w:r w:rsidRPr="00064C6F">
        <w:rPr>
          <w:rFonts w:ascii="Arial" w:hAnsi="Arial" w:cs="Arial"/>
          <w:b/>
          <w:u w:val="single"/>
        </w:rPr>
        <w:t>72/2015.( III.31.) sz. GVB határozat</w:t>
      </w:r>
    </w:p>
    <w:p w:rsidR="00220C67" w:rsidRPr="00064C6F" w:rsidRDefault="00220C67" w:rsidP="00220C67">
      <w:pPr>
        <w:jc w:val="both"/>
        <w:rPr>
          <w:rFonts w:ascii="Arial" w:hAnsi="Arial" w:cs="Arial"/>
        </w:rPr>
      </w:pPr>
      <w:r w:rsidRPr="00064C6F">
        <w:rPr>
          <w:rFonts w:ascii="Arial" w:hAnsi="Arial" w:cs="Arial"/>
          <w:bCs/>
        </w:rPr>
        <w:t>1.)</w:t>
      </w:r>
      <w:r w:rsidRPr="00064C6F">
        <w:rPr>
          <w:rFonts w:ascii="Arial" w:hAnsi="Arial" w:cs="Arial"/>
        </w:rPr>
        <w:t xml:space="preserve"> A Gazdasági és Városstratégiai Bizottság a Ferenczy István út tervezési költségének biztosítására tett javaslatot megtárgyalta és a szükséges fedezet biztosítását </w:t>
      </w:r>
      <w:r w:rsidRPr="00064C6F">
        <w:rPr>
          <w:rFonts w:ascii="Arial" w:hAnsi="Arial" w:cs="Arial"/>
          <w:iCs/>
        </w:rPr>
        <w:t>támogatja</w:t>
      </w:r>
      <w:r>
        <w:rPr>
          <w:rFonts w:ascii="Arial" w:hAnsi="Arial" w:cs="Arial"/>
        </w:rPr>
        <w:t>.</w:t>
      </w:r>
    </w:p>
    <w:p w:rsidR="00220C67" w:rsidRPr="00064C6F" w:rsidRDefault="00220C67" w:rsidP="00220C6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220C67" w:rsidRPr="002B6D6B" w:rsidRDefault="00220C67" w:rsidP="00220C67">
      <w:pPr>
        <w:pStyle w:val="Szvegtrzs"/>
        <w:spacing w:after="0"/>
        <w:jc w:val="both"/>
        <w:rPr>
          <w:rFonts w:ascii="Arial" w:hAnsi="Arial" w:cs="Arial"/>
        </w:rPr>
      </w:pPr>
      <w:r w:rsidRPr="00064C6F">
        <w:rPr>
          <w:rFonts w:ascii="Arial" w:hAnsi="Arial" w:cs="Arial"/>
          <w:bCs/>
        </w:rPr>
        <w:t>2.)</w:t>
      </w:r>
      <w:r w:rsidRPr="00064C6F">
        <w:rPr>
          <w:rFonts w:ascii="Arial" w:hAnsi="Arial" w:cs="Arial"/>
        </w:rPr>
        <w:t xml:space="preserve"> A Gazdasági és Városstratégiai Bizottság felkéri a Közgazdasági és Adó Osztály vezetőjét</w:t>
      </w:r>
      <w:r w:rsidRPr="002B6D6B">
        <w:rPr>
          <w:rFonts w:ascii="Arial" w:hAnsi="Arial" w:cs="Arial"/>
        </w:rPr>
        <w:t xml:space="preserve">, hogy a tervezési munka fedezetét a </w:t>
      </w:r>
      <w:r>
        <w:rPr>
          <w:rFonts w:ascii="Arial" w:hAnsi="Arial" w:cs="Arial"/>
        </w:rPr>
        <w:t xml:space="preserve">Városfejlesztési alap terhére </w:t>
      </w:r>
      <w:r w:rsidRPr="002B6D6B">
        <w:rPr>
          <w:rFonts w:ascii="Arial" w:hAnsi="Arial" w:cs="Arial"/>
        </w:rPr>
        <w:t>biztosítani szíveskedjen.</w:t>
      </w:r>
    </w:p>
    <w:p w:rsidR="00220C67" w:rsidRPr="002B6D6B" w:rsidRDefault="00220C67" w:rsidP="00220C67">
      <w:pPr>
        <w:jc w:val="both"/>
        <w:rPr>
          <w:rFonts w:ascii="Arial" w:hAnsi="Arial" w:cs="Arial"/>
          <w:b/>
          <w:bCs/>
          <w:u w:val="single"/>
        </w:rPr>
      </w:pPr>
    </w:p>
    <w:p w:rsidR="00220C67" w:rsidRPr="002B6D6B" w:rsidRDefault="00220C67" w:rsidP="00220C67">
      <w:pPr>
        <w:jc w:val="both"/>
        <w:rPr>
          <w:rFonts w:ascii="Arial" w:hAnsi="Arial" w:cs="Arial"/>
          <w:bCs/>
        </w:rPr>
      </w:pPr>
      <w:r w:rsidRPr="002B6D6B">
        <w:rPr>
          <w:rFonts w:ascii="Arial" w:hAnsi="Arial" w:cs="Arial"/>
          <w:bCs/>
        </w:rPr>
        <w:t>3.) A Gazdasági és Városstratégiai Bizottság felkéri a Városüzemeltetési Osztály vezetőjét, hogy vizsgálja meg egy buszmegálló létesítésének lehetőségét.</w:t>
      </w:r>
    </w:p>
    <w:p w:rsidR="00220C67" w:rsidRPr="00E12C37" w:rsidRDefault="00220C67" w:rsidP="00220C67">
      <w:pPr>
        <w:jc w:val="both"/>
        <w:rPr>
          <w:rFonts w:ascii="Arial" w:hAnsi="Arial" w:cs="Arial"/>
          <w:b/>
          <w:bCs/>
          <w:u w:val="single"/>
        </w:rPr>
      </w:pPr>
    </w:p>
    <w:p w:rsidR="00220C67" w:rsidRPr="00064C6F" w:rsidRDefault="00220C67" w:rsidP="00220C67">
      <w:pPr>
        <w:jc w:val="both"/>
        <w:rPr>
          <w:rFonts w:ascii="Arial" w:hAnsi="Arial" w:cs="Arial"/>
          <w:b/>
          <w:bCs/>
          <w:u w:val="single"/>
        </w:rPr>
      </w:pPr>
      <w:r w:rsidRPr="00E12C37">
        <w:rPr>
          <w:rFonts w:ascii="Arial" w:hAnsi="Arial" w:cs="Arial"/>
          <w:b/>
          <w:bCs/>
          <w:u w:val="single"/>
        </w:rPr>
        <w:t>Felelősök:</w:t>
      </w:r>
      <w:r w:rsidRPr="00E12C37">
        <w:rPr>
          <w:rFonts w:ascii="Arial" w:hAnsi="Arial" w:cs="Arial"/>
          <w:b/>
          <w:bCs/>
        </w:rPr>
        <w:tab/>
      </w:r>
      <w:r w:rsidRPr="00E12C37">
        <w:rPr>
          <w:rFonts w:ascii="Arial" w:hAnsi="Arial" w:cs="Arial"/>
          <w:b/>
          <w:bCs/>
        </w:rPr>
        <w:tab/>
      </w:r>
      <w:r w:rsidRPr="00E12C37">
        <w:rPr>
          <w:rFonts w:ascii="Arial" w:hAnsi="Arial" w:cs="Arial"/>
        </w:rPr>
        <w:t>Lendvai Ferenc a Gazdasági</w:t>
      </w:r>
      <w:r w:rsidRPr="00064C6F">
        <w:rPr>
          <w:rFonts w:ascii="Arial" w:hAnsi="Arial" w:cs="Arial"/>
        </w:rPr>
        <w:t xml:space="preserve"> és Városstratégiai Bizottság elnöke</w:t>
      </w:r>
    </w:p>
    <w:p w:rsidR="00220C67" w:rsidRPr="00064C6F" w:rsidRDefault="00220C67" w:rsidP="00220C67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064C6F">
          <w:rPr>
            <w:rFonts w:ascii="Arial" w:hAnsi="Arial" w:cs="Arial"/>
          </w:rPr>
          <w:t>Lakézi</w:t>
        </w:r>
        <w:proofErr w:type="spellEnd"/>
        <w:r w:rsidRPr="00064C6F">
          <w:rPr>
            <w:rFonts w:ascii="Arial" w:hAnsi="Arial" w:cs="Arial"/>
          </w:rPr>
          <w:t xml:space="preserve"> Gábor</w:t>
        </w:r>
      </w:smartTag>
      <w:r w:rsidRPr="00064C6F">
        <w:rPr>
          <w:rFonts w:ascii="Arial" w:hAnsi="Arial" w:cs="Arial"/>
        </w:rPr>
        <w:t xml:space="preserve"> Városüzemeltetési Osztály vezetője</w:t>
      </w:r>
    </w:p>
    <w:p w:rsidR="00220C67" w:rsidRPr="00064C6F" w:rsidRDefault="00220C67" w:rsidP="00220C67">
      <w:pPr>
        <w:ind w:left="1416" w:firstLine="708"/>
        <w:jc w:val="both"/>
        <w:rPr>
          <w:rFonts w:ascii="Arial" w:hAnsi="Arial" w:cs="Arial"/>
        </w:rPr>
      </w:pPr>
      <w:proofErr w:type="spellStart"/>
      <w:r w:rsidRPr="00064C6F">
        <w:rPr>
          <w:rFonts w:ascii="Arial" w:hAnsi="Arial" w:cs="Arial"/>
        </w:rPr>
        <w:t>Stéger</w:t>
      </w:r>
      <w:proofErr w:type="spellEnd"/>
      <w:r w:rsidRPr="00064C6F">
        <w:rPr>
          <w:rFonts w:ascii="Arial" w:hAnsi="Arial" w:cs="Arial"/>
        </w:rPr>
        <w:t xml:space="preserve"> Gábor Közgazdasági és Adó Osztály vezetője</w:t>
      </w:r>
    </w:p>
    <w:p w:rsidR="00220C67" w:rsidRPr="00064C6F" w:rsidRDefault="00220C67" w:rsidP="00220C67">
      <w:pPr>
        <w:jc w:val="both"/>
        <w:rPr>
          <w:rFonts w:ascii="Arial" w:hAnsi="Arial" w:cs="Arial"/>
        </w:rPr>
      </w:pPr>
      <w:r w:rsidRPr="00064C6F">
        <w:rPr>
          <w:rFonts w:ascii="Arial" w:hAnsi="Arial" w:cs="Arial"/>
        </w:rPr>
        <w:tab/>
        <w:t xml:space="preserve">    </w:t>
      </w:r>
    </w:p>
    <w:p w:rsidR="00220C67" w:rsidRPr="004F28AD" w:rsidRDefault="00220C67" w:rsidP="00220C67">
      <w:pPr>
        <w:rPr>
          <w:rFonts w:ascii="Arial" w:hAnsi="Arial" w:cs="Arial"/>
        </w:rPr>
      </w:pPr>
      <w:r w:rsidRPr="004F28AD">
        <w:rPr>
          <w:rFonts w:ascii="Arial" w:hAnsi="Arial" w:cs="Arial"/>
          <w:b/>
          <w:bCs/>
          <w:u w:val="single"/>
        </w:rPr>
        <w:t>Határidő</w:t>
      </w:r>
      <w:r w:rsidRPr="004F28AD">
        <w:rPr>
          <w:rFonts w:ascii="Arial" w:hAnsi="Arial" w:cs="Arial"/>
        </w:rPr>
        <w:t xml:space="preserve">: </w:t>
      </w:r>
      <w:r w:rsidRPr="004F28AD">
        <w:rPr>
          <w:rFonts w:ascii="Arial" w:hAnsi="Arial" w:cs="Arial"/>
        </w:rPr>
        <w:tab/>
      </w:r>
      <w:r w:rsidRPr="004F28AD">
        <w:rPr>
          <w:rFonts w:ascii="Arial" w:hAnsi="Arial" w:cs="Arial"/>
        </w:rPr>
        <w:tab/>
        <w:t>azonnal</w:t>
      </w:r>
    </w:p>
    <w:p w:rsidR="00532385" w:rsidRPr="00220C67" w:rsidRDefault="00532385" w:rsidP="00220C67">
      <w:bookmarkStart w:id="0" w:name="_GoBack"/>
      <w:bookmarkEnd w:id="0"/>
    </w:p>
    <w:sectPr w:rsidR="00532385" w:rsidRPr="0022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4087A"/>
    <w:multiLevelType w:val="hybridMultilevel"/>
    <w:tmpl w:val="160E9C22"/>
    <w:lvl w:ilvl="0" w:tplc="73FE4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A0"/>
    <w:rsid w:val="00102521"/>
    <w:rsid w:val="001135CD"/>
    <w:rsid w:val="00200814"/>
    <w:rsid w:val="00220C67"/>
    <w:rsid w:val="00322191"/>
    <w:rsid w:val="00361D15"/>
    <w:rsid w:val="0039367D"/>
    <w:rsid w:val="0043104C"/>
    <w:rsid w:val="00532385"/>
    <w:rsid w:val="00576E28"/>
    <w:rsid w:val="006D50F7"/>
    <w:rsid w:val="007B1939"/>
    <w:rsid w:val="008F7A24"/>
    <w:rsid w:val="00C20DF6"/>
    <w:rsid w:val="00C920A0"/>
    <w:rsid w:val="00F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3A3D-DAAD-49B3-A6A9-539ED86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0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3104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04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2015-04-16T17:45:00Z</dcterms:created>
  <dcterms:modified xsi:type="dcterms:W3CDTF">2015-04-16T17:45:00Z</dcterms:modified>
</cp:coreProperties>
</file>