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847" w:rsidRPr="004B164A" w:rsidRDefault="008D2847" w:rsidP="008D2847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4B164A">
        <w:rPr>
          <w:rFonts w:ascii="Arial" w:hAnsi="Arial" w:cs="Arial"/>
          <w:b/>
          <w:u w:val="single"/>
        </w:rPr>
        <w:t>54/2015.( III.19.) sz. GVB határozat</w:t>
      </w:r>
    </w:p>
    <w:p w:rsidR="008D2847" w:rsidRPr="004B164A" w:rsidRDefault="008D2847" w:rsidP="008D2847">
      <w:pPr>
        <w:jc w:val="both"/>
        <w:rPr>
          <w:rFonts w:ascii="Arial" w:hAnsi="Arial" w:cs="Arial"/>
          <w:b/>
        </w:rPr>
      </w:pPr>
    </w:p>
    <w:p w:rsidR="004B164A" w:rsidRPr="004B164A" w:rsidRDefault="004B164A" w:rsidP="004B164A">
      <w:pPr>
        <w:tabs>
          <w:tab w:val="left" w:pos="-2268"/>
        </w:tabs>
        <w:ind w:left="567" w:hanging="567"/>
        <w:jc w:val="both"/>
        <w:rPr>
          <w:rFonts w:ascii="Arial" w:hAnsi="Arial" w:cs="Arial"/>
          <w:b/>
        </w:rPr>
      </w:pPr>
      <w:r w:rsidRPr="004B164A">
        <w:rPr>
          <w:rFonts w:ascii="Arial" w:hAnsi="Arial" w:cs="Arial"/>
          <w:b/>
        </w:rPr>
        <w:t>1./</w:t>
      </w:r>
      <w:r w:rsidRPr="004B164A">
        <w:rPr>
          <w:rFonts w:ascii="Arial" w:hAnsi="Arial" w:cs="Arial"/>
          <w:b/>
        </w:rPr>
        <w:tab/>
        <w:t>Javaslat a Szombathelyi Haladás Labdarúgó és Sportszolgáltató Kft. –</w:t>
      </w:r>
      <w:proofErr w:type="spellStart"/>
      <w:r w:rsidRPr="004B164A">
        <w:rPr>
          <w:rFonts w:ascii="Arial" w:hAnsi="Arial" w:cs="Arial"/>
          <w:b/>
        </w:rPr>
        <w:t>vel</w:t>
      </w:r>
      <w:proofErr w:type="spellEnd"/>
      <w:r w:rsidRPr="004B164A">
        <w:rPr>
          <w:rFonts w:ascii="Arial" w:hAnsi="Arial" w:cs="Arial"/>
          <w:b/>
        </w:rPr>
        <w:t xml:space="preserve"> kapcsolatos döntés meghozatalára</w:t>
      </w:r>
    </w:p>
    <w:p w:rsidR="004B164A" w:rsidRPr="004B164A" w:rsidRDefault="004B164A" w:rsidP="004B164A">
      <w:pPr>
        <w:tabs>
          <w:tab w:val="left" w:pos="-2268"/>
        </w:tabs>
        <w:ind w:left="567" w:hanging="567"/>
        <w:jc w:val="both"/>
        <w:rPr>
          <w:rFonts w:ascii="Arial" w:hAnsi="Arial" w:cs="Arial"/>
          <w:b/>
        </w:rPr>
      </w:pPr>
      <w:r w:rsidRPr="004B164A">
        <w:rPr>
          <w:rFonts w:ascii="Arial" w:hAnsi="Arial" w:cs="Arial"/>
          <w:b/>
        </w:rPr>
        <w:tab/>
      </w:r>
      <w:r w:rsidRPr="004B164A">
        <w:rPr>
          <w:rFonts w:ascii="Arial" w:hAnsi="Arial" w:cs="Arial"/>
          <w:b/>
          <w:u w:val="single"/>
        </w:rPr>
        <w:t>Előadó:</w:t>
      </w:r>
      <w:r>
        <w:rPr>
          <w:rFonts w:ascii="Arial" w:hAnsi="Arial" w:cs="Arial"/>
          <w:b/>
        </w:rPr>
        <w:tab/>
      </w:r>
      <w:proofErr w:type="spellStart"/>
      <w:r w:rsidRPr="004B164A">
        <w:rPr>
          <w:rFonts w:ascii="Arial" w:hAnsi="Arial" w:cs="Arial"/>
          <w:b/>
        </w:rPr>
        <w:t>Lakézi</w:t>
      </w:r>
      <w:proofErr w:type="spellEnd"/>
      <w:r w:rsidRPr="004B164A">
        <w:rPr>
          <w:rFonts w:ascii="Arial" w:hAnsi="Arial" w:cs="Arial"/>
          <w:b/>
        </w:rPr>
        <w:t xml:space="preserve"> Gábor, a Városüzemeltetési Osztály vezetője</w:t>
      </w:r>
    </w:p>
    <w:p w:rsidR="004B164A" w:rsidRPr="004B164A" w:rsidRDefault="004B164A" w:rsidP="004B164A">
      <w:pPr>
        <w:tabs>
          <w:tab w:val="left" w:pos="-2268"/>
        </w:tabs>
        <w:ind w:left="567" w:hanging="567"/>
        <w:jc w:val="both"/>
        <w:rPr>
          <w:rFonts w:ascii="Arial" w:hAnsi="Arial" w:cs="Arial"/>
          <w:b/>
        </w:rPr>
      </w:pPr>
      <w:r w:rsidRPr="004B164A">
        <w:rPr>
          <w:rFonts w:ascii="Arial" w:hAnsi="Arial" w:cs="Arial"/>
          <w:b/>
        </w:rPr>
        <w:tab/>
      </w:r>
      <w:r w:rsidRPr="004B164A">
        <w:rPr>
          <w:rFonts w:ascii="Arial" w:hAnsi="Arial" w:cs="Arial"/>
          <w:b/>
          <w:u w:val="single"/>
        </w:rPr>
        <w:t>Meghívott: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Pr="004B164A">
        <w:rPr>
          <w:rFonts w:ascii="Arial" w:hAnsi="Arial" w:cs="Arial"/>
          <w:b/>
        </w:rPr>
        <w:t>Illés Béla, a HALMILL TEAM Tanácsadó Kft. ügyvezetője</w:t>
      </w:r>
    </w:p>
    <w:p w:rsidR="004B164A" w:rsidRPr="004B164A" w:rsidRDefault="004B164A" w:rsidP="004B164A">
      <w:pPr>
        <w:tabs>
          <w:tab w:val="left" w:pos="-2268"/>
        </w:tabs>
        <w:ind w:left="705" w:hanging="345"/>
        <w:jc w:val="both"/>
        <w:rPr>
          <w:rFonts w:ascii="Arial" w:hAnsi="Arial" w:cs="Arial"/>
          <w:b/>
        </w:rPr>
      </w:pPr>
      <w:r w:rsidRPr="004B164A">
        <w:rPr>
          <w:rFonts w:ascii="Arial" w:hAnsi="Arial" w:cs="Arial"/>
          <w:b/>
        </w:rPr>
        <w:tab/>
      </w:r>
      <w:r w:rsidRPr="004B164A">
        <w:rPr>
          <w:rFonts w:ascii="Arial" w:hAnsi="Arial" w:cs="Arial"/>
          <w:b/>
        </w:rPr>
        <w:tab/>
      </w:r>
      <w:r w:rsidRPr="004B164A">
        <w:rPr>
          <w:rFonts w:ascii="Arial" w:hAnsi="Arial" w:cs="Arial"/>
          <w:b/>
        </w:rPr>
        <w:tab/>
      </w:r>
      <w:r w:rsidRPr="004B164A">
        <w:rPr>
          <w:rFonts w:ascii="Arial" w:hAnsi="Arial" w:cs="Arial"/>
          <w:b/>
        </w:rPr>
        <w:tab/>
      </w:r>
    </w:p>
    <w:p w:rsidR="004B164A" w:rsidRPr="004B164A" w:rsidRDefault="004B164A" w:rsidP="004B164A">
      <w:pPr>
        <w:tabs>
          <w:tab w:val="left" w:pos="-2268"/>
        </w:tabs>
        <w:ind w:left="705" w:hanging="345"/>
        <w:jc w:val="both"/>
        <w:rPr>
          <w:rFonts w:ascii="Arial" w:hAnsi="Arial" w:cs="Arial"/>
          <w:b/>
        </w:rPr>
      </w:pPr>
    </w:p>
    <w:p w:rsidR="004B164A" w:rsidRPr="004B164A" w:rsidRDefault="004B164A" w:rsidP="004B164A">
      <w:pPr>
        <w:tabs>
          <w:tab w:val="left" w:pos="-2268"/>
        </w:tabs>
        <w:ind w:left="567" w:hanging="567"/>
        <w:jc w:val="both"/>
        <w:rPr>
          <w:rFonts w:ascii="Arial" w:hAnsi="Arial" w:cs="Arial"/>
          <w:b/>
        </w:rPr>
      </w:pPr>
      <w:r w:rsidRPr="004B164A">
        <w:rPr>
          <w:rFonts w:ascii="Arial" w:hAnsi="Arial" w:cs="Arial"/>
          <w:b/>
        </w:rPr>
        <w:t>2./</w:t>
      </w:r>
      <w:r w:rsidRPr="004B164A">
        <w:rPr>
          <w:rFonts w:ascii="Arial" w:hAnsi="Arial" w:cs="Arial"/>
          <w:b/>
        </w:rPr>
        <w:tab/>
        <w:t>A KLIK Szombathelyi Tankerület támogatási kérelme</w:t>
      </w:r>
    </w:p>
    <w:p w:rsidR="004B164A" w:rsidRPr="004B164A" w:rsidRDefault="004B164A" w:rsidP="004B164A">
      <w:pPr>
        <w:tabs>
          <w:tab w:val="left" w:pos="-2268"/>
        </w:tabs>
        <w:ind w:left="567" w:hanging="567"/>
        <w:jc w:val="both"/>
        <w:rPr>
          <w:rFonts w:ascii="Arial" w:hAnsi="Arial" w:cs="Arial"/>
          <w:b/>
        </w:rPr>
      </w:pPr>
      <w:r w:rsidRPr="004B164A">
        <w:rPr>
          <w:rFonts w:ascii="Arial" w:hAnsi="Arial" w:cs="Arial"/>
          <w:b/>
        </w:rPr>
        <w:tab/>
      </w:r>
      <w:r w:rsidRPr="004B164A">
        <w:rPr>
          <w:rFonts w:ascii="Arial" w:hAnsi="Arial" w:cs="Arial"/>
          <w:b/>
          <w:u w:val="single"/>
        </w:rPr>
        <w:t>Előadó:</w:t>
      </w:r>
      <w:r>
        <w:rPr>
          <w:rFonts w:ascii="Arial" w:hAnsi="Arial" w:cs="Arial"/>
          <w:b/>
        </w:rPr>
        <w:tab/>
      </w:r>
      <w:proofErr w:type="spellStart"/>
      <w:r w:rsidRPr="004B164A">
        <w:rPr>
          <w:rFonts w:ascii="Arial" w:hAnsi="Arial" w:cs="Arial"/>
          <w:b/>
        </w:rPr>
        <w:t>Lakézi</w:t>
      </w:r>
      <w:proofErr w:type="spellEnd"/>
      <w:r w:rsidRPr="004B164A">
        <w:rPr>
          <w:rFonts w:ascii="Arial" w:hAnsi="Arial" w:cs="Arial"/>
          <w:b/>
        </w:rPr>
        <w:t xml:space="preserve"> Gábor, a Városüzemeltetési Osztály vezetője</w:t>
      </w:r>
    </w:p>
    <w:p w:rsidR="004B164A" w:rsidRPr="004B164A" w:rsidRDefault="004B164A" w:rsidP="004B164A">
      <w:pPr>
        <w:tabs>
          <w:tab w:val="left" w:pos="-2268"/>
        </w:tabs>
        <w:rPr>
          <w:rFonts w:ascii="Arial" w:hAnsi="Arial" w:cs="Arial"/>
          <w:b/>
          <w:u w:val="single"/>
        </w:rPr>
      </w:pPr>
    </w:p>
    <w:p w:rsidR="004B164A" w:rsidRDefault="004B164A" w:rsidP="004B164A">
      <w:pPr>
        <w:tabs>
          <w:tab w:val="left" w:pos="-2268"/>
        </w:tabs>
        <w:ind w:left="567" w:hanging="567"/>
        <w:rPr>
          <w:rFonts w:ascii="Arial" w:hAnsi="Arial" w:cs="Arial"/>
          <w:b/>
          <w:u w:val="single"/>
        </w:rPr>
      </w:pPr>
      <w:r w:rsidRPr="004B164A">
        <w:rPr>
          <w:rFonts w:ascii="Arial" w:hAnsi="Arial" w:cs="Arial"/>
          <w:b/>
        </w:rPr>
        <w:t>3./</w:t>
      </w:r>
      <w:r w:rsidRPr="004B164A">
        <w:rPr>
          <w:rFonts w:ascii="Arial" w:hAnsi="Arial" w:cs="Arial"/>
          <w:b/>
        </w:rPr>
        <w:tab/>
      </w:r>
      <w:r w:rsidRPr="004B164A">
        <w:rPr>
          <w:rFonts w:ascii="Arial" w:hAnsi="Arial" w:cs="Arial"/>
          <w:b/>
          <w:bCs/>
          <w:iCs/>
        </w:rPr>
        <w:t xml:space="preserve">Szombathely, Kenderesi u. 3683/2 </w:t>
      </w:r>
      <w:proofErr w:type="spellStart"/>
      <w:r w:rsidRPr="004B164A">
        <w:rPr>
          <w:rFonts w:ascii="Arial" w:hAnsi="Arial" w:cs="Arial"/>
          <w:b/>
          <w:bCs/>
          <w:iCs/>
        </w:rPr>
        <w:t>hrsz-ú</w:t>
      </w:r>
      <w:proofErr w:type="spellEnd"/>
      <w:r w:rsidRPr="004B164A">
        <w:rPr>
          <w:rFonts w:ascii="Arial" w:hAnsi="Arial" w:cs="Arial"/>
          <w:b/>
          <w:bCs/>
          <w:iCs/>
        </w:rPr>
        <w:t xml:space="preserve"> területen tervezett nyilvános mellékhelyiség és fedett rendezvény épület villamos vezeték</w:t>
      </w:r>
      <w:r w:rsidRPr="004B164A">
        <w:rPr>
          <w:rFonts w:ascii="Arial" w:hAnsi="Arial" w:cs="Arial"/>
          <w:b/>
          <w:iCs/>
        </w:rPr>
        <w:t xml:space="preserve"> zöldterületen történő elhelyezéséről</w:t>
      </w:r>
    </w:p>
    <w:p w:rsidR="004B164A" w:rsidRPr="004B164A" w:rsidRDefault="004B164A" w:rsidP="004B164A">
      <w:pPr>
        <w:tabs>
          <w:tab w:val="left" w:pos="-2268"/>
        </w:tabs>
        <w:ind w:left="567" w:hanging="567"/>
        <w:rPr>
          <w:rFonts w:ascii="Arial" w:hAnsi="Arial" w:cs="Arial"/>
          <w:b/>
          <w:u w:val="single"/>
        </w:rPr>
      </w:pPr>
      <w:r w:rsidRPr="004B164A">
        <w:rPr>
          <w:rFonts w:ascii="Arial" w:hAnsi="Arial" w:cs="Arial"/>
          <w:b/>
        </w:rPr>
        <w:tab/>
      </w:r>
      <w:r w:rsidRPr="004B164A">
        <w:rPr>
          <w:rFonts w:ascii="Arial" w:hAnsi="Arial" w:cs="Arial"/>
          <w:b/>
          <w:u w:val="single"/>
        </w:rPr>
        <w:t>Előadó:</w:t>
      </w:r>
      <w:r>
        <w:rPr>
          <w:rFonts w:ascii="Arial" w:hAnsi="Arial" w:cs="Arial"/>
          <w:b/>
        </w:rPr>
        <w:tab/>
      </w:r>
      <w:proofErr w:type="spellStart"/>
      <w:r w:rsidRPr="004B164A">
        <w:rPr>
          <w:rFonts w:ascii="Arial" w:hAnsi="Arial" w:cs="Arial"/>
          <w:b/>
        </w:rPr>
        <w:t>Lakézi</w:t>
      </w:r>
      <w:proofErr w:type="spellEnd"/>
      <w:r w:rsidRPr="004B164A">
        <w:rPr>
          <w:rFonts w:ascii="Arial" w:hAnsi="Arial" w:cs="Arial"/>
          <w:b/>
        </w:rPr>
        <w:t xml:space="preserve"> Gábor, a Városüzemeltetési Osztály vezetője</w:t>
      </w:r>
    </w:p>
    <w:p w:rsidR="004B164A" w:rsidRPr="004B164A" w:rsidRDefault="004B164A" w:rsidP="004B164A">
      <w:pPr>
        <w:tabs>
          <w:tab w:val="left" w:pos="-2268"/>
        </w:tabs>
        <w:rPr>
          <w:rFonts w:ascii="Arial" w:hAnsi="Arial" w:cs="Arial"/>
          <w:b/>
          <w:u w:val="single"/>
        </w:rPr>
      </w:pPr>
    </w:p>
    <w:p w:rsidR="004B164A" w:rsidRPr="004B164A" w:rsidRDefault="004B164A" w:rsidP="004B164A">
      <w:pPr>
        <w:tabs>
          <w:tab w:val="left" w:pos="-2268"/>
        </w:tabs>
        <w:rPr>
          <w:rFonts w:ascii="Arial" w:hAnsi="Arial" w:cs="Arial"/>
          <w:b/>
          <w:u w:val="single"/>
        </w:rPr>
      </w:pPr>
    </w:p>
    <w:p w:rsidR="004B164A" w:rsidRPr="004B164A" w:rsidRDefault="004B164A" w:rsidP="004B164A">
      <w:pPr>
        <w:tabs>
          <w:tab w:val="left" w:pos="-2268"/>
        </w:tabs>
        <w:rPr>
          <w:rFonts w:ascii="Arial" w:hAnsi="Arial" w:cs="Arial"/>
          <w:b/>
          <w:u w:val="single"/>
        </w:rPr>
      </w:pPr>
      <w:r w:rsidRPr="004B164A">
        <w:rPr>
          <w:rFonts w:ascii="Arial" w:hAnsi="Arial" w:cs="Arial"/>
          <w:b/>
          <w:u w:val="single"/>
        </w:rPr>
        <w:t>ZÁRT ÜLÉS</w:t>
      </w:r>
    </w:p>
    <w:p w:rsidR="004B164A" w:rsidRPr="004B164A" w:rsidRDefault="004B164A" w:rsidP="004B164A">
      <w:pPr>
        <w:tabs>
          <w:tab w:val="left" w:pos="-2268"/>
        </w:tabs>
        <w:ind w:left="705" w:hanging="345"/>
        <w:jc w:val="both"/>
        <w:rPr>
          <w:rFonts w:ascii="Arial" w:hAnsi="Arial" w:cs="Arial"/>
          <w:b/>
        </w:rPr>
      </w:pPr>
    </w:p>
    <w:p w:rsidR="004B164A" w:rsidRDefault="004B164A" w:rsidP="004B164A">
      <w:pPr>
        <w:tabs>
          <w:tab w:val="left" w:pos="-2268"/>
        </w:tabs>
        <w:ind w:left="567" w:hanging="567"/>
        <w:jc w:val="both"/>
        <w:rPr>
          <w:rFonts w:ascii="Arial" w:hAnsi="Arial" w:cs="Arial"/>
          <w:b/>
        </w:rPr>
      </w:pPr>
      <w:r w:rsidRPr="004B164A">
        <w:rPr>
          <w:rFonts w:ascii="Arial" w:hAnsi="Arial" w:cs="Arial"/>
          <w:b/>
        </w:rPr>
        <w:t>4./</w:t>
      </w:r>
      <w:r w:rsidRPr="004B164A">
        <w:rPr>
          <w:rFonts w:ascii="Arial" w:hAnsi="Arial" w:cs="Arial"/>
          <w:b/>
        </w:rPr>
        <w:tab/>
        <w:t>Javaslat megállapodás megkötésére Söpte község önkormányzatával</w:t>
      </w:r>
    </w:p>
    <w:p w:rsidR="004B164A" w:rsidRPr="004B164A" w:rsidRDefault="004B164A" w:rsidP="004B164A">
      <w:pPr>
        <w:tabs>
          <w:tab w:val="left" w:pos="-2268"/>
        </w:tabs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4B164A">
        <w:rPr>
          <w:rFonts w:ascii="Arial" w:hAnsi="Arial" w:cs="Arial"/>
          <w:b/>
          <w:u w:val="single"/>
        </w:rPr>
        <w:t>Előadó:</w:t>
      </w:r>
      <w:r w:rsidRPr="004B164A">
        <w:rPr>
          <w:rFonts w:ascii="Arial" w:hAnsi="Arial" w:cs="Arial"/>
          <w:b/>
        </w:rPr>
        <w:tab/>
      </w:r>
      <w:proofErr w:type="spellStart"/>
      <w:r w:rsidRPr="004B164A">
        <w:rPr>
          <w:rFonts w:ascii="Arial" w:hAnsi="Arial" w:cs="Arial"/>
          <w:b/>
        </w:rPr>
        <w:t>Lakézi</w:t>
      </w:r>
      <w:proofErr w:type="spellEnd"/>
      <w:r w:rsidRPr="004B164A">
        <w:rPr>
          <w:rFonts w:ascii="Arial" w:hAnsi="Arial" w:cs="Arial"/>
          <w:b/>
        </w:rPr>
        <w:t xml:space="preserve"> Gábor, a Városüzemeltetési Osztály vezetője</w:t>
      </w:r>
    </w:p>
    <w:p w:rsidR="004B164A" w:rsidRPr="004B164A" w:rsidRDefault="004B164A" w:rsidP="004B164A">
      <w:pPr>
        <w:tabs>
          <w:tab w:val="left" w:pos="-2268"/>
        </w:tabs>
        <w:ind w:left="567" w:hanging="567"/>
        <w:jc w:val="both"/>
        <w:rPr>
          <w:rFonts w:ascii="Arial" w:hAnsi="Arial" w:cs="Arial"/>
          <w:b/>
        </w:rPr>
      </w:pPr>
      <w:r w:rsidRPr="004B164A">
        <w:rPr>
          <w:rFonts w:ascii="Arial" w:hAnsi="Arial" w:cs="Arial"/>
          <w:b/>
        </w:rPr>
        <w:tab/>
      </w:r>
      <w:r w:rsidRPr="004B164A">
        <w:rPr>
          <w:rFonts w:ascii="Arial" w:hAnsi="Arial" w:cs="Arial"/>
          <w:b/>
          <w:u w:val="single"/>
        </w:rPr>
        <w:t>Meghívott:</w:t>
      </w:r>
      <w:r w:rsidRPr="004B164A">
        <w:rPr>
          <w:rFonts w:ascii="Arial" w:hAnsi="Arial" w:cs="Arial"/>
          <w:b/>
        </w:rPr>
        <w:tab/>
        <w:t>Nagy Róbert Balázs Söpte polgármestere</w:t>
      </w:r>
    </w:p>
    <w:p w:rsidR="004B164A" w:rsidRPr="004B164A" w:rsidRDefault="004B164A" w:rsidP="004B164A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</w:rPr>
      </w:pPr>
    </w:p>
    <w:p w:rsidR="008D2847" w:rsidRPr="004B164A" w:rsidRDefault="008D2847" w:rsidP="008D2847">
      <w:pPr>
        <w:jc w:val="both"/>
        <w:rPr>
          <w:rFonts w:ascii="Arial" w:hAnsi="Arial" w:cs="Arial"/>
          <w:b/>
        </w:rPr>
      </w:pPr>
    </w:p>
    <w:p w:rsidR="00646AFA" w:rsidRDefault="00646AFA" w:rsidP="00646AFA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55/2015.( III.19.) sz. GVB határozat</w:t>
      </w:r>
    </w:p>
    <w:p w:rsidR="00646AFA" w:rsidRDefault="00646AFA" w:rsidP="00646AFA">
      <w:pPr>
        <w:jc w:val="both"/>
        <w:rPr>
          <w:rFonts w:ascii="Arial" w:hAnsi="Arial" w:cs="Arial"/>
        </w:rPr>
      </w:pPr>
    </w:p>
    <w:p w:rsidR="00646AFA" w:rsidRDefault="00646AFA" w:rsidP="00646AFA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A Gazdasági és Városstratégiai Bizottság megtárgyalta a</w:t>
      </w:r>
      <w:r>
        <w:rPr>
          <w:rFonts w:ascii="Arial" w:hAnsi="Arial" w:cs="Arial"/>
          <w:b/>
        </w:rPr>
        <w:t xml:space="preserve"> Szombathelyi Haladás Labdarúgó és Sportszolgáltató Kft–</w:t>
      </w:r>
      <w:proofErr w:type="spellStart"/>
      <w:r>
        <w:rPr>
          <w:rFonts w:ascii="Arial" w:hAnsi="Arial" w:cs="Arial"/>
          <w:b/>
        </w:rPr>
        <w:t>vel</w:t>
      </w:r>
      <w:proofErr w:type="spellEnd"/>
      <w:r>
        <w:rPr>
          <w:rFonts w:ascii="Arial" w:hAnsi="Arial" w:cs="Arial"/>
          <w:b/>
        </w:rPr>
        <w:t xml:space="preserve"> kapcsolatos döntés meghozatalára vonatkozó előterjesztést</w:t>
      </w:r>
      <w:r>
        <w:rPr>
          <w:rFonts w:ascii="Arial" w:hAnsi="Arial" w:cs="Arial"/>
        </w:rPr>
        <w:t xml:space="preserve"> és az előterjesztéshez tartozó határozati javaslatot elfogadásra javasolja a Közgyűlésnek az alábbi módosító indítvánnyal:</w:t>
      </w:r>
    </w:p>
    <w:p w:rsidR="00646AFA" w:rsidRDefault="00646AFA" w:rsidP="00646AFA">
      <w:pPr>
        <w:jc w:val="both"/>
        <w:outlineLvl w:val="0"/>
        <w:rPr>
          <w:rFonts w:ascii="Arial" w:hAnsi="Arial" w:cs="Arial"/>
        </w:rPr>
      </w:pPr>
    </w:p>
    <w:p w:rsidR="00646AFA" w:rsidRDefault="00646AFA" w:rsidP="00646AFA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Az előterjesztés mellékletét képező megállapodás 7. pontja egészüljön ki az alábbiakkal:</w:t>
      </w:r>
    </w:p>
    <w:p w:rsidR="00646AFA" w:rsidRDefault="00646AFA" w:rsidP="00646AFA">
      <w:pPr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</w:rPr>
        <w:t>A becsült piaci értéket megállapító szakértő személyét a jelen megállapodás aláírásától számított 90 napon belül a felek közösen határozzák meg.</w:t>
      </w:r>
    </w:p>
    <w:p w:rsidR="00646AFA" w:rsidRDefault="00646AFA" w:rsidP="00646AFA">
      <w:pPr>
        <w:pStyle w:val="Szvegtrzs"/>
        <w:spacing w:after="0"/>
        <w:rPr>
          <w:rFonts w:ascii="Arial" w:hAnsi="Arial" w:cs="Arial"/>
        </w:rPr>
      </w:pPr>
    </w:p>
    <w:p w:rsidR="00646AFA" w:rsidRDefault="00646AFA" w:rsidP="00646AFA">
      <w:pPr>
        <w:pStyle w:val="Szvegtrzs"/>
        <w:spacing w:after="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Lendvai Ferenc, a bizottság elnöke</w:t>
      </w:r>
    </w:p>
    <w:p w:rsidR="00646AFA" w:rsidRDefault="00646AFA" w:rsidP="00646AFA">
      <w:pPr>
        <w:pStyle w:val="Szvegtrzs"/>
        <w:spacing w:after="0"/>
        <w:ind w:left="708" w:firstLine="708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Lakézi</w:t>
      </w:r>
      <w:proofErr w:type="spellEnd"/>
      <w:r>
        <w:rPr>
          <w:rFonts w:ascii="Arial" w:hAnsi="Arial" w:cs="Arial"/>
        </w:rPr>
        <w:t xml:space="preserve"> Gábor, a Városüzemeltetési Osztály vezetője</w:t>
      </w:r>
    </w:p>
    <w:p w:rsidR="00646AFA" w:rsidRDefault="00646AFA" w:rsidP="00646A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Tóth Miklós, a társaság ügyvezetője</w:t>
      </w:r>
    </w:p>
    <w:p w:rsidR="00646AFA" w:rsidRDefault="00646AFA" w:rsidP="00646AF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2015. március 19. (Közgyűlés időpontja)</w:t>
      </w:r>
    </w:p>
    <w:p w:rsidR="008D2847" w:rsidRDefault="008D2847" w:rsidP="008D2847">
      <w:pPr>
        <w:jc w:val="both"/>
        <w:rPr>
          <w:rFonts w:ascii="Arial" w:hAnsi="Arial" w:cs="Arial"/>
        </w:rPr>
      </w:pPr>
      <w:bookmarkStart w:id="0" w:name="_GoBack"/>
      <w:bookmarkEnd w:id="0"/>
    </w:p>
    <w:p w:rsidR="008D2847" w:rsidRDefault="008D2847" w:rsidP="008D28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D2847" w:rsidRDefault="008D2847" w:rsidP="008D2847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56/2015.( III.19.) sz. GVB határozat</w:t>
      </w:r>
    </w:p>
    <w:p w:rsidR="008D2847" w:rsidRDefault="008D2847" w:rsidP="008D2847">
      <w:pPr>
        <w:jc w:val="both"/>
        <w:rPr>
          <w:rFonts w:ascii="Arial" w:hAnsi="Arial" w:cs="Arial"/>
        </w:rPr>
      </w:pPr>
    </w:p>
    <w:p w:rsidR="008D2847" w:rsidRDefault="008D2847" w:rsidP="008D2847">
      <w:pPr>
        <w:pStyle w:val="Szvegtrzs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 Gazdasági és Városstratégiai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Bizottság megtárgyalta a KLIK Szombathelyi Tankerület támogatási kérelmét és a KLIK Szombathelyi Tankerület részére a „Nem bántja a szemét a szemét?” </w:t>
      </w:r>
      <w:proofErr w:type="gramStart"/>
      <w:r>
        <w:rPr>
          <w:rFonts w:ascii="Arial" w:hAnsi="Arial" w:cs="Arial"/>
        </w:rPr>
        <w:t>elnevezésű</w:t>
      </w:r>
      <w:proofErr w:type="gramEnd"/>
      <w:r>
        <w:rPr>
          <w:rFonts w:ascii="Arial" w:hAnsi="Arial" w:cs="Arial"/>
        </w:rPr>
        <w:t xml:space="preserve"> környezetvédelmi vetélkedő Bercsényi Miklós Általános Iskola általi lebonyolításához (a részvevő tanulók jutalmazásához, a vetélkedő anyagszükségletéhez, kizárólag könyvek, számítástechnikai eszközök, meghívó, plakát, oklevél, íróeszközök beszerzéséhez) </w:t>
      </w:r>
      <w:r>
        <w:rPr>
          <w:rFonts w:ascii="Arial" w:hAnsi="Arial" w:cs="Arial"/>
          <w:b/>
        </w:rPr>
        <w:t xml:space="preserve">100.000 Ft támogatást </w:t>
      </w:r>
      <w:r>
        <w:rPr>
          <w:rFonts w:ascii="Arial" w:hAnsi="Arial" w:cs="Arial"/>
          <w:b/>
        </w:rPr>
        <w:lastRenderedPageBreak/>
        <w:t>biztosít</w:t>
      </w:r>
      <w:r>
        <w:rPr>
          <w:rFonts w:ascii="Arial" w:hAnsi="Arial" w:cs="Arial"/>
        </w:rPr>
        <w:t xml:space="preserve"> az önkormányzat 2015. évi költségvetéséről szóló, SZMJV Önkormányzata Közgyűlésének 11/2015.(III.4.) önkormányzati rendelete 15. mellékletének Környezetvédelmi kiadások sora terhére.</w:t>
      </w:r>
    </w:p>
    <w:p w:rsidR="008D2847" w:rsidRDefault="008D2847" w:rsidP="008D2847">
      <w:pPr>
        <w:pStyle w:val="Szvegtrzs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 támogatási összeg a kérelemben megjelölt jogcímeken kívüli egyéb kiadások (pl. élelmiszer) fedezeteként nem használható fel!</w:t>
      </w:r>
    </w:p>
    <w:p w:rsidR="008D2847" w:rsidRDefault="008D2847" w:rsidP="008D2847">
      <w:pPr>
        <w:pStyle w:val="Szvegtrzs"/>
        <w:spacing w:after="0"/>
        <w:ind w:left="2160"/>
        <w:jc w:val="both"/>
        <w:rPr>
          <w:rFonts w:ascii="Arial" w:hAnsi="Arial" w:cs="Arial"/>
        </w:rPr>
      </w:pPr>
    </w:p>
    <w:p w:rsidR="008D2847" w:rsidRDefault="008D2847" w:rsidP="008D2847">
      <w:pPr>
        <w:pStyle w:val="Szvegtrzs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 Bizottság a fenti határozatot az Önkormányzat SZMSZ-ének 54. § (5) pont 10. alpontjában kapott felhatalmazása, valamint Szombathely Megyei Jogú Város Önkormányzata Közgyűlésének az önkormányzat 2015. évi költségvetéséről szóló 11/2015.(III.4.) önkormányzati rendeletének 15. mellékletében meghatározott Környezetvédelmi kiadások előirányzat terhére hozta meg.)</w:t>
      </w:r>
    </w:p>
    <w:p w:rsidR="008D2847" w:rsidRDefault="008D2847" w:rsidP="008D2847">
      <w:pPr>
        <w:pStyle w:val="Szvegtrzs"/>
        <w:spacing w:after="0"/>
        <w:jc w:val="both"/>
        <w:rPr>
          <w:rFonts w:ascii="Arial" w:hAnsi="Arial" w:cs="Arial"/>
        </w:rPr>
      </w:pPr>
    </w:p>
    <w:p w:rsidR="008D2847" w:rsidRDefault="008D2847" w:rsidP="008D2847">
      <w:pPr>
        <w:pStyle w:val="Szvegtrzs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Lakézi</w:t>
      </w:r>
      <w:proofErr w:type="spellEnd"/>
      <w:r>
        <w:rPr>
          <w:rFonts w:ascii="Arial" w:hAnsi="Arial" w:cs="Arial"/>
        </w:rPr>
        <w:t xml:space="preserve"> Gábor, a Városüzemeltetési Osztály vezetője</w:t>
      </w:r>
    </w:p>
    <w:p w:rsidR="008D2847" w:rsidRDefault="008D2847" w:rsidP="008D2847">
      <w:pPr>
        <w:pStyle w:val="Szvegtrzs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Stéger</w:t>
      </w:r>
      <w:proofErr w:type="spellEnd"/>
      <w:r>
        <w:rPr>
          <w:rFonts w:ascii="Arial" w:hAnsi="Arial" w:cs="Arial"/>
        </w:rPr>
        <w:t xml:space="preserve"> Gábor, a Közgazdasági és Adó Osztály vezetője</w:t>
      </w:r>
    </w:p>
    <w:p w:rsidR="008D2847" w:rsidRDefault="008D2847" w:rsidP="008D2847">
      <w:pPr>
        <w:pStyle w:val="Szvegtrzs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  <w:t>2015. április 22.</w:t>
      </w:r>
    </w:p>
    <w:p w:rsidR="008D2847" w:rsidRDefault="008D2847" w:rsidP="008D2847">
      <w:pPr>
        <w:pStyle w:val="Szvegtrzs"/>
        <w:spacing w:after="0"/>
        <w:jc w:val="both"/>
        <w:rPr>
          <w:rFonts w:ascii="Arial" w:hAnsi="Arial" w:cs="Arial"/>
        </w:rPr>
      </w:pPr>
    </w:p>
    <w:p w:rsidR="008D2847" w:rsidRDefault="008D2847" w:rsidP="008D2847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57/2015.( III.19.) sz. GVB határozat</w:t>
      </w:r>
    </w:p>
    <w:p w:rsidR="008D2847" w:rsidRDefault="008D2847" w:rsidP="008D2847">
      <w:pPr>
        <w:jc w:val="both"/>
        <w:rPr>
          <w:rFonts w:ascii="Arial" w:hAnsi="Arial" w:cs="Arial"/>
        </w:rPr>
      </w:pPr>
    </w:p>
    <w:p w:rsidR="008D2847" w:rsidRDefault="008D2847" w:rsidP="008D284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A </w:t>
      </w:r>
      <w:r>
        <w:rPr>
          <w:rFonts w:ascii="Arial" w:hAnsi="Arial" w:cs="Arial"/>
          <w:bCs/>
        </w:rPr>
        <w:t xml:space="preserve">Gazdasági és Városstratégiai Bizottság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bCs/>
        </w:rPr>
        <w:t xml:space="preserve">Szombathely, Kenderesi u. 3683/2 </w:t>
      </w:r>
      <w:proofErr w:type="spellStart"/>
      <w:r>
        <w:rPr>
          <w:rFonts w:ascii="Arial" w:hAnsi="Arial" w:cs="Arial"/>
          <w:bCs/>
        </w:rPr>
        <w:t>hrsz-ú</w:t>
      </w:r>
      <w:proofErr w:type="spellEnd"/>
      <w:r>
        <w:rPr>
          <w:rFonts w:ascii="Arial" w:hAnsi="Arial" w:cs="Arial"/>
          <w:bCs/>
        </w:rPr>
        <w:t xml:space="preserve"> területen tervezett nyilvános mellékhelyiség és fedett rendezvény épület villamos vezeték elhelyezéséről szóló e</w:t>
      </w:r>
      <w:r>
        <w:rPr>
          <w:rFonts w:ascii="Arial" w:hAnsi="Arial" w:cs="Arial"/>
        </w:rPr>
        <w:t>lőterjesztést megtárgyalta és az alábbi döntést hozta:</w:t>
      </w:r>
    </w:p>
    <w:p w:rsidR="008D2847" w:rsidRDefault="008D2847" w:rsidP="008D28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D2847" w:rsidRDefault="008D2847" w:rsidP="008D28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Bizottság a Kenderesi u. melletti zöldterületen meglévő kis és középfeszültségű hálózat nyomvonalának felhasználásával történő villamos vezeték építésével egyetért.</w:t>
      </w:r>
    </w:p>
    <w:p w:rsidR="008D2847" w:rsidRDefault="008D2847" w:rsidP="008D2847">
      <w:pPr>
        <w:jc w:val="both"/>
        <w:rPr>
          <w:rFonts w:ascii="Arial" w:hAnsi="Arial" w:cs="Arial"/>
        </w:rPr>
      </w:pPr>
    </w:p>
    <w:p w:rsidR="008D2847" w:rsidRDefault="008D2847" w:rsidP="008D2847">
      <w:pPr>
        <w:jc w:val="both"/>
        <w:rPr>
          <w:rFonts w:ascii="Arial" w:hAnsi="Arial" w:cs="Arial"/>
        </w:rPr>
      </w:pPr>
    </w:p>
    <w:p w:rsidR="008D2847" w:rsidRDefault="008D2847" w:rsidP="008D2847">
      <w:pPr>
        <w:jc w:val="both"/>
        <w:rPr>
          <w:rFonts w:ascii="Arial" w:hAnsi="Arial" w:cs="Arial"/>
        </w:rPr>
      </w:pPr>
    </w:p>
    <w:p w:rsidR="008D2847" w:rsidRDefault="008D2847" w:rsidP="008D284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proofErr w:type="spellStart"/>
      <w:r>
        <w:rPr>
          <w:rFonts w:ascii="Arial" w:hAnsi="Arial" w:cs="Arial"/>
        </w:rPr>
        <w:t>Lakézi</w:t>
      </w:r>
      <w:proofErr w:type="spellEnd"/>
      <w:r>
        <w:rPr>
          <w:rFonts w:ascii="Arial" w:hAnsi="Arial" w:cs="Arial"/>
        </w:rPr>
        <w:t xml:space="preserve"> Gábor Városüzemeltetési Osztályvezető</w:t>
      </w:r>
    </w:p>
    <w:p w:rsidR="008D2847" w:rsidRDefault="008D2847" w:rsidP="008D284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Folyamatos</w:t>
      </w:r>
    </w:p>
    <w:p w:rsidR="008D2847" w:rsidRDefault="008D2847" w:rsidP="008D2847">
      <w:pPr>
        <w:jc w:val="both"/>
        <w:rPr>
          <w:rFonts w:ascii="Arial" w:hAnsi="Arial" w:cs="Arial"/>
        </w:rPr>
      </w:pPr>
    </w:p>
    <w:p w:rsidR="008D2847" w:rsidRDefault="008D2847" w:rsidP="008D2847">
      <w:pPr>
        <w:pStyle w:val="Szvegtrzs"/>
        <w:spacing w:after="0"/>
        <w:rPr>
          <w:rFonts w:ascii="Arial" w:hAnsi="Arial" w:cs="Arial"/>
          <w:b/>
          <w:u w:val="single"/>
        </w:rPr>
      </w:pPr>
    </w:p>
    <w:p w:rsidR="008D2847" w:rsidRDefault="008D2847" w:rsidP="008D2847">
      <w:pPr>
        <w:jc w:val="both"/>
        <w:rPr>
          <w:rFonts w:ascii="Arial" w:hAnsi="Arial" w:cs="Arial"/>
        </w:rPr>
      </w:pPr>
    </w:p>
    <w:p w:rsidR="007D4D70" w:rsidRDefault="007D4D70"/>
    <w:sectPr w:rsidR="007D4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847"/>
    <w:rsid w:val="002D0387"/>
    <w:rsid w:val="004B164A"/>
    <w:rsid w:val="00646AFA"/>
    <w:rsid w:val="007D4D70"/>
    <w:rsid w:val="008D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E40BF-86B7-4F1D-B9DC-F9670918F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D284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8D2847"/>
    <w:pPr>
      <w:spacing w:after="120"/>
    </w:pPr>
  </w:style>
  <w:style w:type="character" w:customStyle="1" w:styleId="SzvegtrzsChar">
    <w:name w:val="Szövegtörzs Char"/>
    <w:basedOn w:val="Bekezdsalapbettpusa"/>
    <w:link w:val="Szvegtrzs"/>
    <w:semiHidden/>
    <w:rsid w:val="008D2847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3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437</Words>
  <Characters>3021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3</cp:revision>
  <dcterms:created xsi:type="dcterms:W3CDTF">2015-03-20T07:43:00Z</dcterms:created>
  <dcterms:modified xsi:type="dcterms:W3CDTF">2015-03-23T09:43:00Z</dcterms:modified>
</cp:coreProperties>
</file>