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85" w:rsidRPr="00434263" w:rsidRDefault="00434263" w:rsidP="00434263">
      <w:pPr>
        <w:ind w:left="720" w:hanging="720"/>
        <w:jc w:val="center"/>
        <w:rPr>
          <w:rFonts w:ascii="Arial" w:hAnsi="Arial" w:cs="Arial"/>
          <w:b/>
          <w:bCs/>
          <w:u w:val="single"/>
        </w:rPr>
      </w:pPr>
      <w:r w:rsidRPr="00434263">
        <w:rPr>
          <w:rFonts w:ascii="Arial" w:hAnsi="Arial" w:cs="Arial"/>
          <w:b/>
          <w:bCs/>
          <w:u w:val="single"/>
        </w:rPr>
        <w:t>Módosító indítvány az 5/c. napirendhez</w:t>
      </w:r>
    </w:p>
    <w:p w:rsidR="00434263" w:rsidRPr="00434263" w:rsidRDefault="00434263" w:rsidP="00434263">
      <w:pPr>
        <w:ind w:left="720" w:hanging="720"/>
        <w:jc w:val="center"/>
        <w:rPr>
          <w:rFonts w:ascii="Arial" w:hAnsi="Arial" w:cs="Arial"/>
          <w:b/>
          <w:bCs/>
          <w:u w:val="single"/>
        </w:rPr>
      </w:pPr>
    </w:p>
    <w:p w:rsidR="00434263" w:rsidRPr="00434263" w:rsidRDefault="00434263" w:rsidP="00434263">
      <w:pPr>
        <w:ind w:left="720" w:hanging="720"/>
        <w:jc w:val="center"/>
        <w:rPr>
          <w:rFonts w:ascii="Arial" w:hAnsi="Arial" w:cs="Arial"/>
          <w:b/>
          <w:bCs/>
          <w:u w:val="single"/>
        </w:rPr>
      </w:pPr>
      <w:r w:rsidRPr="00434263">
        <w:rPr>
          <w:rFonts w:ascii="Arial" w:hAnsi="Arial" w:cs="Arial"/>
          <w:b/>
          <w:bCs/>
          <w:u w:val="single"/>
        </w:rPr>
        <w:t xml:space="preserve">„Javaslat a 14/2015.(I.29.) Kgy. </w:t>
      </w:r>
      <w:proofErr w:type="gramStart"/>
      <w:r w:rsidRPr="00434263">
        <w:rPr>
          <w:rFonts w:ascii="Arial" w:hAnsi="Arial" w:cs="Arial"/>
          <w:b/>
          <w:bCs/>
          <w:u w:val="single"/>
        </w:rPr>
        <w:t>számú</w:t>
      </w:r>
      <w:proofErr w:type="gramEnd"/>
      <w:r w:rsidRPr="00434263">
        <w:rPr>
          <w:rFonts w:ascii="Arial" w:hAnsi="Arial" w:cs="Arial"/>
          <w:b/>
          <w:bCs/>
          <w:u w:val="single"/>
        </w:rPr>
        <w:t xml:space="preserve"> határozat végrehajtásával kapcsolatos döntések meghozatalára” </w:t>
      </w:r>
    </w:p>
    <w:p w:rsidR="002B26B0" w:rsidRDefault="002B26B0" w:rsidP="00592385">
      <w:pPr>
        <w:ind w:left="720" w:hanging="720"/>
        <w:jc w:val="both"/>
        <w:rPr>
          <w:rFonts w:ascii="Arial" w:hAnsi="Arial" w:cs="Arial"/>
          <w:b/>
          <w:bCs/>
          <w:u w:val="single"/>
        </w:rPr>
      </w:pPr>
    </w:p>
    <w:p w:rsidR="00434263" w:rsidRDefault="00B31E0A" w:rsidP="00B31E0A">
      <w:pPr>
        <w:ind w:left="720" w:hanging="720"/>
        <w:jc w:val="center"/>
        <w:rPr>
          <w:rFonts w:ascii="Arial" w:hAnsi="Arial" w:cs="Arial"/>
          <w:b/>
          <w:bCs/>
        </w:rPr>
      </w:pPr>
      <w:r w:rsidRPr="00B31E0A"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  <w:b/>
          <w:bCs/>
        </w:rPr>
        <w:t xml:space="preserve">POLGÁRMESTERI HIVATAL SZERVEZETI </w:t>
      </w:r>
      <w:proofErr w:type="gramStart"/>
      <w:r>
        <w:rPr>
          <w:rFonts w:ascii="Arial" w:hAnsi="Arial" w:cs="Arial"/>
          <w:b/>
          <w:bCs/>
        </w:rPr>
        <w:t>ÉS</w:t>
      </w:r>
      <w:proofErr w:type="gramEnd"/>
      <w:r>
        <w:rPr>
          <w:rFonts w:ascii="Arial" w:hAnsi="Arial" w:cs="Arial"/>
          <w:b/>
          <w:bCs/>
        </w:rPr>
        <w:t xml:space="preserve"> MŰKÖDÉSI SZABÁLYZATÁNAK MÓDOSÍTÁSÁHOZ</w:t>
      </w:r>
    </w:p>
    <w:p w:rsidR="00B31E0A" w:rsidRDefault="00B31E0A" w:rsidP="00B31E0A">
      <w:pPr>
        <w:ind w:left="720" w:hanging="720"/>
        <w:jc w:val="center"/>
        <w:rPr>
          <w:rFonts w:ascii="Arial" w:hAnsi="Arial" w:cs="Arial"/>
          <w:b/>
          <w:bCs/>
          <w:u w:val="single"/>
        </w:rPr>
      </w:pPr>
    </w:p>
    <w:p w:rsidR="00434263" w:rsidRDefault="00434263" w:rsidP="00554F43">
      <w:pPr>
        <w:pStyle w:val="Listaszerbekezds"/>
        <w:numPr>
          <w:ilvl w:val="0"/>
          <w:numId w:val="4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Szabályzat 8</w:t>
      </w:r>
      <w:proofErr w:type="gramStart"/>
      <w:r>
        <w:rPr>
          <w:rFonts w:ascii="Arial" w:hAnsi="Arial" w:cs="Arial"/>
          <w:b/>
          <w:bCs/>
        </w:rPr>
        <w:t>.D.</w:t>
      </w:r>
      <w:proofErr w:type="gramEnd"/>
      <w:r>
        <w:rPr>
          <w:rFonts w:ascii="Arial" w:hAnsi="Arial" w:cs="Arial"/>
          <w:b/>
          <w:bCs/>
        </w:rPr>
        <w:t xml:space="preserve">/ pontjának 6. alpontja helyébe az alábbi rendelkezés </w:t>
      </w:r>
      <w:r w:rsidR="00554F43">
        <w:rPr>
          <w:rFonts w:ascii="Arial" w:hAnsi="Arial" w:cs="Arial"/>
          <w:b/>
          <w:bCs/>
        </w:rPr>
        <w:tab/>
        <w:t>l</w:t>
      </w:r>
      <w:r>
        <w:rPr>
          <w:rFonts w:ascii="Arial" w:hAnsi="Arial" w:cs="Arial"/>
          <w:b/>
          <w:bCs/>
        </w:rPr>
        <w:t>ép:</w:t>
      </w:r>
    </w:p>
    <w:p w:rsidR="00554F43" w:rsidRDefault="00554F43" w:rsidP="00554F43">
      <w:pPr>
        <w:pStyle w:val="Listaszerbekezds"/>
        <w:jc w:val="both"/>
        <w:rPr>
          <w:rFonts w:ascii="Arial" w:hAnsi="Arial" w:cs="Arial"/>
          <w:b/>
          <w:bCs/>
        </w:rPr>
      </w:pPr>
    </w:p>
    <w:p w:rsidR="00554F43" w:rsidRDefault="00554F43" w:rsidP="00554F43">
      <w:pPr>
        <w:pStyle w:val="Listaszerbekezds"/>
        <w:jc w:val="both"/>
        <w:rPr>
          <w:rFonts w:ascii="Arial" w:hAnsi="Arial" w:cs="Arial"/>
          <w:b/>
          <w:bCs/>
        </w:rPr>
      </w:pPr>
    </w:p>
    <w:p w:rsidR="00554F43" w:rsidRPr="007B7528" w:rsidRDefault="00554F43" w:rsidP="00554F4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7B7528">
        <w:rPr>
          <w:rFonts w:ascii="Arial" w:hAnsi="Arial" w:cs="Arial"/>
          <w:bCs/>
        </w:rPr>
        <w:t>6./</w:t>
      </w:r>
      <w:r w:rsidRPr="007B7528">
        <w:rPr>
          <w:rFonts w:ascii="Arial" w:hAnsi="Arial" w:cs="Arial"/>
          <w:bCs/>
        </w:rPr>
        <w:tab/>
        <w:t xml:space="preserve">EGÉSZSÉGÜGYI </w:t>
      </w:r>
      <w:proofErr w:type="gramStart"/>
      <w:r w:rsidRPr="007B7528">
        <w:rPr>
          <w:rFonts w:ascii="Arial" w:hAnsi="Arial" w:cs="Arial"/>
          <w:bCs/>
        </w:rPr>
        <w:t>ÉS</w:t>
      </w:r>
      <w:proofErr w:type="gramEnd"/>
      <w:r w:rsidRPr="007B7528">
        <w:rPr>
          <w:rFonts w:ascii="Arial" w:hAnsi="Arial" w:cs="Arial"/>
          <w:bCs/>
        </w:rPr>
        <w:t xml:space="preserve"> KÖZSZOLGÁLATI OSZTÁLY</w:t>
      </w:r>
    </w:p>
    <w:p w:rsidR="00554F43" w:rsidRPr="007B7528" w:rsidRDefault="00554F43" w:rsidP="00554F43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7B7528">
        <w:rPr>
          <w:rFonts w:ascii="Arial" w:hAnsi="Arial" w:cs="Arial"/>
          <w:bCs/>
        </w:rPr>
        <w:t>Lakás és Szociális Iroda</w:t>
      </w:r>
    </w:p>
    <w:p w:rsidR="00554F43" w:rsidRPr="007B7528" w:rsidRDefault="00554F43" w:rsidP="00554F43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7B7528">
        <w:rPr>
          <w:rFonts w:ascii="Arial" w:hAnsi="Arial" w:cs="Arial"/>
          <w:bCs/>
        </w:rPr>
        <w:t>Köznevelési, Sport és Ifjúsági Iroda</w:t>
      </w:r>
    </w:p>
    <w:p w:rsidR="00434263" w:rsidRPr="00554F43" w:rsidRDefault="00554F43" w:rsidP="00554F43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Egészségügyi, </w:t>
      </w:r>
      <w:r w:rsidRPr="007B7528">
        <w:rPr>
          <w:rFonts w:ascii="Arial" w:hAnsi="Arial" w:cs="Arial"/>
          <w:bCs/>
        </w:rPr>
        <w:t>Kulturális és Koordinációs Iroda</w:t>
      </w:r>
      <w:r>
        <w:rPr>
          <w:rFonts w:ascii="Arial" w:hAnsi="Arial" w:cs="Arial"/>
          <w:bCs/>
        </w:rPr>
        <w:t>”</w:t>
      </w:r>
    </w:p>
    <w:p w:rsidR="00434263" w:rsidRDefault="00434263" w:rsidP="00592385">
      <w:pPr>
        <w:ind w:left="720" w:hanging="720"/>
        <w:jc w:val="both"/>
        <w:rPr>
          <w:rFonts w:ascii="Arial" w:hAnsi="Arial" w:cs="Arial"/>
          <w:b/>
          <w:bCs/>
        </w:rPr>
      </w:pPr>
    </w:p>
    <w:p w:rsidR="00434263" w:rsidRDefault="00434263" w:rsidP="00592385">
      <w:pPr>
        <w:ind w:left="720" w:hanging="720"/>
        <w:jc w:val="both"/>
        <w:rPr>
          <w:rFonts w:ascii="Arial" w:hAnsi="Arial" w:cs="Arial"/>
          <w:b/>
          <w:bCs/>
        </w:rPr>
      </w:pPr>
    </w:p>
    <w:p w:rsidR="00434263" w:rsidRDefault="00434263" w:rsidP="00592385">
      <w:pPr>
        <w:ind w:left="720" w:hanging="720"/>
        <w:jc w:val="both"/>
        <w:rPr>
          <w:rFonts w:ascii="Arial" w:hAnsi="Arial" w:cs="Arial"/>
          <w:b/>
          <w:bCs/>
        </w:rPr>
      </w:pPr>
    </w:p>
    <w:p w:rsidR="002B26B0" w:rsidRDefault="002B26B0" w:rsidP="00592385">
      <w:pPr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 xml:space="preserve">A Szabályzat </w:t>
      </w:r>
      <w:r w:rsidR="00434263">
        <w:rPr>
          <w:rFonts w:ascii="Arial" w:hAnsi="Arial" w:cs="Arial"/>
          <w:b/>
          <w:bCs/>
        </w:rPr>
        <w:t>8.</w:t>
      </w:r>
      <w:r>
        <w:rPr>
          <w:rFonts w:ascii="Arial" w:hAnsi="Arial" w:cs="Arial"/>
          <w:b/>
          <w:bCs/>
        </w:rPr>
        <w:t xml:space="preserve">F./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POLGÁRMESTERI HIVATAL BELSŐ SZERVEZETI EGYSÉGEINEK FŐBB FELADATAI” </w:t>
      </w:r>
      <w:r>
        <w:rPr>
          <w:rFonts w:ascii="Arial" w:hAnsi="Arial" w:cs="Arial"/>
          <w:b/>
          <w:bCs/>
        </w:rPr>
        <w:tab/>
        <w:t>f./ alpontja helyébe az alábbi rendelkezés lép:</w:t>
      </w:r>
    </w:p>
    <w:p w:rsidR="002B26B0" w:rsidRDefault="002B26B0" w:rsidP="00592385">
      <w:pPr>
        <w:ind w:left="720" w:hanging="720"/>
        <w:jc w:val="both"/>
        <w:rPr>
          <w:rFonts w:ascii="Arial" w:hAnsi="Arial" w:cs="Arial"/>
          <w:b/>
          <w:bCs/>
        </w:rPr>
      </w:pPr>
    </w:p>
    <w:p w:rsidR="00592385" w:rsidRDefault="002B26B0" w:rsidP="00592385">
      <w:pPr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592385">
        <w:rPr>
          <w:rFonts w:ascii="Arial" w:hAnsi="Arial" w:cs="Arial"/>
          <w:b/>
          <w:bCs/>
        </w:rPr>
        <w:t>f/</w:t>
      </w:r>
      <w:r w:rsidR="00592385">
        <w:rPr>
          <w:rFonts w:ascii="Arial" w:hAnsi="Arial" w:cs="Arial"/>
          <w:b/>
          <w:bCs/>
        </w:rPr>
        <w:tab/>
        <w:t xml:space="preserve">EGÉSZSÉGÜGYI </w:t>
      </w:r>
      <w:proofErr w:type="gramStart"/>
      <w:r w:rsidR="00592385">
        <w:rPr>
          <w:rFonts w:ascii="Arial" w:hAnsi="Arial" w:cs="Arial"/>
          <w:b/>
          <w:bCs/>
        </w:rPr>
        <w:t>ÉS</w:t>
      </w:r>
      <w:proofErr w:type="gramEnd"/>
      <w:r w:rsidR="00592385">
        <w:rPr>
          <w:rFonts w:ascii="Arial" w:hAnsi="Arial" w:cs="Arial"/>
          <w:b/>
          <w:bCs/>
        </w:rPr>
        <w:t xml:space="preserve"> KÖZSZOLGÁLATI OSZTÁLY</w:t>
      </w:r>
    </w:p>
    <w:p w:rsidR="00592385" w:rsidRDefault="00592385" w:rsidP="00592385">
      <w:pPr>
        <w:ind w:left="720" w:hanging="720"/>
        <w:jc w:val="both"/>
        <w:rPr>
          <w:rFonts w:ascii="Arial" w:hAnsi="Arial" w:cs="Arial"/>
          <w:b/>
          <w:bCs/>
          <w:color w:val="FF00FF"/>
          <w:vertAlign w:val="superscript"/>
        </w:rPr>
      </w:pPr>
      <w:r>
        <w:rPr>
          <w:rFonts w:ascii="Arial" w:hAnsi="Arial" w:cs="Arial"/>
          <w:b/>
          <w:bCs/>
        </w:rPr>
        <w:tab/>
      </w:r>
    </w:p>
    <w:p w:rsidR="00592385" w:rsidRDefault="00592385" w:rsidP="00592385">
      <w:pPr>
        <w:jc w:val="both"/>
        <w:rPr>
          <w:rFonts w:ascii="Arial" w:hAnsi="Arial" w:cs="Arial"/>
          <w:bCs/>
        </w:rPr>
      </w:pPr>
    </w:p>
    <w:p w:rsidR="00592385" w:rsidRDefault="00592385" w:rsidP="00592385">
      <w:pPr>
        <w:ind w:left="720" w:hanging="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1./ Egészségügyi, Kulturális és Koordinációs Iroda</w:t>
      </w:r>
    </w:p>
    <w:p w:rsidR="00592385" w:rsidRDefault="00592385" w:rsidP="00592385">
      <w:pPr>
        <w:ind w:left="720" w:hanging="12"/>
        <w:jc w:val="both"/>
        <w:rPr>
          <w:rFonts w:ascii="Arial" w:hAnsi="Arial" w:cs="Arial"/>
          <w:bCs/>
        </w:rPr>
      </w:pP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Szervezi, koordinálja a bizottsági, közgyűlési előterjesztések határidőben történő előkészítését.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Részt vesz a bizottsági, közgyűlési előterjesztések előkészítésében.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Gondoskodik a bizottsági, közgyűlési döntések előkészítéséhez szükséges egyeztetések kellő időben történő megszervezéséről.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Szervezi a bizottsági ülések összehívását.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Ellátja az egészségügyi feladatokat ellátó bizottság összehívásával, az ülések lebonyolításával kapcsolatos, valamint a bizottság</w:t>
      </w:r>
      <w:r>
        <w:rPr>
          <w:rFonts w:cs="Arial"/>
          <w:b w:val="0"/>
          <w:color w:val="FF0000"/>
          <w:szCs w:val="24"/>
        </w:rPr>
        <w:t xml:space="preserve"> </w:t>
      </w:r>
      <w:r>
        <w:rPr>
          <w:rFonts w:cs="Arial"/>
          <w:b w:val="0"/>
          <w:szCs w:val="24"/>
        </w:rPr>
        <w:t>működtetésével kapcsolatban az SZMSZ-ben meghatározott egyéb feladatokat.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Gondoskodik a bizottsági ülésekről készített jegyzőkönyvek határidőben történő elkészítéséről.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Előkészíti a bizottsági, közgyűlési döntések határidőben történő végrehajtását.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Folyamatosan ellenőrzi a bizottsági, közgyűlési döntések határidőben történő végrehajtását.</w:t>
      </w:r>
    </w:p>
    <w:p w:rsidR="00592385" w:rsidRPr="002B26B0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Közreműködik az irodához tartozó ágazati költségvetések kidolgozásában.</w:t>
      </w:r>
    </w:p>
    <w:p w:rsidR="002B26B0" w:rsidRDefault="002B26B0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Ellátja a </w:t>
      </w:r>
      <w:proofErr w:type="spellStart"/>
      <w:r>
        <w:rPr>
          <w:rFonts w:cs="Arial"/>
          <w:b w:val="0"/>
          <w:szCs w:val="24"/>
        </w:rPr>
        <w:t>Szépkorúak</w:t>
      </w:r>
      <w:proofErr w:type="spellEnd"/>
      <w:r>
        <w:rPr>
          <w:rFonts w:cs="Arial"/>
          <w:b w:val="0"/>
          <w:szCs w:val="24"/>
        </w:rPr>
        <w:t xml:space="preserve"> jubileumi</w:t>
      </w:r>
      <w:r w:rsidR="00DC499F">
        <w:rPr>
          <w:rFonts w:cs="Arial"/>
          <w:b w:val="0"/>
          <w:szCs w:val="24"/>
        </w:rPr>
        <w:t xml:space="preserve"> köszöntésével kapcsolatos koordinációs feladatokat.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lastRenderedPageBreak/>
        <w:t>Közreműködik az Irodához tartozó intézmények</w:t>
      </w:r>
      <w:r>
        <w:rPr>
          <w:rFonts w:cs="Arial"/>
          <w:b w:val="0"/>
          <w:color w:val="FF0000"/>
        </w:rPr>
        <w:t xml:space="preserve"> </w:t>
      </w:r>
      <w:r>
        <w:rPr>
          <w:rFonts w:cs="Arial"/>
          <w:b w:val="0"/>
          <w:szCs w:val="24"/>
        </w:rPr>
        <w:t>költségvetés tervezetének összeállításában, és</w:t>
      </w:r>
      <w:r>
        <w:rPr>
          <w:rFonts w:cs="Arial"/>
          <w:b w:val="0"/>
          <w:color w:val="0000FF"/>
          <w:szCs w:val="24"/>
        </w:rPr>
        <w:t xml:space="preserve"> </w:t>
      </w:r>
      <w:r>
        <w:rPr>
          <w:rFonts w:cs="Arial"/>
          <w:b w:val="0"/>
          <w:szCs w:val="24"/>
        </w:rPr>
        <w:t>figyelemmel kíséri a költségvetési előirányzatok felhasználását.</w:t>
      </w:r>
    </w:p>
    <w:p w:rsidR="00592385" w:rsidRDefault="00592385" w:rsidP="00592385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Közreműködik a támogatási szerződések elkészítésében, figyelemmel kíséri az önkormányzati támogatások rendeltetésszerű felhasználását. </w:t>
      </w:r>
      <w:r>
        <w:rPr>
          <w:rFonts w:cs="Arial"/>
          <w:b w:val="0"/>
          <w:bCs/>
          <w:szCs w:val="24"/>
        </w:rPr>
        <w:t>E</w:t>
      </w:r>
      <w:r>
        <w:rPr>
          <w:rFonts w:cs="Arial"/>
          <w:b w:val="0"/>
          <w:szCs w:val="24"/>
        </w:rPr>
        <w:t>llenőrzi az általa előkészített támogatási szerződésekhez benyújtott szakmai beszámolókat a program és költségtervezet alapján, továbbá közreműködik a pénzügyi elszámolások ellenőrzésében.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Közreműködik a központosított állami támogatások megigénylésében, valamint felhasználásának ellenőrzésében.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Folyamatosan figyelemmel kíséri az ágazati jogszabályok változását, és a változásokról beszámol az osztályvezetőnek.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Közreműködik az egységes jogértelmezés kialakításában, és megszervezi annak az érintett területek felé történő közvetítését.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Segíti az </w:t>
      </w:r>
      <w:r>
        <w:rPr>
          <w:rFonts w:cs="Arial"/>
          <w:b w:val="0"/>
          <w:bCs/>
          <w:szCs w:val="24"/>
        </w:rPr>
        <w:t>osztály</w:t>
      </w:r>
      <w:r>
        <w:rPr>
          <w:rFonts w:cs="Arial"/>
          <w:b w:val="0"/>
          <w:szCs w:val="24"/>
        </w:rPr>
        <w:t xml:space="preserve"> szervezeti egységeinek munkáját, elősegíti azok szakszerű, törvényes működését.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Közreműködik az osztályhoz tartozó stratégiai tervek kidolgozásában.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Folyamatosan kapcsolatot tart az intézményekkel, gazdasági társaságokkal.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</w:rPr>
        <w:t>Szervezi az önkormányzati intézmények és gazdasági társaságok működésével kapcsolatos önkormányzati feladatokat.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Folyamatosan végzi az iroda tevékenységi körébe tartozó  intézmények működéséhez szükséges tárgyi és személyi feltételek vizsgálatát, tapasztalatai alapján javaslatokat készít, amelyekről az osztályvezetőt tájékoztatja.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Közreműködik</w:t>
      </w:r>
      <w:r>
        <w:rPr>
          <w:rFonts w:cs="Arial"/>
          <w:b w:val="0"/>
          <w:color w:val="0000FF"/>
          <w:szCs w:val="24"/>
        </w:rPr>
        <w:t xml:space="preserve"> </w:t>
      </w:r>
      <w:r>
        <w:rPr>
          <w:rFonts w:cs="Arial"/>
          <w:b w:val="0"/>
          <w:szCs w:val="24"/>
        </w:rPr>
        <w:t>az Iroda működési területéhez kapcsolódó</w:t>
      </w:r>
      <w:r>
        <w:rPr>
          <w:rFonts w:cs="Arial"/>
          <w:b w:val="0"/>
          <w:color w:val="FF0000"/>
          <w:szCs w:val="24"/>
        </w:rPr>
        <w:t xml:space="preserve"> </w:t>
      </w:r>
      <w:r>
        <w:rPr>
          <w:rFonts w:cs="Arial"/>
          <w:b w:val="0"/>
          <w:szCs w:val="24"/>
        </w:rPr>
        <w:t>intézmények</w:t>
      </w:r>
      <w:r>
        <w:rPr>
          <w:rFonts w:cs="Arial"/>
          <w:b w:val="0"/>
          <w:color w:val="0000FF"/>
          <w:szCs w:val="24"/>
        </w:rPr>
        <w:t xml:space="preserve"> </w:t>
      </w:r>
      <w:r>
        <w:rPr>
          <w:rFonts w:cs="Arial"/>
          <w:b w:val="0"/>
          <w:szCs w:val="24"/>
        </w:rPr>
        <w:t xml:space="preserve">alapító okiratának elkészítésében, módosításában, esetleges megszüntetésének előkészítésében, </w:t>
      </w:r>
      <w:r>
        <w:rPr>
          <w:rFonts w:cs="Arial"/>
          <w:b w:val="0"/>
        </w:rPr>
        <w:t>vagy átszervezése esetén a jogszabályok által előírt feladatok elvégzésében,</w:t>
      </w:r>
      <w:r>
        <w:rPr>
          <w:rFonts w:cs="Arial"/>
          <w:b w:val="0"/>
          <w:color w:val="FF0000"/>
        </w:rPr>
        <w:t xml:space="preserve"> </w:t>
      </w:r>
      <w:r>
        <w:rPr>
          <w:rFonts w:cs="Arial"/>
          <w:b w:val="0"/>
          <w:szCs w:val="24"/>
        </w:rPr>
        <w:t>valamint működési feltételeik biztosításában.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</w:rPr>
        <w:t>Elvégzi a hatályos jogszabályi előírás szerinti, az iroda működési körébe tartozó statisztikai feladatokat.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</w:rPr>
        <w:t>Az iroda tevékenységi köréhez illeszkedő, Európai Uniós és egyéb forrásokkal támogatható fejlesztések esetén az egyes programok sajátosságaira figyelemmel segítséget nyújt a pályázatok előkészítéséhez.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</w:rPr>
        <w:t>Előkészíti az Iroda területhez tartozó, az önkormányzat által adományozható kitüntetési javaslatokat.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Előkészíti az intézmények létszámfejlesztési és létszámcsökkentési kéréseivel kapcsolatos előterjesztéseket. 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Segítséget nyújt az intézmények szabályzatainak elkészítéséhez.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Figyelemmel kíséri és segíti az ágazat területén működő érdekképviseleti szervek munkáját, és arról beszámol az osztályvezetőnek.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Gondoskodik az önkormányzat által alapított és fenntartott</w:t>
      </w:r>
      <w:r w:rsidR="009B542F">
        <w:rPr>
          <w:rFonts w:cs="Arial"/>
          <w:b w:val="0"/>
          <w:szCs w:val="24"/>
        </w:rPr>
        <w:t xml:space="preserve"> kulturális</w:t>
      </w:r>
      <w:r>
        <w:rPr>
          <w:rFonts w:cs="Arial"/>
          <w:b w:val="0"/>
          <w:szCs w:val="24"/>
        </w:rPr>
        <w:t>, szociális, gyermekjóléti,</w:t>
      </w:r>
      <w:r>
        <w:rPr>
          <w:rFonts w:cs="Arial"/>
          <w:b w:val="0"/>
          <w:color w:val="FF0000"/>
          <w:szCs w:val="24"/>
        </w:rPr>
        <w:t xml:space="preserve"> </w:t>
      </w:r>
      <w:r>
        <w:rPr>
          <w:rFonts w:cs="Arial"/>
          <w:b w:val="0"/>
          <w:szCs w:val="24"/>
        </w:rPr>
        <w:t>valamint az egészségügy alapellátó intézmények ellenőrzésének megszervezéséről, és erről az osztályvezetőt tájékoztatja.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Gondoskodik az irodához</w:t>
      </w:r>
      <w:r>
        <w:rPr>
          <w:rFonts w:cs="Arial"/>
          <w:b w:val="0"/>
          <w:color w:val="FF0000"/>
          <w:szCs w:val="24"/>
        </w:rPr>
        <w:t xml:space="preserve"> </w:t>
      </w:r>
      <w:r>
        <w:rPr>
          <w:rFonts w:cs="Arial"/>
          <w:b w:val="0"/>
          <w:szCs w:val="24"/>
        </w:rPr>
        <w:t xml:space="preserve">kapcsolódó intézmények magasabb vezetői személyi anyagainak kezeléséről, előkészíti az intézményvezetők </w:t>
      </w:r>
      <w:r>
        <w:rPr>
          <w:rFonts w:cs="Arial"/>
          <w:b w:val="0"/>
          <w:szCs w:val="24"/>
        </w:rPr>
        <w:lastRenderedPageBreak/>
        <w:t>anyagi-erkölcsi elismerésére irányuló javaslatot. Előkészíti az intézmények magasabb vezetőinek megbízását, közreműködik a közalkalmazotti jogviszonyukkal összefüggő feladatok végrehajtásának előkészítésében, segíti munkájukat, nyilvántartja a szabadságukat.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Szakmai javaslatokat fogalmaz meg az Iroda</w:t>
      </w:r>
      <w:r>
        <w:rPr>
          <w:rFonts w:cs="Arial"/>
          <w:b w:val="0"/>
          <w:color w:val="FF0000"/>
          <w:szCs w:val="24"/>
        </w:rPr>
        <w:t xml:space="preserve"> </w:t>
      </w:r>
      <w:r>
        <w:rPr>
          <w:rFonts w:cs="Arial"/>
          <w:b w:val="0"/>
          <w:szCs w:val="24"/>
        </w:rPr>
        <w:t>hatáskörébe utalt feladatok ellátásához szükséges döntésekhez. A döntést követően részt vesz azok végrehajtásában.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Feladatkörében kapcsolatot tart az Iroda működési területéhez tartozó országos, regionális, megyei és helyi szakmai szervekkel, szervezetekkel, intézményekkel hivatalokkal.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</w:t>
      </w:r>
      <w:r>
        <w:rPr>
          <w:rFonts w:cs="Arial"/>
          <w:b w:val="0"/>
          <w:bCs/>
          <w:szCs w:val="24"/>
        </w:rPr>
        <w:t>llátja az egészségüggyel kapcsolatos feladatokat.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bCs/>
          <w:szCs w:val="24"/>
        </w:rPr>
        <w:t>K</w:t>
      </w:r>
      <w:r>
        <w:rPr>
          <w:rFonts w:cs="Arial"/>
          <w:b w:val="0"/>
          <w:szCs w:val="24"/>
        </w:rPr>
        <w:t xml:space="preserve">oordinálja a város egészségügyi alapellátásának feladatait, rendszeres kapcsolatot tart a Megyei Önkormányzattal, </w:t>
      </w:r>
      <w:r>
        <w:rPr>
          <w:rFonts w:cs="Arial"/>
          <w:b w:val="0"/>
          <w:bCs/>
          <w:szCs w:val="24"/>
        </w:rPr>
        <w:t xml:space="preserve">más helyi, megyei nem önkormányzati egészségügyi intézményekkel, </w:t>
      </w:r>
      <w:r>
        <w:rPr>
          <w:rFonts w:cs="Arial"/>
          <w:b w:val="0"/>
          <w:szCs w:val="24"/>
        </w:rPr>
        <w:t xml:space="preserve">Szombathely Járási Népegészségügyi Intézettel, a </w:t>
      </w:r>
      <w:r>
        <w:rPr>
          <w:rFonts w:cs="Arial"/>
          <w:b w:val="0"/>
          <w:bCs/>
          <w:szCs w:val="24"/>
        </w:rPr>
        <w:t xml:space="preserve">Vas Megyei Kormányhivatal Egészségbiztosítási Pénztári Szakigazgatási Szervével, </w:t>
      </w:r>
      <w:r>
        <w:rPr>
          <w:rFonts w:cs="Arial"/>
          <w:b w:val="0"/>
          <w:szCs w:val="24"/>
        </w:rPr>
        <w:t>a városkörnyéki településekkel,</w:t>
      </w:r>
      <w:r>
        <w:rPr>
          <w:rFonts w:cs="Arial"/>
          <w:b w:val="0"/>
          <w:bCs/>
          <w:szCs w:val="24"/>
        </w:rPr>
        <w:t xml:space="preserve"> országos szakmai szervekkel, intézetekkel, intézményekkel</w:t>
      </w:r>
      <w:r>
        <w:rPr>
          <w:rFonts w:cs="Arial"/>
          <w:b w:val="0"/>
          <w:szCs w:val="24"/>
        </w:rPr>
        <w:t>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Ellátja a Kollegiális Vezető Háziorvosi Testület működésével kapcsolatos feladatokat.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Közreműködik az Egészséges Városok Szövetségének tagszervezeti koordinációs feladataiban, a város drogstratégiájának kidolgozásában, valamint az arra épülő cselekvési terv előkészítésében és végrehajtásában, az Egészség-hét, egyéb egészségügyi rendezvények lebonyolításában, valamint szakmai képzésekben, továbbképzésekben.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Előkészíti a háziorvosi várakozási engedélyek kiadását.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Előkészíti az orvosi körzethatárok módosítására, új körzetek kialakítására, valamint a rendelési idő módosítására vonatkozó önkormányzati döntéseket.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Folyamatosan végzi </w:t>
      </w:r>
      <w:r>
        <w:rPr>
          <w:rFonts w:cs="Arial"/>
          <w:b w:val="0"/>
          <w:bCs/>
          <w:szCs w:val="24"/>
        </w:rPr>
        <w:t>az egészségügyi alapellátás</w:t>
      </w:r>
      <w:r>
        <w:rPr>
          <w:rFonts w:cs="Arial"/>
          <w:b w:val="0"/>
          <w:szCs w:val="24"/>
        </w:rPr>
        <w:t xml:space="preserve"> működéséhez szükséges tárgyi és személyi feltételek vizsgálatát, és tapasztalatai alapján javaslatokat készít.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</w:t>
      </w:r>
      <w:r>
        <w:rPr>
          <w:rFonts w:cs="Arial"/>
          <w:b w:val="0"/>
          <w:bCs/>
          <w:szCs w:val="24"/>
        </w:rPr>
        <w:t>llátja a „BURSA HUNGARICA” Felsőoktatási Önkormányzati Ösztöndíjpályázattal kapcsolatos feladatokat.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Részt vesz az intézményi étkeztetéssel kapcsolatos nyersanyag norma értékek kidolgozásában.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Kivizsgálja az önkormányzat által fenntartott gyermekjóléti, szociális és egészségügyi intézmények működésével kapcsolatban érkezett bejelentéseket, panaszügyeket.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</w:rPr>
        <w:t xml:space="preserve">Az osztályvezető irányításával elvégzi az önkormányzat, a polgármester, </w:t>
      </w:r>
      <w:r>
        <w:rPr>
          <w:rFonts w:cs="Arial"/>
          <w:b w:val="0"/>
          <w:bCs/>
        </w:rPr>
        <w:t>a kultúráért felelős alpolgármester</w:t>
      </w:r>
      <w:r>
        <w:rPr>
          <w:rFonts w:cs="Arial"/>
          <w:b w:val="0"/>
        </w:rPr>
        <w:t xml:space="preserve"> és a jegyző feladat- és hatáskörébe tartozó civil, közművelődési, közgyűjteményi, előadó-művészeti és más kulturális ügyek döntésre való előkészítését, szervezi, koordinálja és ellenőrzi a döntések végrehajtását.</w:t>
      </w:r>
    </w:p>
    <w:p w:rsidR="00263D34" w:rsidRPr="00263D34" w:rsidRDefault="00592385" w:rsidP="00263D34">
      <w:pPr>
        <w:pStyle w:val="BodyText21"/>
        <w:numPr>
          <w:ilvl w:val="0"/>
          <w:numId w:val="3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z w:val="24"/>
          <w:szCs w:val="24"/>
        </w:rPr>
      </w:pPr>
      <w:r w:rsidRPr="00263D34">
        <w:rPr>
          <w:rFonts w:ascii="Arial" w:hAnsi="Arial" w:cs="Arial"/>
          <w:b w:val="0"/>
          <w:sz w:val="24"/>
          <w:szCs w:val="24"/>
        </w:rPr>
        <w:t>Ellátja az önkormányzat által kibocsátásra kerülő Szent Márton kártyával összefüggő feladatokat</w:t>
      </w:r>
      <w:r w:rsidR="00263D34">
        <w:rPr>
          <w:rFonts w:cs="Arial"/>
          <w:b w:val="0"/>
          <w:szCs w:val="24"/>
        </w:rPr>
        <w:t>,</w:t>
      </w:r>
      <w:r w:rsidR="00263D34" w:rsidRPr="00263D34">
        <w:rPr>
          <w:rFonts w:ascii="Arial" w:hAnsi="Arial" w:cs="Arial"/>
          <w:b w:val="0"/>
          <w:color w:val="FF0000"/>
        </w:rPr>
        <w:t xml:space="preserve"> </w:t>
      </w:r>
      <w:r w:rsidR="00263D34" w:rsidRPr="00263D34">
        <w:rPr>
          <w:rFonts w:ascii="Arial" w:hAnsi="Arial" w:cs="Arial"/>
          <w:b w:val="0"/>
          <w:sz w:val="24"/>
          <w:szCs w:val="24"/>
        </w:rPr>
        <w:t>szervezi az önkormányzat és az elfogadó helyek közötti együttműködést, közreműködik a rendelet kidolgozásában.</w:t>
      </w:r>
    </w:p>
    <w:p w:rsidR="00263D34" w:rsidRPr="00263D34" w:rsidRDefault="00263D34" w:rsidP="00263D34">
      <w:pPr>
        <w:pStyle w:val="BodyText21"/>
        <w:numPr>
          <w:ilvl w:val="0"/>
          <w:numId w:val="3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z w:val="24"/>
          <w:szCs w:val="24"/>
        </w:rPr>
      </w:pPr>
      <w:r w:rsidRPr="00263D34">
        <w:rPr>
          <w:rFonts w:ascii="Arial" w:hAnsi="Arial" w:cs="Arial"/>
          <w:b w:val="0"/>
          <w:sz w:val="24"/>
          <w:szCs w:val="24"/>
        </w:rPr>
        <w:t xml:space="preserve">Közreműködik a város civil koncepciójának kidolgozásában, valamint a rendelet kidolgozásában. </w:t>
      </w:r>
    </w:p>
    <w:p w:rsidR="00263D34" w:rsidRPr="00263D34" w:rsidRDefault="00263D34" w:rsidP="00263D34">
      <w:pPr>
        <w:pStyle w:val="BodyText21"/>
        <w:numPr>
          <w:ilvl w:val="0"/>
          <w:numId w:val="3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bCs/>
          <w:sz w:val="24"/>
          <w:szCs w:val="24"/>
        </w:rPr>
      </w:pPr>
      <w:r w:rsidRPr="00263D34">
        <w:rPr>
          <w:rFonts w:ascii="Arial" w:hAnsi="Arial" w:cs="Arial"/>
          <w:b w:val="0"/>
          <w:bCs/>
          <w:sz w:val="24"/>
          <w:szCs w:val="24"/>
        </w:rPr>
        <w:lastRenderedPageBreak/>
        <w:t xml:space="preserve">Folyamatosan kapcsolatot tart a civil szervezetekkel, szervezi az önkormányzat és a civil szervezetek közötti együttműködést. </w:t>
      </w:r>
    </w:p>
    <w:p w:rsidR="00263D34" w:rsidRPr="00263D34" w:rsidRDefault="00263D34" w:rsidP="00263D34">
      <w:pPr>
        <w:pStyle w:val="BodyText21"/>
        <w:numPr>
          <w:ilvl w:val="0"/>
          <w:numId w:val="3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bCs/>
          <w:sz w:val="24"/>
          <w:szCs w:val="24"/>
        </w:rPr>
      </w:pPr>
      <w:r w:rsidRPr="00263D34">
        <w:rPr>
          <w:rFonts w:ascii="Arial" w:hAnsi="Arial" w:cs="Arial"/>
          <w:b w:val="0"/>
          <w:bCs/>
          <w:sz w:val="24"/>
          <w:szCs w:val="24"/>
        </w:rPr>
        <w:t xml:space="preserve">Előkészíti a civil jellegű pályázatokat, tájékoztatja a civil szervezeteket a részükre kiírt pályázatokról. A beérkezett pályázatokat az önkormányzat rendeletének megfelelően gondozza, a civil szervezetek pénzügyi támogatásáról egységes nyilvántartást vezet. </w:t>
      </w:r>
    </w:p>
    <w:p w:rsidR="00263D34" w:rsidRPr="00263D34" w:rsidRDefault="00263D34" w:rsidP="00263D34">
      <w:pPr>
        <w:pStyle w:val="BodyText21"/>
        <w:numPr>
          <w:ilvl w:val="0"/>
          <w:numId w:val="3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z w:val="24"/>
          <w:szCs w:val="24"/>
        </w:rPr>
      </w:pPr>
      <w:r w:rsidRPr="00263D34">
        <w:rPr>
          <w:rFonts w:ascii="Arial" w:hAnsi="Arial" w:cs="Arial"/>
          <w:b w:val="0"/>
          <w:bCs/>
          <w:sz w:val="24"/>
          <w:szCs w:val="24"/>
        </w:rPr>
        <w:t>Ellátja a Civil Fórummal összefüggő feladatokat.</w:t>
      </w:r>
    </w:p>
    <w:p w:rsidR="00263D34" w:rsidRPr="00263D34" w:rsidRDefault="00263D34" w:rsidP="00263D34">
      <w:pPr>
        <w:autoSpaceDE w:val="0"/>
        <w:autoSpaceDN w:val="0"/>
        <w:adjustRightInd w:val="0"/>
        <w:ind w:left="1440" w:hanging="372"/>
        <w:jc w:val="both"/>
        <w:rPr>
          <w:rFonts w:ascii="Arial" w:hAnsi="Arial" w:cs="Arial"/>
        </w:rPr>
      </w:pPr>
      <w:r w:rsidRPr="00263D34">
        <w:rPr>
          <w:rFonts w:ascii="Arial" w:hAnsi="Arial" w:cs="Arial"/>
        </w:rPr>
        <w:t xml:space="preserve">- </w:t>
      </w:r>
      <w:r w:rsidRPr="00263D34">
        <w:rPr>
          <w:rFonts w:ascii="Arial" w:hAnsi="Arial" w:cs="Arial"/>
        </w:rPr>
        <w:tab/>
        <w:t>Közreműködik a város rövid- és középtávú közművelődési koncepciójának, valamint közművelődési rendeletének kidolgozásában.</w:t>
      </w:r>
    </w:p>
    <w:p w:rsidR="00263D34" w:rsidRPr="00263D34" w:rsidRDefault="00263D34" w:rsidP="00263D34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263D34">
        <w:rPr>
          <w:rFonts w:ascii="Arial" w:hAnsi="Arial" w:cs="Arial"/>
        </w:rPr>
        <w:t xml:space="preserve">- </w:t>
      </w:r>
      <w:r w:rsidRPr="00263D34">
        <w:rPr>
          <w:rFonts w:ascii="Arial" w:hAnsi="Arial" w:cs="Arial"/>
        </w:rPr>
        <w:tab/>
        <w:t>Figyelemmel kíséri a város kulturális és művészeti életét.</w:t>
      </w:r>
    </w:p>
    <w:p w:rsidR="00263D34" w:rsidRPr="00263D34" w:rsidRDefault="00263D34" w:rsidP="00263D34">
      <w:pPr>
        <w:autoSpaceDE w:val="0"/>
        <w:autoSpaceDN w:val="0"/>
        <w:adjustRightInd w:val="0"/>
        <w:ind w:left="1410" w:hanging="330"/>
        <w:jc w:val="both"/>
        <w:rPr>
          <w:rFonts w:ascii="Arial" w:hAnsi="Arial" w:cs="Arial"/>
        </w:rPr>
      </w:pPr>
      <w:r w:rsidRPr="00263D34">
        <w:rPr>
          <w:rFonts w:ascii="Arial" w:hAnsi="Arial" w:cs="Arial"/>
        </w:rPr>
        <w:t xml:space="preserve">- </w:t>
      </w:r>
      <w:r w:rsidRPr="00263D34">
        <w:rPr>
          <w:rFonts w:ascii="Arial" w:hAnsi="Arial" w:cs="Arial"/>
        </w:rPr>
        <w:tab/>
        <w:t>Előkészíti a kulturális jellegű pályázatokat. A beérkezett pályázatokat az önkormányzat rendeletének megfelelően gondozza.</w:t>
      </w:r>
    </w:p>
    <w:p w:rsidR="00263D34" w:rsidRPr="00263D34" w:rsidRDefault="00263D34" w:rsidP="00263D34">
      <w:pPr>
        <w:autoSpaceDE w:val="0"/>
        <w:autoSpaceDN w:val="0"/>
        <w:adjustRightInd w:val="0"/>
        <w:ind w:left="1410" w:hanging="330"/>
        <w:jc w:val="both"/>
        <w:rPr>
          <w:rFonts w:ascii="Arial" w:hAnsi="Arial" w:cs="Arial"/>
        </w:rPr>
      </w:pPr>
      <w:r w:rsidRPr="00263D34">
        <w:rPr>
          <w:rFonts w:ascii="Arial" w:hAnsi="Arial" w:cs="Arial"/>
        </w:rPr>
        <w:t xml:space="preserve">- </w:t>
      </w:r>
      <w:r w:rsidRPr="00263D34">
        <w:rPr>
          <w:rFonts w:ascii="Arial" w:hAnsi="Arial" w:cs="Arial"/>
        </w:rPr>
        <w:tab/>
        <w:t>Rendszeresen tájékoztatja a tisztségviselőket a város kulturális és művészeti rendezvényeiről és az önkormányzati intézmények működéséről.</w:t>
      </w:r>
    </w:p>
    <w:p w:rsidR="00263D34" w:rsidRPr="00263D34" w:rsidRDefault="00263D34" w:rsidP="00263D34">
      <w:pPr>
        <w:autoSpaceDE w:val="0"/>
        <w:autoSpaceDN w:val="0"/>
        <w:adjustRightInd w:val="0"/>
        <w:ind w:left="1440" w:hanging="360"/>
        <w:jc w:val="both"/>
        <w:rPr>
          <w:rFonts w:ascii="Arial" w:hAnsi="Arial" w:cs="Arial"/>
        </w:rPr>
      </w:pPr>
      <w:r w:rsidRPr="00263D34">
        <w:rPr>
          <w:rFonts w:ascii="Arial" w:hAnsi="Arial" w:cs="Arial"/>
        </w:rPr>
        <w:t xml:space="preserve">- </w:t>
      </w:r>
      <w:r w:rsidRPr="00263D34">
        <w:rPr>
          <w:rFonts w:ascii="Arial" w:hAnsi="Arial" w:cs="Arial"/>
        </w:rPr>
        <w:tab/>
        <w:t>Szakmai javaslatot fogalmaz meg a kulturális feladatok ellátásához szükséges döntésekhez. A döntést követően részt vesz azok végrehajtásában.</w:t>
      </w:r>
    </w:p>
    <w:p w:rsidR="00263D34" w:rsidRPr="00263D34" w:rsidRDefault="00263D34" w:rsidP="00263D34">
      <w:pPr>
        <w:autoSpaceDE w:val="0"/>
        <w:autoSpaceDN w:val="0"/>
        <w:adjustRightInd w:val="0"/>
        <w:ind w:left="1410" w:hanging="330"/>
        <w:jc w:val="both"/>
        <w:rPr>
          <w:rFonts w:ascii="Arial" w:hAnsi="Arial" w:cs="Arial"/>
        </w:rPr>
      </w:pPr>
      <w:r w:rsidRPr="00263D34">
        <w:rPr>
          <w:rFonts w:ascii="Arial" w:hAnsi="Arial" w:cs="Arial"/>
        </w:rPr>
        <w:t xml:space="preserve">- </w:t>
      </w:r>
      <w:r w:rsidRPr="00263D34">
        <w:rPr>
          <w:rFonts w:ascii="Arial" w:hAnsi="Arial" w:cs="Arial"/>
        </w:rPr>
        <w:tab/>
        <w:t>Koordinációs és adminisztratív feladatok ellátásával segíti a Szombathelyi Települési Értéktár Bizottság munkáját.</w:t>
      </w:r>
    </w:p>
    <w:p w:rsidR="00263D34" w:rsidRPr="00263D34" w:rsidRDefault="00263D34" w:rsidP="00263D34">
      <w:pPr>
        <w:pStyle w:val="BodyText21"/>
        <w:numPr>
          <w:ilvl w:val="0"/>
          <w:numId w:val="3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z w:val="24"/>
          <w:szCs w:val="24"/>
        </w:rPr>
      </w:pPr>
      <w:r w:rsidRPr="00263D34">
        <w:rPr>
          <w:rFonts w:ascii="Arial" w:hAnsi="Arial" w:cs="Arial"/>
          <w:b w:val="0"/>
          <w:sz w:val="24"/>
          <w:szCs w:val="24"/>
        </w:rPr>
        <w:t>Az “Aktív időskor Szombathelyen” elnevezésű önkormányzati program szervezése, koordinálása.</w:t>
      </w:r>
    </w:p>
    <w:p w:rsidR="00CA5D7C" w:rsidRPr="00CA5D7C" w:rsidRDefault="00CA5D7C" w:rsidP="00CA5D7C">
      <w:pPr>
        <w:pStyle w:val="BodyText21"/>
        <w:numPr>
          <w:ilvl w:val="0"/>
          <w:numId w:val="3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z w:val="24"/>
          <w:szCs w:val="24"/>
        </w:rPr>
      </w:pPr>
      <w:r w:rsidRPr="00CA5D7C">
        <w:rPr>
          <w:rFonts w:ascii="Arial" w:hAnsi="Arial" w:cs="Arial"/>
          <w:b w:val="0"/>
          <w:sz w:val="24"/>
          <w:szCs w:val="24"/>
        </w:rPr>
        <w:t>Idősek Világnapjának megszervezése, Idősügyi Tanács üléseinek megszervezése, működésének segítése.</w:t>
      </w:r>
    </w:p>
    <w:p w:rsidR="00CA5D7C" w:rsidRPr="00CA5D7C" w:rsidRDefault="00CA5D7C" w:rsidP="00CA5D7C">
      <w:pPr>
        <w:pStyle w:val="BodyText21"/>
        <w:numPr>
          <w:ilvl w:val="0"/>
          <w:numId w:val="3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z w:val="24"/>
          <w:szCs w:val="24"/>
        </w:rPr>
      </w:pPr>
      <w:r w:rsidRPr="00CA5D7C">
        <w:rPr>
          <w:rFonts w:ascii="Arial" w:hAnsi="Arial" w:cs="Arial"/>
          <w:b w:val="0"/>
          <w:sz w:val="24"/>
          <w:szCs w:val="24"/>
        </w:rPr>
        <w:t xml:space="preserve">A Helyi Esélyegyenlőségi Programban szereplő intézkedési terv megvalósulásának figyelemmel kísérése, szükség szerinti </w:t>
      </w:r>
      <w:proofErr w:type="spellStart"/>
      <w:r w:rsidRPr="00CA5D7C">
        <w:rPr>
          <w:rFonts w:ascii="Arial" w:hAnsi="Arial" w:cs="Arial"/>
          <w:b w:val="0"/>
          <w:sz w:val="24"/>
          <w:szCs w:val="24"/>
        </w:rPr>
        <w:t>akutalizálása</w:t>
      </w:r>
      <w:proofErr w:type="spellEnd"/>
      <w:r w:rsidRPr="00CA5D7C">
        <w:rPr>
          <w:rFonts w:ascii="Arial" w:hAnsi="Arial" w:cs="Arial"/>
          <w:b w:val="0"/>
          <w:sz w:val="24"/>
          <w:szCs w:val="24"/>
        </w:rPr>
        <w:t>, továbbfejlesztése.</w:t>
      </w:r>
    </w:p>
    <w:p w:rsidR="00CA5D7C" w:rsidRPr="00CA5D7C" w:rsidRDefault="00CA5D7C" w:rsidP="00CA5D7C">
      <w:pPr>
        <w:pStyle w:val="BodyText21"/>
        <w:numPr>
          <w:ilvl w:val="0"/>
          <w:numId w:val="3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z w:val="24"/>
          <w:szCs w:val="24"/>
        </w:rPr>
      </w:pPr>
      <w:r w:rsidRPr="00CA5D7C">
        <w:rPr>
          <w:rFonts w:ascii="Arial" w:hAnsi="Arial" w:cs="Arial"/>
          <w:b w:val="0"/>
          <w:sz w:val="24"/>
          <w:szCs w:val="24"/>
        </w:rPr>
        <w:t>HEP fórum összehívásának megszervezése, működésének elősegítése.</w:t>
      </w:r>
    </w:p>
    <w:p w:rsidR="00CA5D7C" w:rsidRDefault="00CA5D7C" w:rsidP="00CA5D7C">
      <w:pPr>
        <w:pStyle w:val="BodyText21"/>
        <w:numPr>
          <w:ilvl w:val="0"/>
          <w:numId w:val="3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color w:val="FF0000"/>
          <w:szCs w:val="24"/>
        </w:rPr>
      </w:pPr>
      <w:r w:rsidRPr="00CA5D7C">
        <w:rPr>
          <w:rFonts w:ascii="Arial" w:hAnsi="Arial" w:cs="Arial"/>
          <w:b w:val="0"/>
          <w:sz w:val="24"/>
          <w:szCs w:val="24"/>
        </w:rPr>
        <w:t>Hátrányos helyzetű gyermekek támogatását szolgáló komplex program kidolgozása és koordinálása</w:t>
      </w:r>
      <w:r>
        <w:rPr>
          <w:rFonts w:cs="Arial"/>
          <w:b w:val="0"/>
          <w:color w:val="FF0000"/>
          <w:szCs w:val="24"/>
        </w:rPr>
        <w:t>.</w:t>
      </w:r>
    </w:p>
    <w:p w:rsidR="00BD7581" w:rsidRPr="00BD7581" w:rsidRDefault="00BD7581" w:rsidP="00CA5D7C">
      <w:pPr>
        <w:pStyle w:val="BodyText21"/>
        <w:numPr>
          <w:ilvl w:val="0"/>
          <w:numId w:val="3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 w:val="24"/>
          <w:szCs w:val="24"/>
        </w:rPr>
      </w:pPr>
      <w:proofErr w:type="gramStart"/>
      <w:r w:rsidRPr="00BD7581">
        <w:rPr>
          <w:rFonts w:ascii="Arial" w:hAnsi="Arial" w:cs="Arial"/>
          <w:b w:val="0"/>
          <w:sz w:val="24"/>
          <w:szCs w:val="24"/>
        </w:rPr>
        <w:t>Ellátja</w:t>
      </w:r>
      <w:proofErr w:type="gramEnd"/>
      <w:r w:rsidRPr="00BD7581">
        <w:rPr>
          <w:rFonts w:ascii="Arial" w:hAnsi="Arial" w:cs="Arial"/>
          <w:b w:val="0"/>
          <w:sz w:val="24"/>
          <w:szCs w:val="24"/>
        </w:rPr>
        <w:t xml:space="preserve"> a Szombathely visszavár ösztöndíjpályázattal kapcsolatos feladatokat</w:t>
      </w:r>
      <w:r w:rsidR="00996B80">
        <w:rPr>
          <w:rFonts w:ascii="Arial" w:hAnsi="Arial" w:cs="Arial"/>
          <w:b w:val="0"/>
          <w:sz w:val="24"/>
          <w:szCs w:val="24"/>
        </w:rPr>
        <w:t>.</w:t>
      </w:r>
    </w:p>
    <w:p w:rsidR="00592385" w:rsidRPr="00263D34" w:rsidRDefault="00592385" w:rsidP="00263D34">
      <w:pPr>
        <w:pStyle w:val="Szvegtrzs21"/>
        <w:tabs>
          <w:tab w:val="left" w:pos="-1418"/>
        </w:tabs>
        <w:ind w:left="1428"/>
        <w:rPr>
          <w:rFonts w:cs="Arial"/>
          <w:b w:val="0"/>
          <w:szCs w:val="24"/>
        </w:rPr>
      </w:pPr>
    </w:p>
    <w:p w:rsidR="00592385" w:rsidRPr="00CA5D7C" w:rsidRDefault="00592385" w:rsidP="00CA5D7C">
      <w:pPr>
        <w:pStyle w:val="Szvegtrzs21"/>
        <w:tabs>
          <w:tab w:val="left" w:pos="-1418"/>
        </w:tabs>
        <w:rPr>
          <w:rFonts w:cs="Arial"/>
          <w:b w:val="0"/>
          <w:strike/>
          <w:szCs w:val="24"/>
        </w:rPr>
      </w:pPr>
    </w:p>
    <w:p w:rsidR="00592385" w:rsidRDefault="00592385" w:rsidP="00592385">
      <w:pPr>
        <w:pStyle w:val="Cmsor8"/>
        <w:numPr>
          <w:ilvl w:val="12"/>
          <w:numId w:val="0"/>
        </w:numPr>
        <w:tabs>
          <w:tab w:val="left" w:pos="-2268"/>
        </w:tabs>
        <w:ind w:left="720"/>
        <w:rPr>
          <w:rFonts w:ascii="Arial" w:hAnsi="Arial" w:cs="Arial"/>
          <w:bCs/>
          <w:i w:val="0"/>
          <w:color w:val="FF0000"/>
        </w:rPr>
      </w:pPr>
      <w:r>
        <w:rPr>
          <w:rFonts w:ascii="Arial" w:hAnsi="Arial" w:cs="Arial"/>
          <w:bCs/>
          <w:i w:val="0"/>
        </w:rPr>
        <w:t>2./  Lakás és Szociális Iroda</w:t>
      </w:r>
    </w:p>
    <w:p w:rsidR="00592385" w:rsidRDefault="00592385" w:rsidP="00592385">
      <w:pPr>
        <w:rPr>
          <w:rFonts w:ascii="Arial" w:hAnsi="Arial" w:cs="Arial"/>
        </w:rPr>
      </w:pP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</w:rPr>
        <w:t>Közreműködik az önkormányzati szociális közszolgáltatások biztosításában.</w:t>
      </w:r>
    </w:p>
    <w:p w:rsidR="00592385" w:rsidRDefault="00431892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</w:rPr>
        <w:t>E</w:t>
      </w:r>
      <w:r w:rsidR="00592385">
        <w:rPr>
          <w:rFonts w:cs="Arial"/>
          <w:b w:val="0"/>
        </w:rPr>
        <w:t>llátja a szociális igazgatással kapcsolatos képviselőtestületi vagy jegyzői hatáskörbe tartozó I. fokú hatósági ügyintézést.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</w:rPr>
        <w:t>Figyelemmel kíséri a szociális intézményhálózat működését, javaslatot tesz a korszerűsítésre.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</w:rPr>
        <w:t>Az osztályvezető irányításával közreműködik az irodát érintő előterjesztések előkészítésében; a döntések végrehajtásában, azok ellenőrzésében.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</w:rPr>
        <w:t xml:space="preserve">Kapcsolatot tart a Vas Megyei Kormányhivatal Munkaügyi Központja Szombathelyi Kirendeltség és Szolgáltató Központtal, a Nemzeti Adó – és Vámhivatal Nyugat – dunántúli Regionális Adó Főigazgatósága Vas </w:t>
      </w:r>
      <w:r>
        <w:rPr>
          <w:rFonts w:cs="Arial"/>
          <w:b w:val="0"/>
        </w:rPr>
        <w:lastRenderedPageBreak/>
        <w:t xml:space="preserve">Megyei Adóigazgatóságával; a </w:t>
      </w:r>
      <w:r>
        <w:rPr>
          <w:rFonts w:cs="Arial"/>
          <w:b w:val="0"/>
          <w:bCs/>
        </w:rPr>
        <w:t>Vas Megyei Kormányhivatal Egészségbiztosítási Pénztári Szakigazgatási Szervével</w:t>
      </w:r>
      <w:r>
        <w:rPr>
          <w:rFonts w:cs="Arial"/>
          <w:b w:val="0"/>
        </w:rPr>
        <w:t xml:space="preserve">, </w:t>
      </w:r>
      <w:r>
        <w:rPr>
          <w:rFonts w:cs="Arial"/>
          <w:b w:val="0"/>
          <w:bCs/>
        </w:rPr>
        <w:t>a Vas Megyei Kormányhivatal Nyugdíjbiztosítási Igazgatóságával</w:t>
      </w:r>
      <w:r>
        <w:rPr>
          <w:rFonts w:cs="Arial"/>
          <w:b w:val="0"/>
        </w:rPr>
        <w:t>, valamint társadalmi egyesületekkel és karitatív szervezetekkel.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</w:rPr>
        <w:t>Elvégzi a hatályos jogszabályi előírás szerinti, az iroda működési körébe tartozó statisztikai feladatokat.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</w:rPr>
        <w:t>Előkészíti a szociális intézmények által megállapított térítési díjakkal kapcsolatos méltányossági kérelmeket.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</w:rPr>
        <w:t>Kivizsgálja a szociális és gyermekjóléti intézményi jogviszonyban állók panaszait, előkészíti a kapcsolatos döntést.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</w:rPr>
        <w:t>Ellátja a közérdekű munkával kapcsolatos jegyzői feladatokat.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</w:rPr>
        <w:t>Intézi a gyermekvédelmi törvényben meghatározott jegyzői hatáskörbe tartozó hatósági ügyeket.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</w:rPr>
        <w:t>Ellátja a rendszeres szociális segélyezettek utazási igazolványával kapcsolatos jegyzői feladatokat.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</w:rPr>
        <w:t>Szakmai javaslatokat fogalmaz meg a jogszabályok által a megyei jogú város hatáskörébe utalt szociális közigazgatási feladatok ellátásához szükséges döntésekhez.  A döntést követően részt vesz azok végrehajtásában.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</w:rPr>
        <w:t>Stratégiai terveket dolgoz ki a szociális intézményhálózat korszerűsítésére és gazdaságos működtetésére.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Ellátja az önkormányzati bérlakások bérbeadásával kapcsolatos előkészítő feladatokat.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7F5C89">
        <w:rPr>
          <w:rFonts w:cs="Arial"/>
          <w:b w:val="0"/>
          <w:szCs w:val="24"/>
        </w:rPr>
        <w:t>Ellátja a Nyugdíjas Házi bérlakások bérbeadásával kapcsolatos előkészítő feladatokat.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Ellátja az átmeneti szállások kijelölésével kapcsolatos előkészítő feladatokat és szervezi a bizottsági döntések végrehajtását.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Ellátja a Mérnök – Orvos – Pedagógus Ház működéséről szóló önkormányzati rendeletben meghatározott feladatokat.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bCs/>
          <w:iCs/>
          <w:szCs w:val="24"/>
        </w:rPr>
        <w:t>Részt vesz</w:t>
      </w:r>
      <w:r>
        <w:rPr>
          <w:rFonts w:cs="Arial"/>
          <w:b w:val="0"/>
          <w:bCs/>
          <w:i/>
          <w:iCs/>
          <w:szCs w:val="24"/>
        </w:rPr>
        <w:t xml:space="preserve"> </w:t>
      </w:r>
      <w:r>
        <w:rPr>
          <w:rFonts w:cs="Arial"/>
          <w:b w:val="0"/>
          <w:szCs w:val="24"/>
        </w:rPr>
        <w:t xml:space="preserve">az önkormányzat részéről történő bérlakás-vásárlások </w:t>
      </w:r>
      <w:r>
        <w:rPr>
          <w:rFonts w:cs="Arial"/>
          <w:b w:val="0"/>
          <w:bCs/>
          <w:iCs/>
          <w:szCs w:val="24"/>
        </w:rPr>
        <w:t>lebonyolításában</w:t>
      </w:r>
      <w:r>
        <w:rPr>
          <w:rFonts w:cs="Arial"/>
          <w:b w:val="0"/>
          <w:szCs w:val="24"/>
        </w:rPr>
        <w:t>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Ellátja a hatályos lakásrendelet értelmében az önkormányzati bérlakásokra benyújtott pályázatokkal kapcsolatos feladatokat, vezeti a nyilvántartásokat.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Figyelemmel kíséri a hatáskörét érintő költségvetési előirányzatok felhasználását, a lakbérek, valamint a lakbérhátralékok alakulását, és azokról folyamatosan tájékoztatja az osztály vezetőjét.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</w:t>
      </w:r>
      <w:r>
        <w:rPr>
          <w:rFonts w:cs="Arial"/>
          <w:b w:val="0"/>
          <w:iCs/>
          <w:szCs w:val="24"/>
        </w:rPr>
        <w:t>llátja a lakáscélú állami támogatásokról szóló Kormányrendeletben foglalt feladatokat.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iCs/>
          <w:szCs w:val="24"/>
        </w:rPr>
        <w:t xml:space="preserve">Ellátja a lakástörvényben, valamint </w:t>
      </w:r>
      <w:r>
        <w:rPr>
          <w:rFonts w:cs="Arial"/>
          <w:b w:val="0"/>
          <w:szCs w:val="24"/>
        </w:rPr>
        <w:t>Szombathely Megyei Jogú Város Önkormányzata Közgyűlésének, a lakáshoz jutás, a lakbérek és a lakbértámogatás, az önkormányzat által a lakásvásárláshoz és építéshez nyújtott támogatások szabályai megállapításáról 36/2010. (XII.01.) rendeletében meghatározott feladatokat.</w:t>
      </w:r>
    </w:p>
    <w:p w:rsidR="00592385" w:rsidRDefault="00592385" w:rsidP="00592385">
      <w:pPr>
        <w:tabs>
          <w:tab w:val="left" w:pos="-1985"/>
          <w:tab w:val="left" w:pos="-284"/>
        </w:tabs>
        <w:jc w:val="both"/>
        <w:rPr>
          <w:rFonts w:ascii="Arial" w:hAnsi="Arial" w:cs="Arial"/>
        </w:rPr>
      </w:pPr>
    </w:p>
    <w:p w:rsidR="00D9369E" w:rsidRDefault="00D9369E" w:rsidP="00592385">
      <w:pPr>
        <w:tabs>
          <w:tab w:val="left" w:pos="-1985"/>
          <w:tab w:val="left" w:pos="-284"/>
        </w:tabs>
        <w:jc w:val="both"/>
        <w:rPr>
          <w:rFonts w:ascii="Arial" w:hAnsi="Arial" w:cs="Arial"/>
        </w:rPr>
      </w:pPr>
    </w:p>
    <w:p w:rsidR="007F5C89" w:rsidRDefault="007F5C89" w:rsidP="00592385">
      <w:pPr>
        <w:numPr>
          <w:ilvl w:val="12"/>
          <w:numId w:val="0"/>
        </w:numPr>
        <w:tabs>
          <w:tab w:val="left" w:pos="-1985"/>
          <w:tab w:val="left" w:pos="-284"/>
        </w:tabs>
        <w:ind w:left="720"/>
        <w:jc w:val="both"/>
        <w:rPr>
          <w:rFonts w:ascii="Arial" w:hAnsi="Arial" w:cs="Arial"/>
        </w:rPr>
      </w:pPr>
    </w:p>
    <w:p w:rsidR="007F5C89" w:rsidRDefault="007F5C89" w:rsidP="00592385">
      <w:pPr>
        <w:numPr>
          <w:ilvl w:val="12"/>
          <w:numId w:val="0"/>
        </w:numPr>
        <w:tabs>
          <w:tab w:val="left" w:pos="-1985"/>
          <w:tab w:val="left" w:pos="-284"/>
        </w:tabs>
        <w:ind w:left="720"/>
        <w:jc w:val="both"/>
        <w:rPr>
          <w:rFonts w:ascii="Arial" w:hAnsi="Arial" w:cs="Arial"/>
        </w:rPr>
      </w:pPr>
    </w:p>
    <w:p w:rsidR="007F5C89" w:rsidRDefault="007F5C89" w:rsidP="00592385">
      <w:pPr>
        <w:numPr>
          <w:ilvl w:val="12"/>
          <w:numId w:val="0"/>
        </w:numPr>
        <w:tabs>
          <w:tab w:val="left" w:pos="-1985"/>
          <w:tab w:val="left" w:pos="-284"/>
        </w:tabs>
        <w:ind w:left="720"/>
        <w:jc w:val="both"/>
        <w:rPr>
          <w:rFonts w:ascii="Arial" w:hAnsi="Arial" w:cs="Arial"/>
        </w:rPr>
      </w:pPr>
    </w:p>
    <w:p w:rsidR="007F5C89" w:rsidRDefault="007F5C89" w:rsidP="00592385">
      <w:pPr>
        <w:numPr>
          <w:ilvl w:val="12"/>
          <w:numId w:val="0"/>
        </w:numPr>
        <w:tabs>
          <w:tab w:val="left" w:pos="-1985"/>
          <w:tab w:val="left" w:pos="-284"/>
        </w:tabs>
        <w:ind w:left="720"/>
        <w:jc w:val="both"/>
        <w:rPr>
          <w:rFonts w:ascii="Arial" w:hAnsi="Arial" w:cs="Arial"/>
        </w:rPr>
      </w:pPr>
    </w:p>
    <w:p w:rsidR="00592385" w:rsidRDefault="00592385" w:rsidP="00592385">
      <w:pPr>
        <w:numPr>
          <w:ilvl w:val="12"/>
          <w:numId w:val="0"/>
        </w:numPr>
        <w:tabs>
          <w:tab w:val="left" w:pos="-1985"/>
          <w:tab w:val="left" w:pos="-284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3/ Köznevelési, Sport és Ifjúsági Iroda</w:t>
      </w:r>
    </w:p>
    <w:p w:rsidR="00592385" w:rsidRDefault="00592385" w:rsidP="00592385">
      <w:pPr>
        <w:numPr>
          <w:ilvl w:val="12"/>
          <w:numId w:val="0"/>
        </w:numPr>
        <w:tabs>
          <w:tab w:val="left" w:pos="-1985"/>
          <w:tab w:val="left" w:pos="-284"/>
        </w:tabs>
        <w:ind w:left="567" w:hanging="207"/>
        <w:jc w:val="both"/>
        <w:rPr>
          <w:rFonts w:ascii="Arial" w:hAnsi="Arial" w:cs="Arial"/>
        </w:rPr>
      </w:pP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Közreműködik a város rövid- és középtávú oktatáspolitikai stratégiájának, ifjúságpolitikájának kidolgozásában, a célkitűzések megvalósításában.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>
        <w:rPr>
          <w:rFonts w:cs="Arial"/>
          <w:b w:val="0"/>
          <w:szCs w:val="24"/>
        </w:rPr>
        <w:t>Szakmai javaslatot fogalmaz meg a közneveléssel, ifjúsággal és diáksporttal kapcsolatos feladatok ellátásához szükséges döntésekhez.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Az osztályvezető irányításával közreműködik az irodát érintő köznevelési, ifjúsági, diáksporttal kapcsolatos előterjesztések előkészítésében; a döntések végrehajtásában, azok ellenőrzésében.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Közreműködik az óvodák alapításának, átszervezésének, esetleges megszüntetésének előkészítésében, valamint működési feltételeinek biztosításában. Gondoskodik az óvodák alapító okiratának elkészítéséről és módosításáról, megszüntető okiratának elkészítéséről.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Elrendeli az óvodai nevelésre kötelezett gyermek óvodakötelezettségének teljesítését.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Előkészíti az óvodák és a GAMESZ magasabb vezetőinek megbízását, közreműködik a közalkalmazotti jogviszonyukkal összefüggő feladatok végrehajtásának előkészítésében, segíti munkájukat, nyilvántartja szabadságukat.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Kezeli az óvodák és a GAMESZ magasabb vezetőinek személyi anyagát.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Lefolytatja az óvodák és a GAMESZ magasabb vezetői vagyonnyilatkozati eljárását, gondoskodik a vagyonnyilatkozatok biztonságos megőrzéséről.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G</w:t>
      </w:r>
      <w:r>
        <w:rPr>
          <w:rFonts w:cs="Arial"/>
          <w:b w:val="0"/>
          <w:bCs/>
          <w:szCs w:val="24"/>
        </w:rPr>
        <w:t>ondoskodik az óvodák törvényességi ellenőrzéséről és erről az osztályvezetőt tájékoztatja.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bCs/>
          <w:szCs w:val="24"/>
        </w:rPr>
        <w:t>E</w:t>
      </w:r>
      <w:r>
        <w:rPr>
          <w:rFonts w:cs="Arial"/>
          <w:b w:val="0"/>
          <w:szCs w:val="24"/>
        </w:rPr>
        <w:t>lőkészíti közgyűlési döntésre a pénzügyi többletkötelezettséggel járó Pedagógiai Program, SZMSZ és Házirend érvénybe lépéséhez szükséges egyetértési jogra vonatkozó előterjesztést.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Kapcsolatot tart a Vas Megyei Kormányhivatal Oktatási Főosztályával, a Klebelsberg Intézményfenntartó Központtal, a Megyeközponti Tankerülettel, köznevelési intézményekkel, </w:t>
      </w:r>
      <w:r>
        <w:rPr>
          <w:rFonts w:cs="Arial"/>
          <w:b w:val="0"/>
          <w:bCs/>
          <w:szCs w:val="24"/>
        </w:rPr>
        <w:t>az országos, regionális, megyei és helyi szakmai szervekkel, hivatalokkal, a Vas Megyei Rendőr-főkapitányság Bűnmegelőzési Osztályával, a Szombathelyi Törvényszékkel, társadalmi szervezetekkel.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Közreműködik az oktatási  és a ifjúsági feladatokat ellátó bizottság tekintetében az SZMSZ-ben meghatározott feladatokat ellátásában.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Szervezi és előkészíti az óvodai nevelésre vonatkozó feladat-ellátási megállapodásokat.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Javaslatot tesz az óvodai és az önkormányzat által működtetett köznevelési intézmények hatékony működésére vonatkozóan.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Figyelemmel kíséri az óvodák és az önkormányzat által működtetett köznevelési intézmények ingatlanjainak állapotát, kihasználtságát, költséghatékony működését.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Előkészíti az önkormányzat által adományozható köznevelési, ifjúsági területen dolgozók elismerését.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Javaslatot tesz az óvodák és az önkormányzat által működtetett köznevelési intézmények felújítási munkáira.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lastRenderedPageBreak/>
        <w:t>Elvégzi a hatályos jogszabályi előírás szerinti, az iroda működési körébe tartozó statisztikai adatkezelési és adatszolgáltatási feladatokat.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Közreműködik a települési esélyegyenlőségi program elkészítésében.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</w:t>
      </w:r>
      <w:r>
        <w:rPr>
          <w:rFonts w:cs="Arial"/>
          <w:b w:val="0"/>
          <w:bCs/>
          <w:szCs w:val="24"/>
        </w:rPr>
        <w:t>lőkészíti a közneveléshez, az ifjúsághoz, a diáksporthoz kapcsolódó t</w:t>
      </w:r>
      <w:r>
        <w:rPr>
          <w:rFonts w:cs="Arial"/>
          <w:b w:val="0"/>
          <w:szCs w:val="24"/>
        </w:rPr>
        <w:t>ámogatási szerződéseket, a támogatás folyósításához szükséges intézkedést, továbbá figyelemmel kíséri a támogatott cél megvalósítását.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Ellenőrzi </w:t>
      </w:r>
      <w:r>
        <w:rPr>
          <w:rFonts w:cs="Arial"/>
          <w:b w:val="0"/>
          <w:bCs/>
          <w:szCs w:val="24"/>
        </w:rPr>
        <w:t xml:space="preserve">a közneveléshez, az ifjúsághoz, a diáksporthoz </w:t>
      </w:r>
      <w:r>
        <w:rPr>
          <w:rFonts w:cs="Arial"/>
          <w:b w:val="0"/>
          <w:szCs w:val="24"/>
        </w:rPr>
        <w:t>kapcsolódó támogatási szerződésekhez benyújtott szakmai és pénzügyi beszámolókat a program és költségtervezet alapján.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Közreműködik az óvodák költségvetési tervezetének összeállításában, a költségvetés felhasználásának ellenőrzésében.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Ellátja az ifjúságvédelemmel kapcsolatos feladatokat.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Kapcsolatot épít ki és tart fenn az ifjúság, a diákság és az önkormányzat között.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Segíti a korosztály érdekvédelmét szolgáló érdekképviseleti fórumok megalakulását, a </w:t>
      </w:r>
      <w:proofErr w:type="spellStart"/>
      <w:r>
        <w:rPr>
          <w:rFonts w:cs="Arial"/>
          <w:b w:val="0"/>
          <w:szCs w:val="24"/>
        </w:rPr>
        <w:t>diákpolgármesteri</w:t>
      </w:r>
      <w:proofErr w:type="spellEnd"/>
      <w:r>
        <w:rPr>
          <w:rFonts w:cs="Arial"/>
          <w:b w:val="0"/>
          <w:szCs w:val="24"/>
        </w:rPr>
        <w:t xml:space="preserve"> intézmény működését.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Ösztönzi és szervezi a gyermek és ifjúságvédelmi felelősök, a diákönkormányzatot segítő pedagógusok és a diákönkormányzatok diáktagjainak szakmai továbbképzését.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Közreműködik azon fórumok, rendezvények szervezésében, amelyek segítik a fiatalokat </w:t>
      </w:r>
      <w:r>
        <w:rPr>
          <w:rFonts w:cs="Arial"/>
          <w:b w:val="0"/>
          <w:bCs/>
          <w:szCs w:val="24"/>
        </w:rPr>
        <w:t>a továbbtanulással, elhelyezkedéssel kapcsolatos információk megszerzésében.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bCs/>
          <w:szCs w:val="24"/>
        </w:rPr>
        <w:t>K</w:t>
      </w:r>
      <w:r>
        <w:rPr>
          <w:rFonts w:cs="Arial"/>
          <w:b w:val="0"/>
          <w:szCs w:val="24"/>
        </w:rPr>
        <w:t>özreműködik az ifjúságügyhöz kapcsolódó – nem az önkormányzat által benyújtott – pályázatok előkészítésében és megvalósításában.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Ösztönzi a nevelési-oktatási intézményeket a mentálhigiénés tevékenységük folytatására, kiszélesítésére. Szükség esetén segíti az ilyen irányú tevékenységek megszervezését, tájékoztatást ad a lehetőségekről.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Figyelemmel kíséri a város nemzetközi kapcsolatainak a</w:t>
      </w:r>
      <w:r>
        <w:rPr>
          <w:rFonts w:cs="Arial"/>
          <w:b w:val="0"/>
          <w:bCs/>
          <w:szCs w:val="24"/>
        </w:rPr>
        <w:t xml:space="preserve"> </w:t>
      </w:r>
      <w:r>
        <w:rPr>
          <w:rFonts w:cs="Arial"/>
          <w:b w:val="0"/>
          <w:szCs w:val="24"/>
        </w:rPr>
        <w:t>fiatalokat érintő területeit. Elősegíti új nemzetközi ifjúsági kapcsolatok kialakítását.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Ö</w:t>
      </w:r>
      <w:r>
        <w:rPr>
          <w:rFonts w:cs="Arial"/>
          <w:b w:val="0"/>
          <w:bCs/>
          <w:szCs w:val="24"/>
        </w:rPr>
        <w:t>sztönzi és segíti a diákönkormányzatok szabadidős programjainak megszervezését.</w:t>
      </w:r>
    </w:p>
    <w:p w:rsidR="00592385" w:rsidRPr="00525262" w:rsidRDefault="00592385" w:rsidP="00525262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bCs/>
          <w:szCs w:val="24"/>
        </w:rPr>
        <w:t>F</w:t>
      </w:r>
      <w:r>
        <w:rPr>
          <w:rFonts w:cs="Arial"/>
          <w:b w:val="0"/>
          <w:szCs w:val="24"/>
        </w:rPr>
        <w:t xml:space="preserve">igyelemmel kíséri az </w:t>
      </w:r>
      <w:r w:rsidR="00525262">
        <w:rPr>
          <w:rFonts w:cs="Arial"/>
          <w:b w:val="0"/>
          <w:bCs/>
          <w:szCs w:val="24"/>
        </w:rPr>
        <w:t>iroda feladatkörébe tartozó</w:t>
      </w:r>
      <w:r>
        <w:rPr>
          <w:rFonts w:cs="Arial"/>
          <w:b w:val="0"/>
          <w:szCs w:val="24"/>
        </w:rPr>
        <w:t xml:space="preserve"> önkormányzati támogatások rendeltetésszerű felhasználását.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Stratégiai terveket dolgoz ki az ifjúsági intézményhálózat korszerűsítésére és gazdaságos működtetésére.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Figyelemmel kíséri a város köznevelési intézményeinek életét; az iskolai testnevelés és sport, a szabadidősport, a versenysport és utánpótlás-nevelés területét a köznevelési törvényben és a sport törvényben meghatározottak szerint.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Figyelemmel kíséri és koordinálja a Vá</w:t>
      </w:r>
      <w:r w:rsidR="005B3D57">
        <w:rPr>
          <w:rFonts w:cs="Arial"/>
          <w:b w:val="0"/>
          <w:szCs w:val="24"/>
        </w:rPr>
        <w:t xml:space="preserve">rosi Diáksport Bizottság (VDSB), valamint </w:t>
      </w:r>
      <w:r>
        <w:rPr>
          <w:rFonts w:cs="Arial"/>
          <w:b w:val="0"/>
          <w:szCs w:val="24"/>
        </w:rPr>
        <w:t xml:space="preserve"> a szakág-vezetők tevékenységét.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Koordinálja a VDSB tagjainak négyévenkénti megválasztását.</w:t>
      </w:r>
    </w:p>
    <w:p w:rsidR="00592385" w:rsidRPr="005B3D57" w:rsidRDefault="00592385" w:rsidP="005B3D57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Segíti az iskolai sportkörök vezetőinek munkáját.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Koordinálja a városi úszásoktatást, a jégpályahasználatot.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Szervezi és biztosítja az általános iskolai tanulók nyári napközis ellátását.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lastRenderedPageBreak/>
        <w:t>Részt vesz a sporttal, egyesületi versenysporttal kapcsolatos feladatok előkészítésében, irányításában és szervezésében, valamint a nemzetközi sportkapcsolatok fejlesztésében, szervezésében.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Közreműködik a város rövid- és középtávú sport koncepciójának, valamint sport rendeletének kidolgozásában.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Figyelemmel kíséri a város területén működő sport</w:t>
      </w:r>
      <w:r>
        <w:rPr>
          <w:rFonts w:cs="Arial"/>
          <w:b w:val="0"/>
          <w:bCs/>
          <w:szCs w:val="24"/>
        </w:rPr>
        <w:t xml:space="preserve">szervezetek, </w:t>
      </w:r>
      <w:r>
        <w:rPr>
          <w:rFonts w:cs="Arial"/>
          <w:b w:val="0"/>
          <w:szCs w:val="24"/>
        </w:rPr>
        <w:t>tevékenységét.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Jóváhagyás előtt véleményezi a Szombathelyi Sportközpont és Sportiskola Nonprofit Kft. alapdokumentumait.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491EE8">
        <w:rPr>
          <w:rFonts w:cs="Arial"/>
          <w:b w:val="0"/>
          <w:szCs w:val="24"/>
        </w:rPr>
        <w:t>Figyelemmel kíséri a sport területét a sport törvényben meghatározottak</w:t>
      </w:r>
      <w:r>
        <w:rPr>
          <w:rFonts w:cs="Arial"/>
          <w:b w:val="0"/>
          <w:szCs w:val="24"/>
        </w:rPr>
        <w:t xml:space="preserve"> szerint.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Részt vesz az önkormányzat </w:t>
      </w:r>
      <w:r>
        <w:rPr>
          <w:rFonts w:cs="Arial"/>
          <w:b w:val="0"/>
          <w:bCs/>
          <w:szCs w:val="24"/>
        </w:rPr>
        <w:t>sport</w:t>
      </w:r>
      <w:r>
        <w:rPr>
          <w:rFonts w:cs="Arial"/>
          <w:b w:val="0"/>
          <w:szCs w:val="24"/>
        </w:rPr>
        <w:t>politikájának, sportkoncepciójának kidolgozásában, a célkitűzések megvalósításában.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Figyelemmel kíséri a város nemzetközi kapcsolatainak </w:t>
      </w:r>
      <w:r>
        <w:rPr>
          <w:rFonts w:cs="Arial"/>
          <w:b w:val="0"/>
          <w:bCs/>
          <w:szCs w:val="24"/>
        </w:rPr>
        <w:t xml:space="preserve">a sport területét </w:t>
      </w:r>
      <w:r>
        <w:rPr>
          <w:rFonts w:cs="Arial"/>
          <w:b w:val="0"/>
          <w:szCs w:val="24"/>
        </w:rPr>
        <w:t xml:space="preserve">érintő területeit. Elősegíti új nemzetközi </w:t>
      </w:r>
      <w:r>
        <w:rPr>
          <w:rFonts w:cs="Arial"/>
          <w:b w:val="0"/>
          <w:bCs/>
          <w:szCs w:val="24"/>
        </w:rPr>
        <w:t xml:space="preserve">sport </w:t>
      </w:r>
      <w:r>
        <w:rPr>
          <w:rFonts w:cs="Arial"/>
          <w:b w:val="0"/>
          <w:szCs w:val="24"/>
        </w:rPr>
        <w:t>kapcsolatok kialakítását.</w:t>
      </w:r>
    </w:p>
    <w:p w:rsidR="00592385" w:rsidRDefault="00592385" w:rsidP="00592385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Ellenőrzi a sportszerveze</w:t>
      </w:r>
      <w:r w:rsidR="00F16C6B">
        <w:rPr>
          <w:rFonts w:cs="Arial"/>
          <w:b w:val="0"/>
          <w:szCs w:val="24"/>
        </w:rPr>
        <w:t>tek</w:t>
      </w:r>
      <w:r>
        <w:rPr>
          <w:rFonts w:cs="Arial"/>
          <w:b w:val="0"/>
          <w:szCs w:val="24"/>
        </w:rPr>
        <w:t xml:space="preserve"> részére adott támogatások felhasználását.</w:t>
      </w:r>
      <w:r w:rsidR="00A005EB">
        <w:rPr>
          <w:rFonts w:cs="Arial"/>
          <w:b w:val="0"/>
          <w:szCs w:val="24"/>
        </w:rPr>
        <w:t>”</w:t>
      </w:r>
    </w:p>
    <w:p w:rsidR="00592385" w:rsidRDefault="00592385" w:rsidP="00F16C6B">
      <w:pPr>
        <w:pStyle w:val="Szvegtrzs21"/>
        <w:tabs>
          <w:tab w:val="left" w:pos="-1418"/>
        </w:tabs>
        <w:ind w:left="1068"/>
        <w:rPr>
          <w:rFonts w:cs="Arial"/>
          <w:b w:val="0"/>
          <w:szCs w:val="24"/>
        </w:rPr>
      </w:pPr>
    </w:p>
    <w:sectPr w:rsidR="00592385" w:rsidSect="0038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581" w:rsidRDefault="00BD7581" w:rsidP="00BD7581">
      <w:r>
        <w:separator/>
      </w:r>
    </w:p>
  </w:endnote>
  <w:endnote w:type="continuationSeparator" w:id="0">
    <w:p w:rsidR="00BD7581" w:rsidRDefault="00BD7581" w:rsidP="00BD7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581" w:rsidRDefault="00BD7581" w:rsidP="00BD7581">
      <w:r>
        <w:separator/>
      </w:r>
    </w:p>
  </w:footnote>
  <w:footnote w:type="continuationSeparator" w:id="0">
    <w:p w:rsidR="00BD7581" w:rsidRDefault="00BD7581" w:rsidP="00BD7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7E36"/>
    <w:multiLevelType w:val="hybridMultilevel"/>
    <w:tmpl w:val="D8EA053A"/>
    <w:lvl w:ilvl="0" w:tplc="040E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980" w:hanging="360"/>
      </w:pPr>
    </w:lvl>
    <w:lvl w:ilvl="2" w:tplc="040E001B" w:tentative="1">
      <w:start w:val="1"/>
      <w:numFmt w:val="lowerRoman"/>
      <w:lvlText w:val="%3."/>
      <w:lvlJc w:val="right"/>
      <w:pPr>
        <w:ind w:left="5700" w:hanging="180"/>
      </w:pPr>
    </w:lvl>
    <w:lvl w:ilvl="3" w:tplc="040E000F" w:tentative="1">
      <w:start w:val="1"/>
      <w:numFmt w:val="decimal"/>
      <w:lvlText w:val="%4."/>
      <w:lvlJc w:val="left"/>
      <w:pPr>
        <w:ind w:left="6420" w:hanging="360"/>
      </w:pPr>
    </w:lvl>
    <w:lvl w:ilvl="4" w:tplc="040E0019" w:tentative="1">
      <w:start w:val="1"/>
      <w:numFmt w:val="lowerLetter"/>
      <w:lvlText w:val="%5."/>
      <w:lvlJc w:val="left"/>
      <w:pPr>
        <w:ind w:left="7140" w:hanging="360"/>
      </w:pPr>
    </w:lvl>
    <w:lvl w:ilvl="5" w:tplc="040E001B" w:tentative="1">
      <w:start w:val="1"/>
      <w:numFmt w:val="lowerRoman"/>
      <w:lvlText w:val="%6."/>
      <w:lvlJc w:val="right"/>
      <w:pPr>
        <w:ind w:left="7860" w:hanging="180"/>
      </w:pPr>
    </w:lvl>
    <w:lvl w:ilvl="6" w:tplc="040E000F" w:tentative="1">
      <w:start w:val="1"/>
      <w:numFmt w:val="decimal"/>
      <w:lvlText w:val="%7."/>
      <w:lvlJc w:val="left"/>
      <w:pPr>
        <w:ind w:left="8580" w:hanging="360"/>
      </w:pPr>
    </w:lvl>
    <w:lvl w:ilvl="7" w:tplc="040E0019" w:tentative="1">
      <w:start w:val="1"/>
      <w:numFmt w:val="lowerLetter"/>
      <w:lvlText w:val="%8."/>
      <w:lvlJc w:val="left"/>
      <w:pPr>
        <w:ind w:left="9300" w:hanging="360"/>
      </w:pPr>
    </w:lvl>
    <w:lvl w:ilvl="8" w:tplc="040E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>
    <w:nsid w:val="45370337"/>
    <w:multiLevelType w:val="hybridMultilevel"/>
    <w:tmpl w:val="23C0CD92"/>
    <w:lvl w:ilvl="0" w:tplc="CD98C790">
      <w:start w:val="29"/>
      <w:numFmt w:val="bullet"/>
      <w:lvlText w:val="-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1240EA"/>
    <w:multiLevelType w:val="hybridMultilevel"/>
    <w:tmpl w:val="1FDCC0E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52C52997"/>
    <w:multiLevelType w:val="hybridMultilevel"/>
    <w:tmpl w:val="5B6CAEC6"/>
    <w:lvl w:ilvl="0" w:tplc="804E8F5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385"/>
    <w:rsid w:val="0003241D"/>
    <w:rsid w:val="00263D34"/>
    <w:rsid w:val="002977FA"/>
    <w:rsid w:val="002B26B0"/>
    <w:rsid w:val="00380791"/>
    <w:rsid w:val="00431892"/>
    <w:rsid w:val="00434263"/>
    <w:rsid w:val="00491EE8"/>
    <w:rsid w:val="005049A8"/>
    <w:rsid w:val="00525262"/>
    <w:rsid w:val="00554F43"/>
    <w:rsid w:val="00592385"/>
    <w:rsid w:val="005B3D57"/>
    <w:rsid w:val="007F5C89"/>
    <w:rsid w:val="00867352"/>
    <w:rsid w:val="00963DA5"/>
    <w:rsid w:val="00996B80"/>
    <w:rsid w:val="009B542F"/>
    <w:rsid w:val="00A005EB"/>
    <w:rsid w:val="00B31E0A"/>
    <w:rsid w:val="00BD7581"/>
    <w:rsid w:val="00CA5D7C"/>
    <w:rsid w:val="00D31604"/>
    <w:rsid w:val="00D5232F"/>
    <w:rsid w:val="00D9369E"/>
    <w:rsid w:val="00DC499F"/>
    <w:rsid w:val="00F16C6B"/>
    <w:rsid w:val="00F2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2385"/>
    <w:pPr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592385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semiHidden/>
    <w:rsid w:val="00592385"/>
    <w:rPr>
      <w:rFonts w:ascii="Times New Roman" w:eastAsia="Times New Roman" w:hAnsi="Times New Roman" w:cs="Times New Roman"/>
      <w:i/>
      <w:iCs/>
      <w:szCs w:val="24"/>
    </w:rPr>
  </w:style>
  <w:style w:type="character" w:customStyle="1" w:styleId="BodyText2Char">
    <w:name w:val="Body Text 2 Char"/>
    <w:link w:val="Szvegtrzs21"/>
    <w:locked/>
    <w:rsid w:val="00592385"/>
    <w:rPr>
      <w:b/>
    </w:rPr>
  </w:style>
  <w:style w:type="paragraph" w:customStyle="1" w:styleId="Szvegtrzs21">
    <w:name w:val="Szövegtörzs 21"/>
    <w:basedOn w:val="Norml"/>
    <w:link w:val="BodyText2Char"/>
    <w:rsid w:val="00592385"/>
    <w:pPr>
      <w:ind w:left="360"/>
      <w:jc w:val="both"/>
    </w:pPr>
    <w:rPr>
      <w:rFonts w:ascii="Arial" w:eastAsiaTheme="minorHAnsi" w:hAnsi="Arial" w:cstheme="minorHAnsi"/>
      <w:b/>
      <w:szCs w:val="22"/>
    </w:rPr>
  </w:style>
  <w:style w:type="paragraph" w:customStyle="1" w:styleId="BodyText21">
    <w:name w:val="Body Text 21"/>
    <w:basedOn w:val="Norml"/>
    <w:rsid w:val="00263D34"/>
    <w:pPr>
      <w:ind w:left="360"/>
      <w:jc w:val="both"/>
    </w:pPr>
    <w:rPr>
      <w:b/>
      <w:sz w:val="20"/>
      <w:szCs w:val="20"/>
    </w:rPr>
  </w:style>
  <w:style w:type="paragraph" w:styleId="Listaszerbekezds">
    <w:name w:val="List Paragraph"/>
    <w:basedOn w:val="Norml"/>
    <w:uiPriority w:val="34"/>
    <w:qFormat/>
    <w:rsid w:val="00434263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BD758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D7581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BD75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D758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2301</Words>
  <Characters>15882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Tőke Erzsébet</dc:creator>
  <cp:lastModifiedBy>Dr. Tőke Erzsébet</cp:lastModifiedBy>
  <cp:revision>24</cp:revision>
  <cp:lastPrinted>2015-02-25T14:44:00Z</cp:lastPrinted>
  <dcterms:created xsi:type="dcterms:W3CDTF">2015-02-25T09:40:00Z</dcterms:created>
  <dcterms:modified xsi:type="dcterms:W3CDTF">2015-02-25T14:44:00Z</dcterms:modified>
</cp:coreProperties>
</file>