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64F" w:rsidRPr="00626ACF" w:rsidRDefault="00F1564F" w:rsidP="00F1564F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626ACF">
        <w:rPr>
          <w:rFonts w:ascii="Arial" w:hAnsi="Arial" w:cs="Arial"/>
          <w:b/>
          <w:u w:val="single"/>
        </w:rPr>
        <w:t>45/2015.( II.23.) sz. GVB határozat</w:t>
      </w:r>
    </w:p>
    <w:p w:rsidR="00F1564F" w:rsidRPr="00626ACF" w:rsidRDefault="00F1564F" w:rsidP="00F1564F">
      <w:pPr>
        <w:jc w:val="both"/>
        <w:rPr>
          <w:rFonts w:ascii="Arial" w:hAnsi="Arial" w:cs="Arial"/>
        </w:rPr>
      </w:pPr>
    </w:p>
    <w:p w:rsidR="00F1564F" w:rsidRPr="00626ACF" w:rsidRDefault="00F1564F" w:rsidP="00F1564F">
      <w:pPr>
        <w:jc w:val="both"/>
        <w:rPr>
          <w:rFonts w:ascii="Arial" w:hAnsi="Arial" w:cs="Arial"/>
          <w:iCs/>
        </w:rPr>
      </w:pPr>
      <w:r w:rsidRPr="00626ACF">
        <w:rPr>
          <w:rFonts w:ascii="Arial" w:hAnsi="Arial" w:cs="Arial"/>
        </w:rPr>
        <w:t>Szombathely Megyei Jogú Város Gazdasági és Városstratégiai Bizottsága a</w:t>
      </w:r>
      <w:r w:rsidRPr="00626ACF">
        <w:rPr>
          <w:rFonts w:ascii="Arial" w:hAnsi="Arial" w:cs="Arial"/>
          <w:iCs/>
        </w:rPr>
        <w:t xml:space="preserve"> „Javaslat a KEOP</w:t>
      </w:r>
      <w:r w:rsidRPr="00626ACF">
        <w:rPr>
          <w:rFonts w:ascii="Arial" w:hAnsi="Arial" w:cs="Arial"/>
        </w:rPr>
        <w:t xml:space="preserve">-2014-4.10.0/N/14-2014-0377 azonosítószámú </w:t>
      </w:r>
      <w:proofErr w:type="spellStart"/>
      <w:r w:rsidRPr="00626ACF">
        <w:rPr>
          <w:rFonts w:ascii="Arial" w:hAnsi="Arial" w:cs="Arial"/>
        </w:rPr>
        <w:t>Fotovoltaikus</w:t>
      </w:r>
      <w:proofErr w:type="spellEnd"/>
      <w:r w:rsidRPr="00626ACF">
        <w:rPr>
          <w:rFonts w:ascii="Arial" w:hAnsi="Arial" w:cs="Arial"/>
        </w:rPr>
        <w:t xml:space="preserve"> rendszerek kialakítása Szombathely Város intézményein című pályázat megvalósításával kapcsolatos döntések meghozatalára”</w:t>
      </w:r>
      <w:r w:rsidRPr="00626ACF">
        <w:rPr>
          <w:rFonts w:ascii="Arial" w:hAnsi="Arial" w:cs="Arial"/>
          <w:b/>
        </w:rPr>
        <w:t xml:space="preserve"> </w:t>
      </w:r>
      <w:r w:rsidRPr="00626ACF">
        <w:rPr>
          <w:rFonts w:ascii="Arial" w:hAnsi="Arial" w:cs="Arial"/>
        </w:rPr>
        <w:t>című előterjesztést megtárgyalta, és a következő döntéseket hozta:</w:t>
      </w:r>
    </w:p>
    <w:p w:rsidR="00F1564F" w:rsidRPr="00626ACF" w:rsidRDefault="00F1564F" w:rsidP="00F1564F">
      <w:pPr>
        <w:jc w:val="both"/>
        <w:rPr>
          <w:rFonts w:ascii="Arial" w:hAnsi="Arial" w:cs="Arial"/>
        </w:rPr>
      </w:pPr>
    </w:p>
    <w:p w:rsidR="00F1564F" w:rsidRPr="00626ACF" w:rsidRDefault="00F1564F" w:rsidP="00F1564F">
      <w:pPr>
        <w:pStyle w:val="Szvegtrzs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</w:rPr>
      </w:pPr>
      <w:r w:rsidRPr="00626ACF">
        <w:rPr>
          <w:rFonts w:ascii="Arial" w:hAnsi="Arial" w:cs="Arial"/>
        </w:rPr>
        <w:t xml:space="preserve">Szombathely Megyei Jogú Város Gazdasági és Városstratégiai Bizottsága felkéri a Polgármestert, hogy a </w:t>
      </w:r>
      <w:r w:rsidRPr="00626ACF">
        <w:rPr>
          <w:rFonts w:ascii="Arial" w:hAnsi="Arial" w:cs="Arial"/>
          <w:iCs/>
        </w:rPr>
        <w:t>KEOP</w:t>
      </w:r>
      <w:r w:rsidRPr="00626ACF">
        <w:rPr>
          <w:rFonts w:ascii="Arial" w:hAnsi="Arial" w:cs="Arial"/>
        </w:rPr>
        <w:t>-2014-4.10.0/N/14-2014-0377 azonosítószámú „</w:t>
      </w:r>
      <w:proofErr w:type="spellStart"/>
      <w:r w:rsidRPr="00626ACF">
        <w:rPr>
          <w:rFonts w:ascii="Arial" w:hAnsi="Arial" w:cs="Arial"/>
        </w:rPr>
        <w:t>Fotovoltaikus</w:t>
      </w:r>
      <w:proofErr w:type="spellEnd"/>
      <w:r w:rsidRPr="00626ACF">
        <w:rPr>
          <w:rFonts w:ascii="Arial" w:hAnsi="Arial" w:cs="Arial"/>
        </w:rPr>
        <w:t xml:space="preserve"> rendszerek kialakítása Szombathely Város intézményein” című pályázat szerinti kötelezően megvalósítandó műszaki tartalom megvalósításához szükséges bruttó 6 millió Ft önkormányzati önerőt a „2014-2020 évekre szóló projektek előkészítése” soron lévő maradvány összeg terhére biztosítsa.</w:t>
      </w:r>
    </w:p>
    <w:p w:rsidR="00F1564F" w:rsidRPr="00626ACF" w:rsidRDefault="00F1564F" w:rsidP="00F1564F">
      <w:pPr>
        <w:pStyle w:val="Szvegtrzs"/>
        <w:spacing w:after="0"/>
        <w:jc w:val="both"/>
        <w:rPr>
          <w:rFonts w:ascii="Arial" w:hAnsi="Arial" w:cs="Arial"/>
        </w:rPr>
      </w:pPr>
    </w:p>
    <w:p w:rsidR="00F1564F" w:rsidRPr="00626ACF" w:rsidRDefault="00F1564F" w:rsidP="00F1564F">
      <w:pPr>
        <w:pStyle w:val="Szvegtrzs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</w:rPr>
      </w:pPr>
      <w:r w:rsidRPr="00626ACF">
        <w:rPr>
          <w:rFonts w:ascii="Arial" w:hAnsi="Arial" w:cs="Arial"/>
        </w:rPr>
        <w:t>Szombathely Megyei Jogú Város Gazdasági és Városstratégiai Bizottsága felhatalmazza a polgármestert a Támogatói Okirat kibocsátásához szükséges dokumentumok aláírására.</w:t>
      </w:r>
    </w:p>
    <w:p w:rsidR="00F1564F" w:rsidRPr="00626ACF" w:rsidRDefault="00F1564F" w:rsidP="00F1564F">
      <w:pPr>
        <w:pStyle w:val="Szvegtrzs"/>
        <w:spacing w:after="0"/>
        <w:ind w:left="360"/>
        <w:jc w:val="both"/>
        <w:rPr>
          <w:rFonts w:ascii="Arial" w:hAnsi="Arial" w:cs="Arial"/>
        </w:rPr>
      </w:pPr>
    </w:p>
    <w:p w:rsidR="00F1564F" w:rsidRPr="00626ACF" w:rsidRDefault="00F1564F" w:rsidP="00F1564F">
      <w:pPr>
        <w:pStyle w:val="lfej"/>
        <w:tabs>
          <w:tab w:val="left" w:pos="708"/>
        </w:tabs>
        <w:jc w:val="both"/>
        <w:rPr>
          <w:rFonts w:ascii="Arial" w:hAnsi="Arial" w:cs="Arial"/>
        </w:rPr>
      </w:pPr>
      <w:r w:rsidRPr="00626ACF">
        <w:rPr>
          <w:rFonts w:ascii="Arial" w:hAnsi="Arial" w:cs="Arial"/>
        </w:rPr>
        <w:tab/>
        <w:t xml:space="preserve"> </w:t>
      </w:r>
    </w:p>
    <w:p w:rsidR="00F1564F" w:rsidRPr="00626ACF" w:rsidRDefault="00F1564F" w:rsidP="00F1564F">
      <w:pPr>
        <w:ind w:left="1410" w:hanging="1410"/>
        <w:jc w:val="both"/>
        <w:rPr>
          <w:rFonts w:ascii="Arial" w:hAnsi="Arial" w:cs="Arial"/>
          <w:bCs/>
        </w:rPr>
      </w:pPr>
      <w:r w:rsidRPr="00626ACF">
        <w:rPr>
          <w:rFonts w:ascii="Arial" w:hAnsi="Arial" w:cs="Arial"/>
          <w:b/>
          <w:u w:val="single"/>
        </w:rPr>
        <w:t>Felelősök:</w:t>
      </w:r>
      <w:r w:rsidRPr="00626ACF">
        <w:rPr>
          <w:rFonts w:ascii="Arial" w:hAnsi="Arial" w:cs="Arial"/>
          <w:bCs/>
        </w:rPr>
        <w:tab/>
        <w:t>Szakály Szabolcs osztályvezető, Városfejlesztési és Projekt Kabinet</w:t>
      </w:r>
    </w:p>
    <w:p w:rsidR="00F1564F" w:rsidRPr="00626ACF" w:rsidRDefault="00F1564F" w:rsidP="00F1564F">
      <w:pPr>
        <w:ind w:left="1410" w:firstLine="6"/>
        <w:jc w:val="both"/>
        <w:rPr>
          <w:rFonts w:ascii="Arial" w:hAnsi="Arial" w:cs="Arial"/>
          <w:bCs/>
        </w:rPr>
      </w:pPr>
      <w:proofErr w:type="gramStart"/>
      <w:r w:rsidRPr="00626ACF">
        <w:rPr>
          <w:rFonts w:ascii="Arial" w:hAnsi="Arial" w:cs="Arial"/>
          <w:bCs/>
        </w:rPr>
        <w:t>a</w:t>
      </w:r>
      <w:proofErr w:type="gramEnd"/>
      <w:r w:rsidRPr="00626ACF">
        <w:rPr>
          <w:rFonts w:ascii="Arial" w:hAnsi="Arial" w:cs="Arial"/>
          <w:bCs/>
        </w:rPr>
        <w:t xml:space="preserve"> 2. pont esetében: </w:t>
      </w:r>
      <w:proofErr w:type="spellStart"/>
      <w:r w:rsidRPr="00626ACF">
        <w:rPr>
          <w:rFonts w:ascii="Arial" w:hAnsi="Arial" w:cs="Arial"/>
          <w:bCs/>
        </w:rPr>
        <w:t>Stéger</w:t>
      </w:r>
      <w:proofErr w:type="spellEnd"/>
      <w:r w:rsidRPr="00626ACF">
        <w:rPr>
          <w:rFonts w:ascii="Arial" w:hAnsi="Arial" w:cs="Arial"/>
          <w:bCs/>
        </w:rPr>
        <w:t xml:space="preserve"> Gábor, a Közgazdasági és Adó Osztály </w:t>
      </w:r>
      <w:proofErr w:type="spellStart"/>
      <w:r w:rsidRPr="00626ACF">
        <w:rPr>
          <w:rFonts w:ascii="Arial" w:hAnsi="Arial" w:cs="Arial"/>
          <w:bCs/>
        </w:rPr>
        <w:t>Osztály</w:t>
      </w:r>
      <w:proofErr w:type="spellEnd"/>
      <w:r w:rsidRPr="00626ACF">
        <w:rPr>
          <w:rFonts w:ascii="Arial" w:hAnsi="Arial" w:cs="Arial"/>
          <w:bCs/>
        </w:rPr>
        <w:t xml:space="preserve"> vezetője</w:t>
      </w:r>
    </w:p>
    <w:p w:rsidR="00F1564F" w:rsidRPr="00626ACF" w:rsidRDefault="00F1564F" w:rsidP="00F1564F">
      <w:pPr>
        <w:jc w:val="both"/>
        <w:rPr>
          <w:rFonts w:ascii="Arial" w:hAnsi="Arial" w:cs="Arial"/>
        </w:rPr>
      </w:pPr>
    </w:p>
    <w:p w:rsidR="00F1564F" w:rsidRPr="00626ACF" w:rsidRDefault="00F1564F" w:rsidP="00F1564F">
      <w:pPr>
        <w:ind w:left="1410" w:hanging="1410"/>
        <w:jc w:val="both"/>
        <w:rPr>
          <w:rFonts w:ascii="Arial" w:hAnsi="Arial" w:cs="Arial"/>
        </w:rPr>
      </w:pPr>
      <w:r w:rsidRPr="00626ACF">
        <w:rPr>
          <w:rFonts w:ascii="Arial" w:hAnsi="Arial" w:cs="Arial"/>
          <w:b/>
          <w:bCs/>
          <w:u w:val="single"/>
        </w:rPr>
        <w:t>Határidő:</w:t>
      </w:r>
      <w:r w:rsidRPr="00626ACF">
        <w:rPr>
          <w:rFonts w:ascii="Arial" w:hAnsi="Arial" w:cs="Arial"/>
          <w:bCs/>
        </w:rPr>
        <w:tab/>
        <w:t>1. és 2. pont esetében azonnal</w:t>
      </w:r>
    </w:p>
    <w:p w:rsidR="00F7406D" w:rsidRPr="00F1564F" w:rsidRDefault="00F7406D" w:rsidP="00F1564F">
      <w:bookmarkStart w:id="0" w:name="_GoBack"/>
      <w:bookmarkEnd w:id="0"/>
    </w:p>
    <w:sectPr w:rsidR="00F7406D" w:rsidRPr="00F15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F2D5A"/>
    <w:multiLevelType w:val="hybridMultilevel"/>
    <w:tmpl w:val="186C7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A5876"/>
    <w:multiLevelType w:val="hybridMultilevel"/>
    <w:tmpl w:val="3A30B2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00"/>
    <w:rsid w:val="002607C6"/>
    <w:rsid w:val="0027639D"/>
    <w:rsid w:val="00306903"/>
    <w:rsid w:val="00332C5A"/>
    <w:rsid w:val="003B59F7"/>
    <w:rsid w:val="0049182E"/>
    <w:rsid w:val="004A5F91"/>
    <w:rsid w:val="004B7744"/>
    <w:rsid w:val="00582565"/>
    <w:rsid w:val="00590AD8"/>
    <w:rsid w:val="006734E0"/>
    <w:rsid w:val="0071267C"/>
    <w:rsid w:val="00AC00D4"/>
    <w:rsid w:val="00B40410"/>
    <w:rsid w:val="00C20D12"/>
    <w:rsid w:val="00C62791"/>
    <w:rsid w:val="00CB60D2"/>
    <w:rsid w:val="00E30434"/>
    <w:rsid w:val="00EF1C00"/>
    <w:rsid w:val="00F1564F"/>
    <w:rsid w:val="00F7406D"/>
    <w:rsid w:val="00FC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1FE1A-7D6C-41AE-A633-325542C5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1C0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F1C0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F1C00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F1564F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,Char2 Char1"/>
    <w:basedOn w:val="Bekezdsalapbettpusa"/>
    <w:link w:val="lfej"/>
    <w:rsid w:val="00F1564F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2015-03-11T10:17:00Z</dcterms:created>
  <dcterms:modified xsi:type="dcterms:W3CDTF">2015-03-11T10:17:00Z</dcterms:modified>
</cp:coreProperties>
</file>