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D2" w:rsidRDefault="00210AD2" w:rsidP="005822CE">
      <w:pPr>
        <w:spacing w:after="0" w:line="240" w:lineRule="auto"/>
        <w:ind w:left="4962" w:hanging="6"/>
        <w:rPr>
          <w:b/>
          <w:u w:val="single"/>
        </w:rPr>
      </w:pPr>
      <w:r>
        <w:rPr>
          <w:b/>
          <w:u w:val="single"/>
        </w:rPr>
        <w:t>Az előterjesztést megtárgyalta:</w:t>
      </w:r>
    </w:p>
    <w:p w:rsidR="00210AD2" w:rsidRDefault="00210AD2" w:rsidP="005822CE">
      <w:pPr>
        <w:spacing w:after="0" w:line="240" w:lineRule="auto"/>
        <w:ind w:left="4962" w:hanging="6"/>
        <w:rPr>
          <w:b/>
          <w:u w:val="single"/>
        </w:rPr>
      </w:pPr>
    </w:p>
    <w:p w:rsidR="00210AD2" w:rsidRPr="00D063A8" w:rsidRDefault="00275429" w:rsidP="00D063A8">
      <w:pPr>
        <w:pStyle w:val="Listaszerbekezds"/>
        <w:numPr>
          <w:ilvl w:val="0"/>
          <w:numId w:val="6"/>
        </w:numPr>
        <w:spacing w:after="0" w:line="240" w:lineRule="auto"/>
        <w:rPr>
          <w:szCs w:val="24"/>
        </w:rPr>
      </w:pPr>
      <w:r w:rsidRPr="00275429">
        <w:rPr>
          <w:rFonts w:cs="Arial"/>
          <w:szCs w:val="24"/>
        </w:rPr>
        <w:t>Jogi és Társadalmi Kapcsolatok Bizottsága</w:t>
      </w:r>
    </w:p>
    <w:p w:rsidR="00D063A8" w:rsidRPr="00275429" w:rsidRDefault="00D063A8" w:rsidP="00D063A8">
      <w:pPr>
        <w:pStyle w:val="Listaszerbekezds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 xml:space="preserve">Gazdasági és Városstratégiai Bizottság </w:t>
      </w:r>
    </w:p>
    <w:p w:rsidR="00210AD2" w:rsidRDefault="00210AD2" w:rsidP="005822CE">
      <w:pPr>
        <w:spacing w:after="0" w:line="240" w:lineRule="auto"/>
        <w:ind w:left="4962" w:hanging="6"/>
        <w:rPr>
          <w:i/>
        </w:rPr>
      </w:pPr>
    </w:p>
    <w:p w:rsidR="005822CE" w:rsidRDefault="005822CE" w:rsidP="005822CE">
      <w:pPr>
        <w:spacing w:after="0" w:line="240" w:lineRule="auto"/>
        <w:ind w:left="4962" w:hanging="6"/>
        <w:rPr>
          <w:i/>
        </w:rPr>
      </w:pPr>
      <w:r>
        <w:rPr>
          <w:i/>
        </w:rPr>
        <w:t xml:space="preserve">A határozati javaslatot törvényességi </w:t>
      </w:r>
    </w:p>
    <w:p w:rsidR="005822CE" w:rsidRDefault="005822CE" w:rsidP="005822CE">
      <w:pPr>
        <w:ind w:left="4962" w:hanging="4962"/>
        <w:rPr>
          <w:i/>
        </w:rPr>
      </w:pPr>
      <w:r>
        <w:rPr>
          <w:i/>
        </w:rPr>
        <w:tab/>
        <w:t>szempontból megvizsgáltam:</w:t>
      </w:r>
    </w:p>
    <w:p w:rsidR="00F272E3" w:rsidRDefault="00F272E3" w:rsidP="00F272E3">
      <w:pPr>
        <w:tabs>
          <w:tab w:val="left" w:pos="4253"/>
        </w:tabs>
        <w:spacing w:after="0" w:line="240" w:lineRule="auto"/>
      </w:pPr>
    </w:p>
    <w:p w:rsidR="00F272E3" w:rsidRPr="00F16BC9" w:rsidRDefault="00F272E3" w:rsidP="00F272E3">
      <w:pPr>
        <w:tabs>
          <w:tab w:val="left" w:pos="4253"/>
        </w:tabs>
        <w:spacing w:after="0" w:line="240" w:lineRule="auto"/>
      </w:pPr>
    </w:p>
    <w:p w:rsidR="005822CE" w:rsidRDefault="00933E24" w:rsidP="00933E24">
      <w:pPr>
        <w:spacing w:after="0" w:line="240" w:lineRule="auto"/>
        <w:ind w:left="4961" w:hanging="4961"/>
        <w:rPr>
          <w:i/>
        </w:rPr>
      </w:pPr>
      <w:r>
        <w:rPr>
          <w:i/>
        </w:rPr>
        <w:tab/>
        <w:t xml:space="preserve">         /: Dr. Gaál Róbert :/</w:t>
      </w:r>
    </w:p>
    <w:p w:rsidR="00B7691D" w:rsidRDefault="00B7691D" w:rsidP="005822CE">
      <w:pPr>
        <w:tabs>
          <w:tab w:val="left" w:pos="4253"/>
        </w:tabs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="00933E24">
        <w:rPr>
          <w:i/>
        </w:rPr>
        <w:t xml:space="preserve">  </w:t>
      </w:r>
      <w:r>
        <w:rPr>
          <w:i/>
        </w:rPr>
        <w:t>jegyző</w:t>
      </w:r>
    </w:p>
    <w:p w:rsidR="00F272E3" w:rsidRDefault="00F272E3" w:rsidP="00F272E3">
      <w:pPr>
        <w:spacing w:after="0" w:line="240" w:lineRule="auto"/>
        <w:rPr>
          <w:rFonts w:cs="Arial"/>
        </w:rPr>
      </w:pPr>
    </w:p>
    <w:p w:rsidR="00F272E3" w:rsidRPr="00190F2C" w:rsidRDefault="00F272E3" w:rsidP="00F272E3">
      <w:pPr>
        <w:spacing w:after="0" w:line="360" w:lineRule="auto"/>
        <w:rPr>
          <w:rFonts w:cs="Arial"/>
        </w:rPr>
      </w:pPr>
    </w:p>
    <w:p w:rsidR="00A34E06" w:rsidRPr="00190F2C" w:rsidRDefault="00A34E06" w:rsidP="001F31E3">
      <w:pPr>
        <w:spacing w:after="0" w:line="240" w:lineRule="auto"/>
        <w:jc w:val="center"/>
        <w:rPr>
          <w:rFonts w:cs="Arial"/>
          <w:b/>
          <w:caps/>
          <w:u w:val="single"/>
        </w:rPr>
      </w:pPr>
      <w:r w:rsidRPr="00190F2C">
        <w:rPr>
          <w:rFonts w:cs="Arial"/>
          <w:b/>
          <w:caps/>
          <w:u w:val="single"/>
        </w:rPr>
        <w:t>Előterjesztés</w:t>
      </w:r>
    </w:p>
    <w:p w:rsidR="00A34E06" w:rsidRPr="00190F2C" w:rsidRDefault="00A34E06" w:rsidP="00F272E3">
      <w:pPr>
        <w:spacing w:after="0" w:line="360" w:lineRule="auto"/>
        <w:jc w:val="center"/>
        <w:rPr>
          <w:rFonts w:cs="Arial"/>
          <w:b/>
          <w:caps/>
          <w:u w:val="single"/>
        </w:rPr>
      </w:pPr>
    </w:p>
    <w:p w:rsidR="00A34E06" w:rsidRDefault="00A34E06" w:rsidP="001F31E3">
      <w:pPr>
        <w:spacing w:after="0" w:line="240" w:lineRule="auto"/>
        <w:jc w:val="center"/>
        <w:rPr>
          <w:rFonts w:cs="Arial"/>
          <w:b/>
        </w:rPr>
      </w:pPr>
      <w:r w:rsidRPr="00190F2C">
        <w:rPr>
          <w:rFonts w:cs="Arial"/>
          <w:b/>
        </w:rPr>
        <w:t xml:space="preserve">Szombathely Megyei Jogú Város Közgyűlésének 2014. </w:t>
      </w:r>
      <w:r w:rsidR="00181F3C">
        <w:rPr>
          <w:rFonts w:cs="Arial"/>
          <w:b/>
        </w:rPr>
        <w:t>december 15</w:t>
      </w:r>
      <w:r w:rsidR="00275429">
        <w:rPr>
          <w:rFonts w:cs="Arial"/>
          <w:b/>
        </w:rPr>
        <w:t>-</w:t>
      </w:r>
      <w:r w:rsidR="00336A83">
        <w:rPr>
          <w:rFonts w:cs="Arial"/>
          <w:b/>
        </w:rPr>
        <w:t>e</w:t>
      </w:r>
      <w:r w:rsidR="00275429">
        <w:rPr>
          <w:rFonts w:cs="Arial"/>
          <w:b/>
        </w:rPr>
        <w:t>i</w:t>
      </w:r>
      <w:r>
        <w:rPr>
          <w:rFonts w:cs="Arial"/>
          <w:b/>
        </w:rPr>
        <w:t xml:space="preserve"> </w:t>
      </w:r>
      <w:r w:rsidRPr="00190F2C">
        <w:rPr>
          <w:rFonts w:cs="Arial"/>
          <w:b/>
        </w:rPr>
        <w:t>ülésére</w:t>
      </w:r>
    </w:p>
    <w:p w:rsidR="001F31E3" w:rsidRDefault="001F31E3" w:rsidP="001F31E3">
      <w:pPr>
        <w:spacing w:after="0" w:line="240" w:lineRule="auto"/>
        <w:jc w:val="center"/>
        <w:rPr>
          <w:rFonts w:cs="Arial"/>
          <w:b/>
        </w:rPr>
      </w:pPr>
    </w:p>
    <w:p w:rsidR="001F31E3" w:rsidRPr="00190F2C" w:rsidRDefault="001F31E3" w:rsidP="001F31E3">
      <w:pPr>
        <w:spacing w:after="0" w:line="240" w:lineRule="auto"/>
        <w:jc w:val="center"/>
        <w:rPr>
          <w:rFonts w:cs="Arial"/>
          <w:b/>
        </w:rPr>
      </w:pPr>
    </w:p>
    <w:p w:rsidR="00A34E06" w:rsidRPr="00275429" w:rsidRDefault="00A34E06" w:rsidP="001F31E3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4"/>
        </w:rPr>
      </w:pPr>
      <w:r w:rsidRPr="00190F2C">
        <w:rPr>
          <w:rFonts w:ascii="Arial" w:hAnsi="Arial" w:cs="Arial"/>
          <w:b/>
        </w:rPr>
        <w:t xml:space="preserve"> </w:t>
      </w:r>
      <w:r w:rsidRPr="00275429">
        <w:rPr>
          <w:rFonts w:ascii="Arial" w:hAnsi="Arial" w:cs="Arial"/>
          <w:b/>
          <w:sz w:val="24"/>
        </w:rPr>
        <w:t>Javaslat a</w:t>
      </w:r>
      <w:r w:rsidR="00275429">
        <w:rPr>
          <w:rFonts w:ascii="Arial" w:hAnsi="Arial" w:cs="Arial"/>
          <w:b/>
          <w:sz w:val="24"/>
        </w:rPr>
        <w:t xml:space="preserve"> Gyepmesteri Telep működtet</w:t>
      </w:r>
      <w:r w:rsidR="001F31E3">
        <w:rPr>
          <w:rFonts w:ascii="Arial" w:hAnsi="Arial" w:cs="Arial"/>
          <w:b/>
          <w:sz w:val="24"/>
        </w:rPr>
        <w:t>ésének a Közterület-f</w:t>
      </w:r>
      <w:r w:rsidR="00F22D9E">
        <w:rPr>
          <w:rFonts w:ascii="Arial" w:hAnsi="Arial" w:cs="Arial"/>
          <w:b/>
          <w:sz w:val="24"/>
        </w:rPr>
        <w:t xml:space="preserve">elügyelet részére </w:t>
      </w:r>
      <w:r w:rsidR="00275429">
        <w:rPr>
          <w:rFonts w:ascii="Arial" w:hAnsi="Arial" w:cs="Arial"/>
          <w:b/>
          <w:sz w:val="24"/>
        </w:rPr>
        <w:t>történő átadására</w:t>
      </w:r>
    </w:p>
    <w:p w:rsidR="00A34E06" w:rsidRDefault="00A34E06" w:rsidP="001F31E3">
      <w:pPr>
        <w:spacing w:after="0" w:line="240" w:lineRule="auto"/>
        <w:rPr>
          <w:rFonts w:cs="Arial"/>
          <w:b/>
        </w:rPr>
      </w:pPr>
    </w:p>
    <w:p w:rsidR="001F31E3" w:rsidRDefault="001F31E3" w:rsidP="001F31E3">
      <w:pPr>
        <w:spacing w:after="0" w:line="240" w:lineRule="auto"/>
        <w:rPr>
          <w:rFonts w:cs="Arial"/>
          <w:b/>
        </w:rPr>
      </w:pPr>
    </w:p>
    <w:p w:rsidR="00A553BB" w:rsidRDefault="002F3421" w:rsidP="00A553B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Az állatok védelméről és kíméletéről szóló 1998. évi XXVIII. törvény 48/A. § (3) bekezdése kimondja, hogy a települési önkormányzat kötelező feladata a település belterületén a kóbor állato</w:t>
      </w:r>
      <w:r w:rsidR="00A553BB">
        <w:rPr>
          <w:rFonts w:cs="Arial"/>
        </w:rPr>
        <w:t>k befogása. Szombathely Megyei J</w:t>
      </w:r>
      <w:r>
        <w:rPr>
          <w:rFonts w:cs="Arial"/>
        </w:rPr>
        <w:t xml:space="preserve">ogú Város területén ezt a feladatot jelenleg a Szombathely Városi Vásárcsarnok </w:t>
      </w:r>
      <w:r w:rsidR="00A553BB">
        <w:rPr>
          <w:rFonts w:cs="Arial"/>
        </w:rPr>
        <w:t xml:space="preserve">telephelyeként </w:t>
      </w:r>
      <w:r w:rsidR="006855A3">
        <w:rPr>
          <w:rFonts w:cs="Arial"/>
        </w:rPr>
        <w:t xml:space="preserve">a Szombathely, Hajnóczy </w:t>
      </w:r>
      <w:r w:rsidR="006855A3">
        <w:rPr>
          <w:rFonts w:ascii="Helvetica" w:hAnsi="Helvetica"/>
        </w:rPr>
        <w:t>József utca 1. szám alatti ingatlanon</w:t>
      </w:r>
      <w:r w:rsidR="006855A3">
        <w:rPr>
          <w:rFonts w:cs="Arial"/>
        </w:rPr>
        <w:t xml:space="preserve"> </w:t>
      </w:r>
      <w:r w:rsidR="00A553BB">
        <w:rPr>
          <w:rFonts w:cs="Arial"/>
        </w:rPr>
        <w:t>működő Gyepmesteri T</w:t>
      </w:r>
      <w:r>
        <w:rPr>
          <w:rFonts w:cs="Arial"/>
        </w:rPr>
        <w:t xml:space="preserve">elep látja el. </w:t>
      </w:r>
    </w:p>
    <w:p w:rsidR="00A553BB" w:rsidRDefault="00A553BB" w:rsidP="00A553BB">
      <w:pPr>
        <w:spacing w:after="0" w:line="240" w:lineRule="auto"/>
        <w:jc w:val="both"/>
        <w:rPr>
          <w:rFonts w:cs="Arial"/>
        </w:rPr>
      </w:pPr>
    </w:p>
    <w:p w:rsidR="0048503C" w:rsidRDefault="00A553BB" w:rsidP="00A553B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Az Állat</w:t>
      </w:r>
      <w:r w:rsidR="00F61618">
        <w:rPr>
          <w:rFonts w:cs="Arial"/>
        </w:rPr>
        <w:t>-</w:t>
      </w:r>
      <w:r>
        <w:rPr>
          <w:rFonts w:cs="Arial"/>
        </w:rPr>
        <w:t xml:space="preserve">egészségügyi Szabályzat kiadásáról szóló 41/1997. (V.28.) FM rendelet </w:t>
      </w:r>
      <w:r w:rsidR="0048503C">
        <w:rPr>
          <w:rFonts w:cs="Arial"/>
        </w:rPr>
        <w:t xml:space="preserve">(a továbbiakban: FM rendelet) 5. számú függelékének 3.6. pontja úgy rendelkezik, hogy az állathulláknak a gyepmesteri telepre szállításával, őrzésével és ártalmatlanná tételével járó feladatok elvégzésére minden városban gyepmestert kell alkalmazni. </w:t>
      </w:r>
    </w:p>
    <w:p w:rsidR="00336A83" w:rsidRDefault="00336A83" w:rsidP="00A553BB">
      <w:pPr>
        <w:spacing w:after="0" w:line="240" w:lineRule="auto"/>
        <w:jc w:val="both"/>
        <w:rPr>
          <w:rFonts w:cs="Arial"/>
        </w:rPr>
      </w:pPr>
    </w:p>
    <w:p w:rsidR="00A553BB" w:rsidRDefault="0048503C" w:rsidP="00A553B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Az FM rendelet </w:t>
      </w:r>
      <w:r w:rsidR="00A553BB">
        <w:rPr>
          <w:rFonts w:cs="Arial"/>
        </w:rPr>
        <w:t>5. számú függelékének 3.8. pontja értelmében a gyepmester feladatai a következők:</w:t>
      </w:r>
    </w:p>
    <w:p w:rsidR="005E4AC2" w:rsidRDefault="005E4AC2" w:rsidP="005E4AC2">
      <w:pPr>
        <w:pStyle w:val="NormlWeb"/>
        <w:numPr>
          <w:ilvl w:val="0"/>
          <w:numId w:val="8"/>
        </w:numPr>
        <w:rPr>
          <w:rFonts w:ascii="Helvetica" w:hAnsi="Helvetica"/>
        </w:rPr>
      </w:pPr>
      <w:r w:rsidRPr="005E4AC2">
        <w:rPr>
          <w:rFonts w:ascii="Helvetica" w:hAnsi="Helvetica"/>
        </w:rPr>
        <w:t xml:space="preserve">a polgármesteri hivatal felhívására minden, pl. a közúton talált állathullának késedelem nélkül történő kiszállítása a gyepmesteri telepre, a hulladéktemetőbe, </w:t>
      </w:r>
      <w:r w:rsidRPr="005E4AC2">
        <w:rPr>
          <w:rFonts w:ascii="Helvetica" w:hAnsi="Helvetica"/>
        </w:rPr>
        <w:lastRenderedPageBreak/>
        <w:t>a hulladékemésztő veremhez, és ott – a hatósági állatorvos intézkedéséig – annak megőrzése, majd ártalmatlanná tétele,</w:t>
      </w:r>
    </w:p>
    <w:p w:rsidR="005E4AC2" w:rsidRDefault="005E4AC2" w:rsidP="005E4AC2">
      <w:pPr>
        <w:pStyle w:val="NormlWeb"/>
        <w:numPr>
          <w:ilvl w:val="0"/>
          <w:numId w:val="8"/>
        </w:numPr>
        <w:rPr>
          <w:rFonts w:ascii="Helvetica" w:hAnsi="Helvetica"/>
        </w:rPr>
      </w:pPr>
      <w:r w:rsidRPr="005E4AC2">
        <w:rPr>
          <w:rFonts w:ascii="Helvetica" w:hAnsi="Helvetica"/>
        </w:rPr>
        <w:t>az állathullák lebőrőzése – ha azt nem tiltják az egyes bejelentési kötelezettség alá vont fertőző állatbetegségek leküzdésének szabályai –, továbbá a boncolásban való segédkezés,</w:t>
      </w:r>
    </w:p>
    <w:p w:rsidR="005E4AC2" w:rsidRDefault="005E4AC2" w:rsidP="005E4AC2">
      <w:pPr>
        <w:pStyle w:val="NormlWeb"/>
        <w:numPr>
          <w:ilvl w:val="0"/>
          <w:numId w:val="8"/>
        </w:numPr>
        <w:rPr>
          <w:rFonts w:ascii="Helvetica" w:hAnsi="Helvetica"/>
        </w:rPr>
      </w:pPr>
      <w:r w:rsidRPr="005E4AC2">
        <w:rPr>
          <w:rFonts w:ascii="Helvetica" w:hAnsi="Helvetica"/>
        </w:rPr>
        <w:t>az elrendelt állatleölések végrehajtása,</w:t>
      </w:r>
    </w:p>
    <w:p w:rsidR="005E4AC2" w:rsidRDefault="005E4AC2" w:rsidP="005E4AC2">
      <w:pPr>
        <w:pStyle w:val="NormlWeb"/>
        <w:numPr>
          <w:ilvl w:val="0"/>
          <w:numId w:val="8"/>
        </w:numPr>
        <w:rPr>
          <w:rFonts w:ascii="Helvetica" w:hAnsi="Helvetica"/>
        </w:rPr>
      </w:pPr>
      <w:r w:rsidRPr="005E4AC2">
        <w:rPr>
          <w:rFonts w:ascii="Helvetica" w:hAnsi="Helvetica"/>
        </w:rPr>
        <w:t>a hullaszállító járművek, tartályok és ártalmatlanná tételre használt eszközök, felszerelési tárgyak tisztántartása és fertőtlenítése,</w:t>
      </w:r>
    </w:p>
    <w:p w:rsidR="005E4AC2" w:rsidRDefault="005E4AC2" w:rsidP="005E4AC2">
      <w:pPr>
        <w:pStyle w:val="NormlWeb"/>
        <w:numPr>
          <w:ilvl w:val="0"/>
          <w:numId w:val="8"/>
        </w:numPr>
        <w:rPr>
          <w:rFonts w:ascii="Helvetica" w:hAnsi="Helvetica"/>
        </w:rPr>
      </w:pPr>
      <w:r w:rsidRPr="005E4AC2">
        <w:rPr>
          <w:rFonts w:ascii="Helvetica" w:hAnsi="Helvetica"/>
        </w:rPr>
        <w:t>mindazoknak az állategészségüggyel kapcsolatos köztisztasági tennivalóknak az elvégzése, amelyeket a települési önkormányzat előír,</w:t>
      </w:r>
    </w:p>
    <w:p w:rsidR="005E4AC2" w:rsidRDefault="005E4AC2" w:rsidP="005E4AC2">
      <w:pPr>
        <w:pStyle w:val="NormlWeb"/>
        <w:numPr>
          <w:ilvl w:val="0"/>
          <w:numId w:val="8"/>
        </w:numPr>
        <w:rPr>
          <w:rFonts w:ascii="Helvetica" w:hAnsi="Helvetica"/>
        </w:rPr>
      </w:pPr>
      <w:r w:rsidRPr="005E4AC2">
        <w:rPr>
          <w:rFonts w:ascii="Helvetica" w:hAnsi="Helvetica"/>
        </w:rPr>
        <w:t>a város utcáinak, tereinek, külső határának havonkénti bejárása, kóbor állatok és ebek befogása, amelyet kíméletesen kell végrehajtani,</w:t>
      </w:r>
    </w:p>
    <w:p w:rsidR="005E4AC2" w:rsidRDefault="005E4AC2" w:rsidP="005E4AC2">
      <w:pPr>
        <w:pStyle w:val="NormlWeb"/>
        <w:numPr>
          <w:ilvl w:val="0"/>
          <w:numId w:val="8"/>
        </w:numPr>
        <w:rPr>
          <w:rFonts w:ascii="Helvetica" w:hAnsi="Helvetica"/>
        </w:rPr>
      </w:pPr>
      <w:r w:rsidRPr="005E4AC2">
        <w:rPr>
          <w:rFonts w:ascii="Helvetica" w:hAnsi="Helvetica"/>
        </w:rPr>
        <w:t>ebzárlat idején – a körzeti állatorvos által megállapított időközökben – a zárlat alatt álló terület bejárása, és a tilalom ellenére szabadon talált ebek befogása,</w:t>
      </w:r>
    </w:p>
    <w:p w:rsidR="005E4AC2" w:rsidRDefault="005E4AC2" w:rsidP="005E4AC2">
      <w:pPr>
        <w:pStyle w:val="NormlWeb"/>
        <w:numPr>
          <w:ilvl w:val="0"/>
          <w:numId w:val="8"/>
        </w:numPr>
        <w:rPr>
          <w:rFonts w:ascii="Helvetica" w:hAnsi="Helvetica"/>
        </w:rPr>
      </w:pPr>
      <w:r w:rsidRPr="005E4AC2">
        <w:rPr>
          <w:rFonts w:ascii="Helvetica" w:hAnsi="Helvetica"/>
        </w:rPr>
        <w:t>a befogott állatoknak a gyepmesteri telepre szállítása, gondozása és a hatósági állatorvos utasítása szerinti megőrzése, – a polgármesteri hivatal határozatában megállapított tartási és ápolási költségek megtérítése után – a tulajdonosnak való kiadása, vagy a leölés utáni ártalmatlanná tétele,</w:t>
      </w:r>
    </w:p>
    <w:p w:rsidR="005E4AC2" w:rsidRDefault="005E4AC2" w:rsidP="005E4AC2">
      <w:pPr>
        <w:pStyle w:val="NormlWeb"/>
        <w:numPr>
          <w:ilvl w:val="0"/>
          <w:numId w:val="8"/>
        </w:numPr>
        <w:rPr>
          <w:rFonts w:ascii="Helvetica" w:hAnsi="Helvetica"/>
        </w:rPr>
      </w:pPr>
      <w:r w:rsidRPr="005E4AC2">
        <w:rPr>
          <w:rFonts w:ascii="Helvetica" w:hAnsi="Helvetica"/>
        </w:rPr>
        <w:t>a gyepmesteri telepen megfigyelésre elhelyezett állatok gondozása és azokról nyilvántartás vezetése,</w:t>
      </w:r>
    </w:p>
    <w:p w:rsidR="0048503C" w:rsidRDefault="005E4AC2" w:rsidP="0048503C">
      <w:pPr>
        <w:pStyle w:val="NormlWeb"/>
        <w:numPr>
          <w:ilvl w:val="0"/>
          <w:numId w:val="8"/>
        </w:numPr>
        <w:spacing w:after="0"/>
        <w:ind w:left="714" w:hanging="357"/>
        <w:rPr>
          <w:rFonts w:ascii="Helvetica" w:hAnsi="Helvetica"/>
        </w:rPr>
      </w:pPr>
      <w:r w:rsidRPr="005E4AC2">
        <w:rPr>
          <w:rFonts w:ascii="Helvetica" w:hAnsi="Helvetica"/>
        </w:rPr>
        <w:t>a gyepmesteri telepre szállított állathullákról, a hatósági rendelkezésre leölt állatokról átvételi elismervény kiállítása és nyilvántartás vezetése.</w:t>
      </w:r>
    </w:p>
    <w:p w:rsidR="006855A3" w:rsidRDefault="006855A3" w:rsidP="0048503C">
      <w:pPr>
        <w:pStyle w:val="NormlWeb"/>
        <w:spacing w:after="0"/>
        <w:ind w:firstLine="0"/>
        <w:rPr>
          <w:rFonts w:ascii="Helvetica" w:hAnsi="Helvetica"/>
        </w:rPr>
      </w:pPr>
    </w:p>
    <w:p w:rsidR="006513EF" w:rsidRDefault="00F61618" w:rsidP="0048503C">
      <w:pPr>
        <w:pStyle w:val="NormlWeb"/>
        <w:spacing w:after="0"/>
        <w:ind w:firstLine="0"/>
        <w:rPr>
          <w:rFonts w:ascii="Arial" w:hAnsi="Arial" w:cs="Arial"/>
        </w:rPr>
      </w:pPr>
      <w:r>
        <w:rPr>
          <w:rFonts w:ascii="Helvetica" w:hAnsi="Helvetica"/>
        </w:rPr>
        <w:t xml:space="preserve">A Szombathely Városi Vásárcsarnok alapító okiratában szakmai alaptevékenységként szerepel </w:t>
      </w:r>
      <w:r w:rsidRPr="00434B6C">
        <w:rPr>
          <w:rFonts w:ascii="Arial" w:hAnsi="Arial" w:cs="Arial"/>
        </w:rPr>
        <w:t>az FM rendeletben meghatározott feladatok ellátása</w:t>
      </w:r>
      <w:r>
        <w:rPr>
          <w:rFonts w:ascii="Arial" w:hAnsi="Arial" w:cs="Arial"/>
        </w:rPr>
        <w:t>. A gyepmester a közterületen elhullott állatokat gyűjti be, valamint befogja a város közigazgatási területén a kóbor ebeket, ellátja az őrzésükkel, gondozásukkal, végső esetben ártalmatlanná tételükkel kapcsolatos feladatokat. Napi feladatainak ellátása során együttműködik Szombathely Megyei Jogú Város Közterület-</w:t>
      </w:r>
      <w:r w:rsidR="00D6246C">
        <w:rPr>
          <w:rFonts w:ascii="Arial" w:hAnsi="Arial" w:cs="Arial"/>
        </w:rPr>
        <w:t>f</w:t>
      </w:r>
      <w:r w:rsidR="00933E24">
        <w:rPr>
          <w:rFonts w:ascii="Arial" w:hAnsi="Arial" w:cs="Arial"/>
        </w:rPr>
        <w:t>elügyelettel</w:t>
      </w:r>
      <w:r>
        <w:rPr>
          <w:rFonts w:ascii="Arial" w:hAnsi="Arial" w:cs="Arial"/>
        </w:rPr>
        <w:t xml:space="preserve">, az esetek nagy részében a közterület-felügyelők bejelentései alapján végzi munkáját. </w:t>
      </w:r>
    </w:p>
    <w:p w:rsidR="00E75DEB" w:rsidRPr="00E75DEB" w:rsidRDefault="00E75DEB" w:rsidP="0048503C">
      <w:pPr>
        <w:pStyle w:val="NormlWeb"/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közterület-felügyeletről szóló 1999. évi LXIII. törvény 1. § (4) bekezdés g) pontja értelmében a felügyelet feladata az </w:t>
      </w:r>
      <w:r w:rsidRPr="00E75DEB">
        <w:rPr>
          <w:rFonts w:ascii="Arial" w:hAnsi="Arial" w:cs="Arial"/>
        </w:rPr>
        <w:t>állategészségügyi és ebrendészeti feladatok ellátásában történő közreműködés</w:t>
      </w:r>
      <w:r>
        <w:rPr>
          <w:rFonts w:ascii="Arial" w:hAnsi="Arial" w:cs="Arial"/>
        </w:rPr>
        <w:t>.</w:t>
      </w:r>
    </w:p>
    <w:p w:rsidR="00E75DEB" w:rsidRDefault="00E75DEB" w:rsidP="0048503C">
      <w:pPr>
        <w:pStyle w:val="NormlWeb"/>
        <w:spacing w:after="0"/>
        <w:ind w:firstLine="0"/>
        <w:rPr>
          <w:rFonts w:ascii="Arial" w:hAnsi="Arial" w:cs="Arial"/>
        </w:rPr>
      </w:pPr>
    </w:p>
    <w:p w:rsidR="00D55357" w:rsidRDefault="00A46A68" w:rsidP="0048503C">
      <w:pPr>
        <w:pStyle w:val="NormlWeb"/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</w:t>
      </w:r>
      <w:r w:rsidR="0082744C">
        <w:rPr>
          <w:rFonts w:ascii="Arial" w:hAnsi="Arial" w:cs="Arial"/>
        </w:rPr>
        <w:t xml:space="preserve">a gyepmester napi feladatainak szervezését, irányítását, </w:t>
      </w:r>
      <w:r w:rsidR="00BC0688">
        <w:rPr>
          <w:rFonts w:ascii="Arial" w:hAnsi="Arial" w:cs="Arial"/>
        </w:rPr>
        <w:t>a közterületen történő munkavégzés ellenőrzését a Közterület-felügyel</w:t>
      </w:r>
      <w:r w:rsidR="00926D35">
        <w:rPr>
          <w:rFonts w:ascii="Arial" w:hAnsi="Arial" w:cs="Arial"/>
        </w:rPr>
        <w:t xml:space="preserve">et hatékonyabban tudná ellátni, indokolt a Gyepmesteri Telep működtetésének 2015. </w:t>
      </w:r>
      <w:r w:rsidR="00181F3C">
        <w:rPr>
          <w:rFonts w:ascii="Arial" w:hAnsi="Arial" w:cs="Arial"/>
        </w:rPr>
        <w:t>március</w:t>
      </w:r>
      <w:r w:rsidR="00926D35">
        <w:rPr>
          <w:rFonts w:ascii="Arial" w:hAnsi="Arial" w:cs="Arial"/>
        </w:rPr>
        <w:t xml:space="preserve"> 1. napjától a Közterület-felügyelet részére történő átadása.</w:t>
      </w:r>
      <w:r w:rsidR="00D063A8">
        <w:rPr>
          <w:rFonts w:ascii="Arial" w:hAnsi="Arial" w:cs="Arial"/>
        </w:rPr>
        <w:t xml:space="preserve"> A Gyepmesteri Telep működtetésének átadását indokolja továbbá az is, hogy a gyepmesternek az adminisztrációs feladatai ellátása érdekében napi szinten fel kell keresnie a Városi Vásárcsarnok épületében működő gazdasági irodát, amely </w:t>
      </w:r>
      <w:r w:rsidR="00E17A1E">
        <w:rPr>
          <w:rFonts w:ascii="Arial" w:hAnsi="Arial" w:cs="Arial"/>
        </w:rPr>
        <w:t xml:space="preserve">a fertőzésveszély miatt </w:t>
      </w:r>
      <w:r w:rsidR="00D063A8">
        <w:rPr>
          <w:rFonts w:ascii="Arial" w:hAnsi="Arial" w:cs="Arial"/>
        </w:rPr>
        <w:t>higiénés problémákat vet fel a Vásárcsarnok működésével kapcsolatban.</w:t>
      </w:r>
    </w:p>
    <w:p w:rsidR="00D55357" w:rsidRDefault="00D55357" w:rsidP="0048503C">
      <w:pPr>
        <w:pStyle w:val="NormlWeb"/>
        <w:spacing w:after="0"/>
        <w:ind w:firstLine="0"/>
        <w:rPr>
          <w:rFonts w:ascii="Arial" w:hAnsi="Arial" w:cs="Arial"/>
        </w:rPr>
      </w:pPr>
    </w:p>
    <w:p w:rsidR="004027BA" w:rsidRDefault="00E75DEB" w:rsidP="0048503C">
      <w:pPr>
        <w:pStyle w:val="NormlWeb"/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F4936">
        <w:rPr>
          <w:rFonts w:ascii="Arial" w:hAnsi="Arial" w:cs="Arial"/>
        </w:rPr>
        <w:t xml:space="preserve">Gyepmesteri Telep működtetésének átadása esetén szükségessé válik az intézmények alapító okiratának módosítása. </w:t>
      </w:r>
      <w:r>
        <w:rPr>
          <w:rFonts w:ascii="Arial" w:hAnsi="Arial" w:cs="Arial"/>
        </w:rPr>
        <w:t xml:space="preserve">A Szombathely Városi Vásárcsarnok </w:t>
      </w:r>
      <w:r w:rsidR="00FD374F">
        <w:rPr>
          <w:rFonts w:ascii="Arial" w:hAnsi="Arial" w:cs="Arial"/>
        </w:rPr>
        <w:t xml:space="preserve">alapító okiratát módosító okiratot </w:t>
      </w:r>
      <w:r w:rsidR="004027BA">
        <w:rPr>
          <w:rFonts w:ascii="Arial" w:hAnsi="Arial" w:cs="Arial"/>
        </w:rPr>
        <w:t xml:space="preserve">az előterjesztés 1. számú melléklete, </w:t>
      </w:r>
      <w:r w:rsidR="00FD374F">
        <w:rPr>
          <w:rFonts w:ascii="Arial" w:hAnsi="Arial" w:cs="Arial"/>
        </w:rPr>
        <w:t xml:space="preserve">módosításokkal egységes szerkezetbe foglalt alapító okiratát </w:t>
      </w:r>
      <w:r w:rsidR="004027BA">
        <w:rPr>
          <w:rFonts w:ascii="Arial" w:hAnsi="Arial" w:cs="Arial"/>
        </w:rPr>
        <w:t>az előterjesztés 2</w:t>
      </w:r>
      <w:r>
        <w:rPr>
          <w:rFonts w:ascii="Arial" w:hAnsi="Arial" w:cs="Arial"/>
        </w:rPr>
        <w:t>. számú melléklete</w:t>
      </w:r>
      <w:r w:rsidR="004027BA">
        <w:rPr>
          <w:rFonts w:ascii="Arial" w:hAnsi="Arial" w:cs="Arial"/>
        </w:rPr>
        <w:t xml:space="preserve"> tartalmazza.</w:t>
      </w:r>
      <w:r w:rsidR="007F4936">
        <w:rPr>
          <w:rFonts w:ascii="Arial" w:hAnsi="Arial" w:cs="Arial"/>
        </w:rPr>
        <w:t xml:space="preserve"> Szombathely Megyei Jogú Város Közterület-felügyelet </w:t>
      </w:r>
      <w:r w:rsidR="00FD374F">
        <w:rPr>
          <w:rFonts w:ascii="Arial" w:hAnsi="Arial" w:cs="Arial"/>
        </w:rPr>
        <w:t xml:space="preserve">alapító okiratát módosító okiratot </w:t>
      </w:r>
      <w:r w:rsidR="004027BA">
        <w:rPr>
          <w:rFonts w:ascii="Arial" w:hAnsi="Arial" w:cs="Arial"/>
        </w:rPr>
        <w:t xml:space="preserve">az előterjesztés 3. számú melléklete, </w:t>
      </w:r>
      <w:r w:rsidR="00FD374F">
        <w:rPr>
          <w:rFonts w:ascii="Arial" w:hAnsi="Arial" w:cs="Arial"/>
        </w:rPr>
        <w:t xml:space="preserve">módosításokkal egységes szerkezetbe foglalt alapító okiratát </w:t>
      </w:r>
      <w:r w:rsidR="004027BA">
        <w:rPr>
          <w:rFonts w:ascii="Arial" w:hAnsi="Arial" w:cs="Arial"/>
        </w:rPr>
        <w:t>az előterjesztés 4. számú melléklete tartalmazza.</w:t>
      </w:r>
    </w:p>
    <w:p w:rsidR="00D55357" w:rsidRDefault="00D55357" w:rsidP="00D55357">
      <w:pPr>
        <w:pStyle w:val="NormlWeb"/>
        <w:spacing w:after="0"/>
        <w:ind w:firstLine="0"/>
        <w:rPr>
          <w:rFonts w:ascii="Arial" w:hAnsi="Arial" w:cs="Arial"/>
        </w:rPr>
      </w:pPr>
    </w:p>
    <w:p w:rsidR="00E17A1E" w:rsidRDefault="00E17A1E" w:rsidP="00D55357">
      <w:pPr>
        <w:pStyle w:val="NormlWeb"/>
        <w:spacing w:after="0"/>
        <w:ind w:firstLine="0"/>
        <w:rPr>
          <w:rFonts w:ascii="Arial" w:hAnsi="Arial" w:cs="Arial"/>
        </w:rPr>
      </w:pPr>
    </w:p>
    <w:p w:rsidR="00D55357" w:rsidRDefault="00D55357" w:rsidP="00D55357">
      <w:pPr>
        <w:pStyle w:val="NormlWeb"/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Tekintettel arra, hogy a Közterület-felügyelet a Szombathely, Hajnóczy József utca 1. szám alatti telephelyen a gyepmesteri feladatok mellett állat</w:t>
      </w:r>
      <w:r w:rsidR="00645C5C">
        <w:rPr>
          <w:rFonts w:ascii="Arial" w:hAnsi="Arial" w:cs="Arial"/>
        </w:rPr>
        <w:t>-</w:t>
      </w:r>
      <w:r>
        <w:rPr>
          <w:rFonts w:ascii="Arial" w:hAnsi="Arial" w:cs="Arial"/>
        </w:rPr>
        <w:t>egészségügyi és ebrendészeti feladatokat is el fog látni</w:t>
      </w:r>
      <w:r w:rsidR="00645C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javaslom, hogy a Gyepmesteri Telep elnevezése 2015. március 1. napjától Állat</w:t>
      </w:r>
      <w:r w:rsidR="00645C5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egészségügyi és Ebrendészeti Szolgálat legyen.   </w:t>
      </w:r>
    </w:p>
    <w:p w:rsidR="006855A3" w:rsidRDefault="006855A3" w:rsidP="006855A3">
      <w:pPr>
        <w:pStyle w:val="NormlWeb"/>
        <w:spacing w:after="0"/>
        <w:ind w:firstLine="0"/>
        <w:rPr>
          <w:rFonts w:ascii="Helvetica" w:hAnsi="Helvetica"/>
        </w:rPr>
      </w:pPr>
    </w:p>
    <w:p w:rsidR="00E75DEB" w:rsidRDefault="006855A3" w:rsidP="0048503C">
      <w:pPr>
        <w:pStyle w:val="NormlWeb"/>
        <w:spacing w:after="0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Gyepmesteri Telep </w:t>
      </w:r>
      <w:r w:rsidR="00F272E3">
        <w:rPr>
          <w:rFonts w:ascii="Arial" w:hAnsi="Arial" w:cs="Arial"/>
        </w:rPr>
        <w:t xml:space="preserve">feladat-ellátásához szükséges eszközökről készült </w:t>
      </w:r>
      <w:r>
        <w:rPr>
          <w:rFonts w:ascii="Arial" w:hAnsi="Arial" w:cs="Arial"/>
        </w:rPr>
        <w:t>v</w:t>
      </w:r>
      <w:r w:rsidR="00F272E3">
        <w:rPr>
          <w:rFonts w:ascii="Arial" w:hAnsi="Arial" w:cs="Arial"/>
        </w:rPr>
        <w:t>agyonleltár</w:t>
      </w:r>
      <w:r w:rsidR="004027BA">
        <w:rPr>
          <w:rFonts w:ascii="Arial" w:hAnsi="Arial" w:cs="Arial"/>
        </w:rPr>
        <w:t>t az előterjesztés 5</w:t>
      </w:r>
      <w:r>
        <w:rPr>
          <w:rFonts w:ascii="Arial" w:hAnsi="Arial" w:cs="Arial"/>
        </w:rPr>
        <w:t xml:space="preserve">. számú melléklete tartalmazza.  </w:t>
      </w:r>
    </w:p>
    <w:p w:rsidR="00C74275" w:rsidRDefault="00C74275" w:rsidP="0048503C">
      <w:pPr>
        <w:pStyle w:val="NormlWeb"/>
        <w:spacing w:after="0"/>
        <w:ind w:firstLine="0"/>
        <w:rPr>
          <w:rFonts w:ascii="Arial" w:hAnsi="Arial" w:cs="Arial"/>
        </w:rPr>
      </w:pPr>
    </w:p>
    <w:p w:rsidR="00A46A68" w:rsidRDefault="00A46A68" w:rsidP="00A46A68">
      <w:pPr>
        <w:pStyle w:val="NormlWeb"/>
        <w:spacing w:after="0"/>
        <w:ind w:firstLine="0"/>
        <w:rPr>
          <w:rFonts w:ascii="Helvetica" w:hAnsi="Helvetica"/>
        </w:rPr>
      </w:pPr>
      <w:r>
        <w:rPr>
          <w:rFonts w:ascii="Helvetica" w:hAnsi="Helvetica"/>
        </w:rPr>
        <w:t>Jelenleg egy fő főállású gyepmester lát</w:t>
      </w:r>
      <w:r w:rsidR="00C74275">
        <w:rPr>
          <w:rFonts w:ascii="Helvetica" w:hAnsi="Helvetica"/>
        </w:rPr>
        <w:t>ja el a gyepmesteri feladatokat.</w:t>
      </w:r>
      <w:r>
        <w:rPr>
          <w:rFonts w:ascii="Helvetica" w:hAnsi="Helvetica"/>
        </w:rPr>
        <w:t xml:space="preserve"> Annak érdekében, hogy a gyepmester helyettesítése, a gyepmesteri feladatok folyamatos ellátása biztosított legyen, </w:t>
      </w:r>
      <w:r w:rsidR="00B86CAE">
        <w:rPr>
          <w:rFonts w:ascii="Helvetica" w:hAnsi="Helvetica"/>
        </w:rPr>
        <w:t>2015. március</w:t>
      </w:r>
      <w:r w:rsidR="00A422F9">
        <w:rPr>
          <w:rFonts w:ascii="Helvetica" w:hAnsi="Helvetica"/>
        </w:rPr>
        <w:t xml:space="preserve"> 1. napjától </w:t>
      </w:r>
      <w:r>
        <w:rPr>
          <w:rFonts w:ascii="Helvetica" w:hAnsi="Helvetica"/>
        </w:rPr>
        <w:t>szükséges további egy fő főállású személy gyepmesterként történő foglalkoztatása a Közterület-felügyeletnél.</w:t>
      </w:r>
      <w:r w:rsidR="00C74275">
        <w:rPr>
          <w:rFonts w:ascii="Helvetica" w:hAnsi="Helvetica"/>
        </w:rPr>
        <w:t xml:space="preserve"> </w:t>
      </w:r>
    </w:p>
    <w:p w:rsidR="00D34571" w:rsidRDefault="00D34571" w:rsidP="00A46A68">
      <w:pPr>
        <w:pStyle w:val="NormlWeb"/>
        <w:spacing w:after="0"/>
        <w:ind w:firstLine="0"/>
        <w:rPr>
          <w:rFonts w:ascii="Helvetica" w:hAnsi="Helvetica"/>
        </w:rPr>
      </w:pPr>
    </w:p>
    <w:p w:rsidR="00A46A68" w:rsidRDefault="00A46A68" w:rsidP="00A46A68">
      <w:pPr>
        <w:pStyle w:val="NormlWeb"/>
        <w:spacing w:after="0"/>
        <w:ind w:firstLine="0"/>
        <w:rPr>
          <w:rFonts w:ascii="Helvetica" w:hAnsi="Helvetica"/>
        </w:rPr>
      </w:pPr>
      <w:r>
        <w:rPr>
          <w:rFonts w:ascii="Helvetica" w:hAnsi="Helvetica"/>
        </w:rPr>
        <w:t>Kérem a Tisztelt Közgyűlést, hogy az előterjesztést megtárgyalni, és a határozati javaslatot elfogadni szíveskedjék.</w:t>
      </w:r>
    </w:p>
    <w:p w:rsidR="00A46A68" w:rsidRDefault="00A46A68" w:rsidP="00A46A68">
      <w:pPr>
        <w:pStyle w:val="NormlWeb"/>
        <w:spacing w:after="0"/>
        <w:ind w:firstLine="0"/>
        <w:rPr>
          <w:rFonts w:ascii="Helvetica" w:hAnsi="Helvetica"/>
        </w:rPr>
      </w:pPr>
    </w:p>
    <w:p w:rsidR="00A46A68" w:rsidRDefault="00B86CAE" w:rsidP="00A46A68">
      <w:pPr>
        <w:pStyle w:val="NormlWeb"/>
        <w:spacing w:after="0"/>
        <w:ind w:firstLine="0"/>
        <w:rPr>
          <w:rFonts w:ascii="Helvetica" w:hAnsi="Helvetica"/>
        </w:rPr>
      </w:pPr>
      <w:r>
        <w:rPr>
          <w:rFonts w:ascii="Helvetica" w:hAnsi="Helvetica"/>
        </w:rPr>
        <w:t>Szombathely, 2014. december</w:t>
      </w:r>
      <w:r w:rsidR="00A46A68">
        <w:rPr>
          <w:rFonts w:ascii="Helvetica" w:hAnsi="Helvetica"/>
        </w:rPr>
        <w:t xml:space="preserve"> „     ”</w:t>
      </w:r>
    </w:p>
    <w:p w:rsidR="00A46A68" w:rsidRDefault="00A46A68" w:rsidP="00A46A68">
      <w:pPr>
        <w:pStyle w:val="NormlWeb"/>
        <w:spacing w:after="0"/>
        <w:ind w:firstLine="0"/>
        <w:rPr>
          <w:rFonts w:ascii="Helvetica" w:hAnsi="Helvetica"/>
        </w:rPr>
      </w:pPr>
    </w:p>
    <w:p w:rsidR="00A46A68" w:rsidRDefault="00A46A68" w:rsidP="00A46A68">
      <w:pPr>
        <w:pStyle w:val="NormlWeb"/>
        <w:spacing w:after="0"/>
        <w:ind w:firstLine="0"/>
        <w:rPr>
          <w:rFonts w:ascii="Helvetica" w:hAnsi="Helvetica"/>
        </w:rPr>
      </w:pPr>
    </w:p>
    <w:p w:rsidR="00A46A68" w:rsidRDefault="00A46A68" w:rsidP="00A46A68">
      <w:pPr>
        <w:pStyle w:val="NormlWeb"/>
        <w:spacing w:after="0"/>
        <w:ind w:firstLine="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:rsidR="00A46A68" w:rsidRPr="00A46A68" w:rsidRDefault="00A46A68" w:rsidP="00A46A68">
      <w:pPr>
        <w:pStyle w:val="NormlWeb"/>
        <w:spacing w:after="0"/>
        <w:ind w:firstLine="0"/>
        <w:rPr>
          <w:rFonts w:ascii="Helvetica" w:hAnsi="Helvetica"/>
          <w:b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A46A68">
        <w:rPr>
          <w:rFonts w:ascii="Helvetica" w:hAnsi="Helvetica"/>
          <w:b/>
        </w:rPr>
        <w:t>/: Dr. Puskás Tivadar :/</w:t>
      </w:r>
    </w:p>
    <w:p w:rsidR="00E75DEB" w:rsidRPr="0048503C" w:rsidRDefault="00E75DEB" w:rsidP="0048503C">
      <w:pPr>
        <w:pStyle w:val="NormlWeb"/>
        <w:spacing w:after="0"/>
        <w:ind w:firstLine="0"/>
        <w:rPr>
          <w:rFonts w:ascii="Helvetica" w:hAnsi="Helvetica"/>
        </w:rPr>
      </w:pPr>
    </w:p>
    <w:p w:rsidR="003E1E08" w:rsidRDefault="003E1E08" w:rsidP="00A46A68">
      <w:pPr>
        <w:rPr>
          <w:rFonts w:cs="Arial"/>
          <w:b/>
          <w:u w:val="single"/>
        </w:rPr>
      </w:pPr>
    </w:p>
    <w:p w:rsidR="003E1E08" w:rsidRDefault="003E1E08" w:rsidP="00A46A68">
      <w:pPr>
        <w:rPr>
          <w:rFonts w:cs="Arial"/>
          <w:b/>
          <w:u w:val="single"/>
        </w:rPr>
      </w:pPr>
    </w:p>
    <w:p w:rsidR="00A34E06" w:rsidRPr="00354886" w:rsidRDefault="00A46A68" w:rsidP="001F31E3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:rsidR="001F31E3" w:rsidRDefault="00A46A68" w:rsidP="001F31E3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…/2014. (XI</w:t>
      </w:r>
      <w:r w:rsidR="00B86CAE">
        <w:rPr>
          <w:rFonts w:cs="Arial"/>
          <w:b/>
          <w:u w:val="single"/>
        </w:rPr>
        <w:t>I.15</w:t>
      </w:r>
      <w:r>
        <w:rPr>
          <w:rFonts w:cs="Arial"/>
          <w:b/>
          <w:u w:val="single"/>
        </w:rPr>
        <w:t>.) Kgy. számú határozat</w:t>
      </w:r>
    </w:p>
    <w:p w:rsidR="001F31E3" w:rsidRDefault="001F31E3" w:rsidP="001F31E3">
      <w:pPr>
        <w:spacing w:after="0" w:line="240" w:lineRule="auto"/>
        <w:jc w:val="center"/>
        <w:rPr>
          <w:rFonts w:cs="Arial"/>
          <w:b/>
          <w:u w:val="single"/>
        </w:rPr>
      </w:pPr>
    </w:p>
    <w:p w:rsidR="00BF1900" w:rsidRPr="00BF1900" w:rsidRDefault="00BF1900" w:rsidP="00A422F9">
      <w:pPr>
        <w:pStyle w:val="lfej"/>
        <w:tabs>
          <w:tab w:val="left" w:pos="900"/>
        </w:tabs>
        <w:jc w:val="both"/>
        <w:rPr>
          <w:rFonts w:cs="Arial"/>
        </w:rPr>
      </w:pPr>
    </w:p>
    <w:p w:rsidR="00A471BF" w:rsidRPr="00A471BF" w:rsidRDefault="00BF1900" w:rsidP="00A471BF">
      <w:pPr>
        <w:pStyle w:val="lfej"/>
        <w:numPr>
          <w:ilvl w:val="0"/>
          <w:numId w:val="5"/>
        </w:numPr>
        <w:tabs>
          <w:tab w:val="left" w:pos="900"/>
        </w:tabs>
        <w:jc w:val="both"/>
        <w:rPr>
          <w:rFonts w:cs="Arial"/>
        </w:rPr>
      </w:pPr>
      <w:r w:rsidRPr="00BF1900">
        <w:rPr>
          <w:rFonts w:ascii="Arial" w:hAnsi="Arial" w:cs="Arial"/>
          <w:sz w:val="24"/>
        </w:rPr>
        <w:t xml:space="preserve">Szombathely Megyei Jogú Város Közgyűlése a Gyepmesteri Telep működtetésének a Közterület-felügyelet részére történő átadására vonatkozó előterjesztést megtárgyalta, és </w:t>
      </w:r>
      <w:r>
        <w:rPr>
          <w:rFonts w:ascii="Arial" w:hAnsi="Arial" w:cs="Arial"/>
          <w:sz w:val="24"/>
        </w:rPr>
        <w:t>ú</w:t>
      </w:r>
      <w:r w:rsidR="00B86CAE">
        <w:rPr>
          <w:rFonts w:ascii="Arial" w:hAnsi="Arial" w:cs="Arial"/>
          <w:sz w:val="24"/>
        </w:rPr>
        <w:t>gy határozott, hogy 2015. március</w:t>
      </w:r>
      <w:r>
        <w:rPr>
          <w:rFonts w:ascii="Arial" w:hAnsi="Arial" w:cs="Arial"/>
          <w:sz w:val="24"/>
        </w:rPr>
        <w:t xml:space="preserve"> 1. napjától a Gyepmesteri Telep működtetése a Szombathely Városi Vásárcsarnoktól Szombathely Megyei J</w:t>
      </w:r>
      <w:r w:rsidR="00F272E3">
        <w:rPr>
          <w:rFonts w:ascii="Arial" w:hAnsi="Arial" w:cs="Arial"/>
          <w:sz w:val="24"/>
        </w:rPr>
        <w:t>ogú Város Közterület-felügyelet</w:t>
      </w:r>
      <w:r>
        <w:rPr>
          <w:rFonts w:ascii="Arial" w:hAnsi="Arial" w:cs="Arial"/>
          <w:sz w:val="24"/>
        </w:rPr>
        <w:t xml:space="preserve"> részére átadásra kerül. </w:t>
      </w:r>
    </w:p>
    <w:p w:rsidR="00A471BF" w:rsidRPr="00A471BF" w:rsidRDefault="00A471BF" w:rsidP="00A471BF">
      <w:pPr>
        <w:pStyle w:val="lfej"/>
        <w:tabs>
          <w:tab w:val="left" w:pos="900"/>
        </w:tabs>
        <w:ind w:left="360"/>
        <w:jc w:val="both"/>
        <w:rPr>
          <w:rFonts w:cs="Arial"/>
        </w:rPr>
      </w:pPr>
    </w:p>
    <w:p w:rsidR="00A471BF" w:rsidRDefault="00A34E06" w:rsidP="00A471BF">
      <w:pPr>
        <w:pStyle w:val="lfej"/>
        <w:numPr>
          <w:ilvl w:val="0"/>
          <w:numId w:val="5"/>
        </w:num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A471BF">
        <w:rPr>
          <w:rFonts w:ascii="Arial" w:hAnsi="Arial" w:cs="Arial"/>
          <w:sz w:val="24"/>
        </w:rPr>
        <w:t xml:space="preserve">A Közgyűlés </w:t>
      </w:r>
      <w:r w:rsidR="00BF1900" w:rsidRPr="00A471BF">
        <w:rPr>
          <w:rFonts w:ascii="Arial" w:hAnsi="Arial" w:cs="Arial"/>
          <w:sz w:val="24"/>
        </w:rPr>
        <w:t xml:space="preserve">a Szombathely Városi Vásárcsarnok </w:t>
      </w:r>
      <w:r w:rsidR="00A471BF" w:rsidRPr="00A471BF">
        <w:rPr>
          <w:rFonts w:ascii="Arial" w:hAnsi="Arial" w:cs="Arial"/>
          <w:sz w:val="24"/>
        </w:rPr>
        <w:t>Módosító Okiratát az előterjesztés 1. számú, egységes szerkezetbe foglalt Alapító Okiratát az előterjesztés 2. számú m</w:t>
      </w:r>
      <w:r w:rsidR="00A471BF">
        <w:rPr>
          <w:rFonts w:ascii="Arial" w:hAnsi="Arial" w:cs="Arial"/>
          <w:sz w:val="24"/>
        </w:rPr>
        <w:t xml:space="preserve">elléklete szerinti tartalommal jóváhagyja. </w:t>
      </w:r>
    </w:p>
    <w:p w:rsidR="00A471BF" w:rsidRPr="00A471BF" w:rsidRDefault="00A471BF" w:rsidP="00A471BF">
      <w:pPr>
        <w:pStyle w:val="lfej"/>
        <w:tabs>
          <w:tab w:val="left" w:pos="900"/>
        </w:tabs>
        <w:jc w:val="both"/>
        <w:rPr>
          <w:rFonts w:ascii="Arial" w:hAnsi="Arial" w:cs="Arial"/>
          <w:sz w:val="24"/>
        </w:rPr>
      </w:pPr>
    </w:p>
    <w:p w:rsidR="00A471BF" w:rsidRDefault="00A471BF" w:rsidP="00A471BF">
      <w:pPr>
        <w:pStyle w:val="lfej"/>
        <w:numPr>
          <w:ilvl w:val="0"/>
          <w:numId w:val="5"/>
        </w:numPr>
        <w:tabs>
          <w:tab w:val="left" w:pos="900"/>
        </w:tabs>
        <w:jc w:val="both"/>
        <w:rPr>
          <w:rFonts w:ascii="Arial" w:hAnsi="Arial" w:cs="Arial"/>
          <w:sz w:val="24"/>
        </w:rPr>
      </w:pPr>
      <w:r w:rsidRPr="00A471BF">
        <w:rPr>
          <w:rFonts w:ascii="Arial" w:hAnsi="Arial" w:cs="Arial"/>
          <w:sz w:val="24"/>
        </w:rPr>
        <w:t xml:space="preserve">A Közgyűlés Szombathely </w:t>
      </w:r>
      <w:r>
        <w:rPr>
          <w:rFonts w:ascii="Arial" w:hAnsi="Arial" w:cs="Arial"/>
          <w:sz w:val="24"/>
        </w:rPr>
        <w:t>Megyei J</w:t>
      </w:r>
      <w:r w:rsidR="006E22D2">
        <w:rPr>
          <w:rFonts w:ascii="Arial" w:hAnsi="Arial" w:cs="Arial"/>
          <w:sz w:val="24"/>
        </w:rPr>
        <w:t>ogú Város Közterület-felügyelet</w:t>
      </w:r>
      <w:r w:rsidRPr="00A471BF">
        <w:rPr>
          <w:rFonts w:ascii="Arial" w:hAnsi="Arial" w:cs="Arial"/>
          <w:sz w:val="24"/>
        </w:rPr>
        <w:t xml:space="preserve"> Módo</w:t>
      </w:r>
      <w:r>
        <w:rPr>
          <w:rFonts w:ascii="Arial" w:hAnsi="Arial" w:cs="Arial"/>
          <w:sz w:val="24"/>
        </w:rPr>
        <w:t>sító Okiratát az előterjesztés 3</w:t>
      </w:r>
      <w:r w:rsidRPr="00A471BF">
        <w:rPr>
          <w:rFonts w:ascii="Arial" w:hAnsi="Arial" w:cs="Arial"/>
          <w:sz w:val="24"/>
        </w:rPr>
        <w:t xml:space="preserve">. számú, egységes szerkezetbe foglalt Alapító </w:t>
      </w:r>
      <w:r>
        <w:rPr>
          <w:rFonts w:ascii="Arial" w:hAnsi="Arial" w:cs="Arial"/>
          <w:sz w:val="24"/>
        </w:rPr>
        <w:t>Okiratát az előterjesztés 4</w:t>
      </w:r>
      <w:r w:rsidRPr="00A471BF">
        <w:rPr>
          <w:rFonts w:ascii="Arial" w:hAnsi="Arial" w:cs="Arial"/>
          <w:sz w:val="24"/>
        </w:rPr>
        <w:t>. számú m</w:t>
      </w:r>
      <w:r>
        <w:rPr>
          <w:rFonts w:ascii="Arial" w:hAnsi="Arial" w:cs="Arial"/>
          <w:sz w:val="24"/>
        </w:rPr>
        <w:t xml:space="preserve">elléklete szerinti tartalommal jóváhagyja. </w:t>
      </w:r>
    </w:p>
    <w:p w:rsidR="00A471BF" w:rsidRDefault="00A471BF" w:rsidP="00BF1900">
      <w:pPr>
        <w:pStyle w:val="Listaszerbekezds"/>
        <w:spacing w:after="0" w:line="240" w:lineRule="auto"/>
        <w:rPr>
          <w:rFonts w:cs="Arial"/>
        </w:rPr>
      </w:pPr>
    </w:p>
    <w:p w:rsidR="00A422F9" w:rsidRPr="00A422F9" w:rsidRDefault="00E75BE3" w:rsidP="00A422F9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A Közgyűlés felkéri a polgármestert és a jegyzőt, hogy </w:t>
      </w:r>
      <w:r w:rsidR="00A90A20">
        <w:rPr>
          <w:rFonts w:cs="Arial"/>
        </w:rPr>
        <w:t>a G</w:t>
      </w:r>
      <w:r w:rsidR="00D53D21">
        <w:rPr>
          <w:rFonts w:cs="Arial"/>
        </w:rPr>
        <w:t xml:space="preserve">yepmesteri Telep működtetésének átadásával kapcsolatban az önkormányzat költségvetéséről szóló rendeletben </w:t>
      </w:r>
      <w:r w:rsidR="00A90A20">
        <w:rPr>
          <w:rFonts w:cs="Arial"/>
        </w:rPr>
        <w:t>szükséges</w:t>
      </w:r>
      <w:r w:rsidR="00D53D21">
        <w:rPr>
          <w:rFonts w:cs="Arial"/>
        </w:rPr>
        <w:t xml:space="preserve"> intézkedésekről gondoskodjanak</w:t>
      </w:r>
      <w:r w:rsidR="00A90A20">
        <w:rPr>
          <w:rFonts w:cs="Arial"/>
        </w:rPr>
        <w:t>.</w:t>
      </w:r>
    </w:p>
    <w:p w:rsidR="00A90A20" w:rsidRDefault="00A90A20" w:rsidP="00A90A20">
      <w:pPr>
        <w:pStyle w:val="Listaszerbekezds"/>
        <w:spacing w:after="0" w:line="240" w:lineRule="auto"/>
        <w:rPr>
          <w:rFonts w:cs="Arial"/>
        </w:rPr>
      </w:pPr>
    </w:p>
    <w:p w:rsidR="00C04F6C" w:rsidRPr="00C74275" w:rsidRDefault="0099306F" w:rsidP="00946C41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Arial"/>
        </w:rPr>
      </w:pPr>
      <w:r w:rsidRPr="00C74275">
        <w:rPr>
          <w:rFonts w:cs="Arial"/>
        </w:rPr>
        <w:t xml:space="preserve">A Szombathely Városi Vásárcsarnok foglalkoztatottai közül 1 fő </w:t>
      </w:r>
      <w:r w:rsidR="00B86CAE" w:rsidRPr="00C74275">
        <w:rPr>
          <w:rFonts w:cs="Arial"/>
        </w:rPr>
        <w:t>gyepmesteri státusz 2015. március</w:t>
      </w:r>
      <w:r w:rsidRPr="00C74275">
        <w:rPr>
          <w:rFonts w:cs="Arial"/>
        </w:rPr>
        <w:t xml:space="preserve"> 1. napjától Szombathely Megyei Jogú Város Közterület-felü</w:t>
      </w:r>
      <w:r w:rsidR="006E22D2" w:rsidRPr="00C74275">
        <w:rPr>
          <w:rFonts w:cs="Arial"/>
        </w:rPr>
        <w:t>gyelet</w:t>
      </w:r>
      <w:r w:rsidR="008540BE" w:rsidRPr="00C74275">
        <w:rPr>
          <w:rFonts w:cs="Arial"/>
        </w:rPr>
        <w:t xml:space="preserve">hez átadásra </w:t>
      </w:r>
      <w:r w:rsidR="00C74275" w:rsidRPr="00C74275">
        <w:rPr>
          <w:rFonts w:cs="Arial"/>
        </w:rPr>
        <w:t>kerül, és a Közgyűlés további 1 fő státuszt biztosít a Közterület-felügyelet részére. Előzőek alapján 2015. március 1. napjától a Szombathely Városi Vásárcsarno</w:t>
      </w:r>
      <w:r w:rsidR="00A3448A">
        <w:rPr>
          <w:rFonts w:cs="Arial"/>
        </w:rPr>
        <w:t xml:space="preserve">k létszám </w:t>
      </w:r>
      <w:r w:rsidR="00C74275" w:rsidRPr="00C74275">
        <w:rPr>
          <w:rFonts w:cs="Arial"/>
        </w:rPr>
        <w:t xml:space="preserve">előirányzata </w:t>
      </w:r>
      <w:r w:rsidR="008A1F6C">
        <w:rPr>
          <w:rFonts w:cs="Arial"/>
        </w:rPr>
        <w:t xml:space="preserve">20 főről </w:t>
      </w:r>
      <w:r w:rsidR="00184F21">
        <w:rPr>
          <w:rFonts w:cs="Arial"/>
        </w:rPr>
        <w:t>19</w:t>
      </w:r>
      <w:r w:rsidR="00C74275" w:rsidRPr="00C74275">
        <w:rPr>
          <w:rFonts w:cs="Arial"/>
        </w:rPr>
        <w:t xml:space="preserve"> főre, </w:t>
      </w:r>
      <w:r w:rsidR="00C74275">
        <w:rPr>
          <w:rFonts w:cs="Arial"/>
        </w:rPr>
        <w:t xml:space="preserve">Szombathely Megyei Jogú Város </w:t>
      </w:r>
      <w:r w:rsidR="00C74275" w:rsidRPr="00C74275">
        <w:rPr>
          <w:rFonts w:cs="Arial"/>
        </w:rPr>
        <w:t>Közterület-felügyelet</w:t>
      </w:r>
      <w:r w:rsidR="00A3448A">
        <w:rPr>
          <w:rFonts w:cs="Arial"/>
        </w:rPr>
        <w:t xml:space="preserve"> létszám </w:t>
      </w:r>
      <w:r w:rsidR="00C74275" w:rsidRPr="00C74275">
        <w:rPr>
          <w:rFonts w:cs="Arial"/>
        </w:rPr>
        <w:t xml:space="preserve">előirányzata </w:t>
      </w:r>
      <w:r w:rsidR="008A1F6C">
        <w:rPr>
          <w:rFonts w:cs="Arial"/>
        </w:rPr>
        <w:t xml:space="preserve">28 főről </w:t>
      </w:r>
      <w:r w:rsidR="00A3448A">
        <w:rPr>
          <w:rFonts w:cs="Arial"/>
        </w:rPr>
        <w:t>30</w:t>
      </w:r>
      <w:r w:rsidR="00C74275" w:rsidRPr="00C74275">
        <w:rPr>
          <w:rFonts w:cs="Arial"/>
        </w:rPr>
        <w:t xml:space="preserve"> főre változik. </w:t>
      </w:r>
      <w:r w:rsidRPr="00C74275">
        <w:rPr>
          <w:rFonts w:cs="Arial"/>
        </w:rPr>
        <w:t xml:space="preserve"> </w:t>
      </w:r>
    </w:p>
    <w:p w:rsidR="00C04F6C" w:rsidRDefault="00C04F6C" w:rsidP="00BF19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Arial"/>
        </w:rPr>
      </w:pPr>
      <w:r>
        <w:rPr>
          <w:rFonts w:cs="Arial"/>
        </w:rPr>
        <w:t>A Közgyűlés felkéri az</w:t>
      </w:r>
      <w:r w:rsidR="00E52E37">
        <w:rPr>
          <w:rFonts w:cs="Arial"/>
        </w:rPr>
        <w:t xml:space="preserve"> intézmények igazgatói</w:t>
      </w:r>
      <w:r>
        <w:rPr>
          <w:rFonts w:cs="Arial"/>
        </w:rPr>
        <w:t>t, hogy a feladatátadásból következő valamennyi módosítás bejelentéséről a szükséges ágazati és költségvetési szerveknél gondoskodjanak.</w:t>
      </w:r>
    </w:p>
    <w:p w:rsidR="00C04F6C" w:rsidRDefault="00C04F6C" w:rsidP="00C04F6C">
      <w:pPr>
        <w:pStyle w:val="Listaszerbekezds"/>
        <w:spacing w:after="0" w:line="240" w:lineRule="auto"/>
        <w:rPr>
          <w:rFonts w:cs="Arial"/>
        </w:rPr>
      </w:pPr>
    </w:p>
    <w:p w:rsidR="00E52E37" w:rsidRDefault="00BB286E" w:rsidP="00BF19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A Közgyűlés felkéri </w:t>
      </w:r>
      <w:r w:rsidR="006706F9">
        <w:rPr>
          <w:rFonts w:cs="Arial"/>
        </w:rPr>
        <w:t xml:space="preserve">a </w:t>
      </w:r>
      <w:r w:rsidRPr="00A471BF">
        <w:rPr>
          <w:rFonts w:cs="Arial"/>
        </w:rPr>
        <w:t>Szombathely Városi Vásárcsarnok</w:t>
      </w:r>
      <w:r w:rsidR="00E52E37">
        <w:rPr>
          <w:rFonts w:cs="Arial"/>
        </w:rPr>
        <w:t>,</w:t>
      </w:r>
      <w:r>
        <w:rPr>
          <w:rFonts w:cs="Arial"/>
        </w:rPr>
        <w:t xml:space="preserve"> valamint Szombathely Megyei Jogú Város Közterület-felügyelet</w:t>
      </w:r>
      <w:r w:rsidR="00E52E37">
        <w:rPr>
          <w:rFonts w:cs="Arial"/>
        </w:rPr>
        <w:t xml:space="preserve"> </w:t>
      </w:r>
      <w:r w:rsidR="005C73FC">
        <w:rPr>
          <w:rFonts w:cs="Arial"/>
        </w:rPr>
        <w:t xml:space="preserve">vezetőjét, </w:t>
      </w:r>
      <w:r w:rsidR="00E52E37">
        <w:rPr>
          <w:rFonts w:cs="Arial"/>
        </w:rPr>
        <w:t>hogy az intézmények Szervezeti és Működési Szabályzatának módosítását készítsék el, és terjesszék azokat elő jóváhagyásra.</w:t>
      </w:r>
    </w:p>
    <w:p w:rsidR="00A422F9" w:rsidRDefault="00A422F9" w:rsidP="00A422F9">
      <w:pPr>
        <w:pStyle w:val="Listaszerbekezds"/>
        <w:spacing w:after="0" w:line="240" w:lineRule="auto"/>
        <w:rPr>
          <w:rFonts w:cs="Arial"/>
        </w:rPr>
      </w:pPr>
    </w:p>
    <w:p w:rsidR="00A422F9" w:rsidRDefault="00A422F9" w:rsidP="00BF190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A Közgyűlés a </w:t>
      </w:r>
      <w:r w:rsidR="00D7781C">
        <w:rPr>
          <w:rFonts w:cs="Arial"/>
        </w:rPr>
        <w:t>10483</w:t>
      </w:r>
      <w:r>
        <w:rPr>
          <w:rFonts w:cs="Arial"/>
        </w:rPr>
        <w:t xml:space="preserve"> hrsz. alatti, természetben Szombathely, Hajnóczy József u. 1. szám alatti ingatlant, valamint az előterjesztés </w:t>
      </w:r>
      <w:r w:rsidR="006E22D2">
        <w:rPr>
          <w:rFonts w:cs="Arial"/>
        </w:rPr>
        <w:t>5</w:t>
      </w:r>
      <w:r>
        <w:rPr>
          <w:rFonts w:cs="Arial"/>
        </w:rPr>
        <w:t xml:space="preserve">. számú mellékletében szereplő tárgyi eszközöket </w:t>
      </w:r>
      <w:r w:rsidR="00B86CAE">
        <w:rPr>
          <w:rFonts w:cs="Arial"/>
        </w:rPr>
        <w:t>2015. március</w:t>
      </w:r>
      <w:r w:rsidR="00112A7C">
        <w:rPr>
          <w:rFonts w:cs="Arial"/>
        </w:rPr>
        <w:t xml:space="preserve"> 1. napjától </w:t>
      </w:r>
      <w:r>
        <w:rPr>
          <w:rFonts w:cs="Arial"/>
        </w:rPr>
        <w:t>Szombathely Megyei J</w:t>
      </w:r>
      <w:r w:rsidR="006E22D2">
        <w:rPr>
          <w:rFonts w:cs="Arial"/>
        </w:rPr>
        <w:t>ogú Város Közterület-felügyelet</w:t>
      </w:r>
      <w:r>
        <w:rPr>
          <w:rFonts w:cs="Arial"/>
        </w:rPr>
        <w:t xml:space="preserve"> vagyonkezelésébe adja.</w:t>
      </w:r>
    </w:p>
    <w:p w:rsidR="00E52E37" w:rsidRDefault="00E52E37" w:rsidP="00E52E37">
      <w:pPr>
        <w:pStyle w:val="Listaszerbekezds"/>
        <w:spacing w:after="0" w:line="240" w:lineRule="auto"/>
        <w:rPr>
          <w:rFonts w:cs="Arial"/>
        </w:rPr>
      </w:pPr>
    </w:p>
    <w:p w:rsidR="00A34E06" w:rsidRPr="00112A7C" w:rsidRDefault="00E52E37" w:rsidP="00A34E06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cs="Arial"/>
        </w:rPr>
      </w:pPr>
      <w:r>
        <w:rPr>
          <w:rFonts w:cs="Arial"/>
        </w:rPr>
        <w:t>A Közgyűlés felhatalmazza a polgármestert, hogy Szombathely Megyei J</w:t>
      </w:r>
      <w:r w:rsidR="006E22D2">
        <w:rPr>
          <w:rFonts w:cs="Arial"/>
        </w:rPr>
        <w:t>ogú Város Közterület-felügyelett</w:t>
      </w:r>
      <w:r>
        <w:rPr>
          <w:rFonts w:cs="Arial"/>
        </w:rPr>
        <w:t>el a Szombathely, Hajnóczy József u. 1. szám alatti ingatlanra, valamint a tárgyi eszközökre a nemzeti vagyonról szóló 2011. évi CXCVI. törvény</w:t>
      </w:r>
      <w:r w:rsidR="00A422F9">
        <w:rPr>
          <w:rFonts w:cs="Arial"/>
        </w:rPr>
        <w:t xml:space="preserve"> </w:t>
      </w:r>
      <w:r>
        <w:rPr>
          <w:rFonts w:cs="Arial"/>
        </w:rPr>
        <w:t xml:space="preserve">11.§-a alapján a hatályos jogszabályoknak megfelelő tartalmú vagyonkezelési szerződést megkösse.  </w:t>
      </w:r>
      <w:r w:rsidR="00A90A20">
        <w:rPr>
          <w:rFonts w:cs="Arial"/>
        </w:rPr>
        <w:t xml:space="preserve"> </w:t>
      </w:r>
    </w:p>
    <w:p w:rsidR="003E1E08" w:rsidRDefault="003E1E08" w:rsidP="00E52E37">
      <w:pPr>
        <w:spacing w:after="0" w:line="240" w:lineRule="auto"/>
        <w:jc w:val="both"/>
        <w:rPr>
          <w:rFonts w:cs="Arial"/>
        </w:rPr>
      </w:pPr>
    </w:p>
    <w:p w:rsidR="003E1E08" w:rsidRDefault="003E1E08" w:rsidP="00E52E37">
      <w:pPr>
        <w:spacing w:after="0" w:line="240" w:lineRule="auto"/>
        <w:jc w:val="both"/>
        <w:rPr>
          <w:rFonts w:cs="Arial"/>
        </w:rPr>
      </w:pPr>
    </w:p>
    <w:p w:rsidR="00A34E06" w:rsidRDefault="00A34E06" w:rsidP="00E52E37">
      <w:pPr>
        <w:spacing w:after="0" w:line="240" w:lineRule="auto"/>
        <w:jc w:val="both"/>
        <w:rPr>
          <w:rFonts w:cs="Arial"/>
        </w:rPr>
      </w:pPr>
      <w:r w:rsidRPr="003942EE">
        <w:rPr>
          <w:rFonts w:cs="Arial"/>
          <w:b/>
          <w:u w:val="single"/>
        </w:rPr>
        <w:t>Felelős</w:t>
      </w:r>
      <w:r>
        <w:rPr>
          <w:rFonts w:cs="Arial"/>
        </w:rPr>
        <w:t xml:space="preserve">: </w:t>
      </w:r>
      <w:r w:rsidR="00E52E37">
        <w:rPr>
          <w:rFonts w:cs="Arial"/>
        </w:rPr>
        <w:t>Dr. Puskás Tivadar polgármester</w:t>
      </w:r>
    </w:p>
    <w:p w:rsidR="00E52E37" w:rsidRDefault="00E52E37" w:rsidP="00E52E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  <w:t xml:space="preserve">   </w:t>
      </w:r>
      <w:r w:rsidR="00A74E8D">
        <w:rPr>
          <w:rFonts w:cs="Arial"/>
        </w:rPr>
        <w:t xml:space="preserve"> </w:t>
      </w:r>
      <w:r>
        <w:rPr>
          <w:rFonts w:cs="Arial"/>
        </w:rPr>
        <w:t>Dr. Gaál Róbert jegyző</w:t>
      </w:r>
    </w:p>
    <w:p w:rsidR="00A34E06" w:rsidRPr="008C1FF4" w:rsidRDefault="00A34E06" w:rsidP="00E52E37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</w:t>
      </w:r>
      <w:r w:rsidR="00A74E8D">
        <w:rPr>
          <w:rFonts w:cs="Arial"/>
        </w:rPr>
        <w:t xml:space="preserve"> </w:t>
      </w:r>
      <w:r w:rsidRPr="008C1FF4">
        <w:rPr>
          <w:rFonts w:cs="Arial"/>
        </w:rPr>
        <w:t xml:space="preserve">(A végrehajtás előkészítéséért: </w:t>
      </w:r>
    </w:p>
    <w:p w:rsidR="00E52E37" w:rsidRDefault="00A34E06" w:rsidP="00E52E37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</w:t>
      </w:r>
      <w:r w:rsidR="00A74E8D">
        <w:rPr>
          <w:rFonts w:cs="Arial"/>
        </w:rPr>
        <w:t xml:space="preserve"> </w:t>
      </w:r>
      <w:r w:rsidR="006E64BD">
        <w:rPr>
          <w:rFonts w:cs="Arial"/>
        </w:rPr>
        <w:t>Babicsné D</w:t>
      </w:r>
      <w:r w:rsidRPr="008C1FF4">
        <w:rPr>
          <w:rFonts w:cs="Arial"/>
        </w:rPr>
        <w:t>r. Tőke Erzsébet, a Jogi, Képviselői és Hatósági Osztály vezetője</w:t>
      </w:r>
      <w:r w:rsidR="00E52E37">
        <w:rPr>
          <w:rFonts w:cs="Arial"/>
        </w:rPr>
        <w:t>,</w:t>
      </w:r>
    </w:p>
    <w:p w:rsidR="00E52E37" w:rsidRDefault="00E52E37" w:rsidP="00E52E37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</w:t>
      </w:r>
      <w:r w:rsidR="00A74E8D">
        <w:rPr>
          <w:rFonts w:cs="Arial"/>
        </w:rPr>
        <w:t xml:space="preserve"> </w:t>
      </w:r>
      <w:r>
        <w:rPr>
          <w:rFonts w:cs="Arial"/>
        </w:rPr>
        <w:t>Stéger Gábor, a Közgazdasági és Adó Osztály vezetője,</w:t>
      </w:r>
    </w:p>
    <w:p w:rsidR="00D10F96" w:rsidRDefault="00D10F96" w:rsidP="00E52E37">
      <w:pPr>
        <w:spacing w:after="0" w:line="24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</w:t>
      </w:r>
      <w:r w:rsidR="00A74E8D">
        <w:rPr>
          <w:rFonts w:cs="Arial"/>
        </w:rPr>
        <w:t xml:space="preserve"> </w:t>
      </w:r>
      <w:r>
        <w:rPr>
          <w:rFonts w:cs="Arial"/>
        </w:rPr>
        <w:t>Lakézi Gábor, a Városüzemeltetési Osztály vezetője,</w:t>
      </w:r>
    </w:p>
    <w:p w:rsidR="00A74E8D" w:rsidRDefault="00A74E8D" w:rsidP="00A74E8D">
      <w:pPr>
        <w:spacing w:after="0" w:line="240" w:lineRule="auto"/>
        <w:ind w:left="851" w:hanging="284"/>
        <w:jc w:val="both"/>
        <w:rPr>
          <w:rFonts w:cs="Arial"/>
        </w:rPr>
      </w:pPr>
      <w:r>
        <w:rPr>
          <w:rFonts w:cs="Arial"/>
        </w:rPr>
        <w:t xml:space="preserve">      Keringer Zsolt</w:t>
      </w:r>
      <w:r w:rsidR="00E52E37">
        <w:rPr>
          <w:rFonts w:cs="Arial"/>
        </w:rPr>
        <w:t xml:space="preserve">, a Szervezési Osztály </w:t>
      </w:r>
      <w:r>
        <w:rPr>
          <w:rFonts w:cs="Arial"/>
        </w:rPr>
        <w:t xml:space="preserve">osztályvezetői feladatainak ellátásával  </w:t>
      </w:r>
    </w:p>
    <w:p w:rsidR="00E52E37" w:rsidRDefault="00A74E8D" w:rsidP="00A74E8D">
      <w:pPr>
        <w:spacing w:after="0" w:line="240" w:lineRule="auto"/>
        <w:ind w:left="851" w:hanging="284"/>
        <w:jc w:val="both"/>
        <w:rPr>
          <w:rFonts w:cs="Arial"/>
        </w:rPr>
      </w:pPr>
      <w:r>
        <w:rPr>
          <w:rFonts w:cs="Arial"/>
        </w:rPr>
        <w:t xml:space="preserve">      megbízott irodavezető</w:t>
      </w:r>
      <w:r w:rsidR="00E52E37">
        <w:rPr>
          <w:rFonts w:cs="Arial"/>
        </w:rPr>
        <w:t>,</w:t>
      </w:r>
    </w:p>
    <w:p w:rsidR="00302870" w:rsidRDefault="00302870" w:rsidP="00302870">
      <w:pPr>
        <w:spacing w:after="0" w:line="240" w:lineRule="auto"/>
        <w:ind w:left="708"/>
        <w:jc w:val="both"/>
        <w:rPr>
          <w:rFonts w:cs="Arial"/>
        </w:rPr>
      </w:pPr>
      <w:r>
        <w:rPr>
          <w:rFonts w:cs="Arial"/>
        </w:rPr>
        <w:t xml:space="preserve">   </w:t>
      </w:r>
      <w:r w:rsidR="00A74E8D">
        <w:rPr>
          <w:rFonts w:cs="Arial"/>
        </w:rPr>
        <w:t xml:space="preserve"> </w:t>
      </w:r>
      <w:r>
        <w:rPr>
          <w:rFonts w:cs="Arial"/>
        </w:rPr>
        <w:t>Tóth Imre, a Szombathely Városi Vásárcsarnok igazgatója,</w:t>
      </w:r>
    </w:p>
    <w:p w:rsidR="00302870" w:rsidRDefault="00A74E8D" w:rsidP="00A74E8D">
      <w:pPr>
        <w:tabs>
          <w:tab w:val="left" w:pos="993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 w:rsidR="00302870">
        <w:rPr>
          <w:rFonts w:cs="Arial"/>
        </w:rPr>
        <w:t>Dr. Varsányi Péter, Szombathely Megyei Jogú</w:t>
      </w:r>
      <w:r w:rsidR="006E22D2">
        <w:rPr>
          <w:rFonts w:cs="Arial"/>
        </w:rPr>
        <w:t xml:space="preserve"> Város Közterület-felügyelet</w:t>
      </w:r>
      <w:r w:rsidR="00302870">
        <w:rPr>
          <w:rFonts w:cs="Arial"/>
        </w:rPr>
        <w:t xml:space="preserve"> </w:t>
      </w:r>
    </w:p>
    <w:p w:rsidR="00A34E06" w:rsidRPr="008C1FF4" w:rsidRDefault="00302870" w:rsidP="00302870">
      <w:pPr>
        <w:tabs>
          <w:tab w:val="left" w:pos="993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</w:t>
      </w:r>
      <w:r w:rsidR="00A74E8D">
        <w:rPr>
          <w:rFonts w:cs="Arial"/>
        </w:rPr>
        <w:tab/>
      </w:r>
      <w:r>
        <w:rPr>
          <w:rFonts w:cs="Arial"/>
        </w:rPr>
        <w:t>igazgatója</w:t>
      </w:r>
      <w:r w:rsidR="00A34E06" w:rsidRPr="008C1FF4">
        <w:rPr>
          <w:rFonts w:cs="Arial"/>
        </w:rPr>
        <w:t>)</w:t>
      </w:r>
    </w:p>
    <w:p w:rsidR="00A34E06" w:rsidRPr="008C1FF4" w:rsidRDefault="00A34E06" w:rsidP="00E52E37">
      <w:pPr>
        <w:spacing w:after="0" w:line="240" w:lineRule="auto"/>
        <w:jc w:val="both"/>
        <w:rPr>
          <w:rFonts w:cs="Arial"/>
        </w:rPr>
      </w:pPr>
    </w:p>
    <w:p w:rsidR="00A34E06" w:rsidRDefault="00E52E37" w:rsidP="00E52E37">
      <w:pPr>
        <w:spacing w:after="0" w:line="240" w:lineRule="auto"/>
        <w:jc w:val="both"/>
        <w:rPr>
          <w:rFonts w:cs="Arial"/>
        </w:rPr>
      </w:pPr>
      <w:r w:rsidRPr="003942EE">
        <w:rPr>
          <w:rFonts w:cs="Arial"/>
          <w:b/>
          <w:u w:val="single"/>
        </w:rPr>
        <w:t>Határidő</w:t>
      </w:r>
      <w:r>
        <w:rPr>
          <w:rFonts w:cs="Arial"/>
        </w:rPr>
        <w:t>: azonnal</w:t>
      </w:r>
      <w:r w:rsidR="00A471BF">
        <w:rPr>
          <w:rFonts w:cs="Arial"/>
        </w:rPr>
        <w:t xml:space="preserve"> (az 1-3., 6. és 8</w:t>
      </w:r>
      <w:r w:rsidR="00112A7C">
        <w:rPr>
          <w:rFonts w:cs="Arial"/>
        </w:rPr>
        <w:t>. pontok vonatkozásában)</w:t>
      </w: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 20</w:t>
      </w:r>
      <w:r w:rsidR="00B86CAE">
        <w:rPr>
          <w:rFonts w:cs="Arial"/>
        </w:rPr>
        <w:t>15. február 28</w:t>
      </w:r>
      <w:r w:rsidR="00A471BF">
        <w:rPr>
          <w:rFonts w:cs="Arial"/>
        </w:rPr>
        <w:t>. (a 4-5., 7. és 9</w:t>
      </w:r>
      <w:r>
        <w:rPr>
          <w:rFonts w:cs="Arial"/>
        </w:rPr>
        <w:t xml:space="preserve">. pontok vonatkozásában) </w:t>
      </w: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112A7C" w:rsidRDefault="00112A7C" w:rsidP="00E52E37">
      <w:pPr>
        <w:spacing w:after="0" w:line="240" w:lineRule="auto"/>
        <w:jc w:val="both"/>
        <w:rPr>
          <w:rFonts w:cs="Arial"/>
        </w:rPr>
      </w:pPr>
    </w:p>
    <w:p w:rsidR="006E22D2" w:rsidRDefault="006E22D2" w:rsidP="00E52E37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</w:p>
    <w:p w:rsidR="00112A7C" w:rsidRDefault="00112A7C" w:rsidP="0083301D">
      <w:pPr>
        <w:pStyle w:val="Listaszerbekezds"/>
        <w:numPr>
          <w:ilvl w:val="0"/>
          <w:numId w:val="12"/>
        </w:numPr>
        <w:spacing w:after="0" w:line="240" w:lineRule="auto"/>
        <w:jc w:val="right"/>
        <w:rPr>
          <w:rFonts w:cs="Arial"/>
        </w:rPr>
      </w:pPr>
      <w:r>
        <w:rPr>
          <w:rFonts w:cs="Arial"/>
        </w:rPr>
        <w:t>számú melléklet</w:t>
      </w: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673A56" w:rsidRDefault="00673A5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F05B83" w:rsidRPr="00F05B83" w:rsidRDefault="00F05B83" w:rsidP="0083301D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 w:rsidRPr="00F05B83">
        <w:rPr>
          <w:rFonts w:cs="Arial"/>
          <w:b/>
          <w:szCs w:val="24"/>
          <w:u w:val="single"/>
        </w:rPr>
        <w:t>Alapító Okiratot módosító okirat</w:t>
      </w:r>
    </w:p>
    <w:p w:rsidR="00F05B83" w:rsidRPr="00F05B83" w:rsidRDefault="00F05B83" w:rsidP="0083301D">
      <w:pPr>
        <w:spacing w:after="0" w:line="240" w:lineRule="auto"/>
        <w:jc w:val="center"/>
        <w:rPr>
          <w:rFonts w:cs="Arial"/>
          <w:b/>
          <w:szCs w:val="24"/>
        </w:rPr>
      </w:pPr>
    </w:p>
    <w:p w:rsidR="00F05B83" w:rsidRPr="00F05B83" w:rsidRDefault="00F05B83" w:rsidP="0083301D">
      <w:pPr>
        <w:spacing w:after="0" w:line="240" w:lineRule="auto"/>
        <w:jc w:val="center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>(Szombathely Megyei Jogú Város Közgyűlésének …/2014. (</w:t>
      </w:r>
      <w:r w:rsidR="0083301D">
        <w:rPr>
          <w:rFonts w:cs="Arial"/>
          <w:b/>
          <w:szCs w:val="24"/>
        </w:rPr>
        <w:t>XII</w:t>
      </w:r>
      <w:r w:rsidRPr="00F05B83">
        <w:rPr>
          <w:rFonts w:cs="Arial"/>
          <w:b/>
          <w:szCs w:val="24"/>
        </w:rPr>
        <w:t>.</w:t>
      </w:r>
      <w:r w:rsidR="0083301D">
        <w:rPr>
          <w:rFonts w:cs="Arial"/>
          <w:b/>
          <w:szCs w:val="24"/>
        </w:rPr>
        <w:t>15</w:t>
      </w:r>
      <w:r w:rsidRPr="00F05B83">
        <w:rPr>
          <w:rFonts w:cs="Arial"/>
          <w:b/>
          <w:szCs w:val="24"/>
        </w:rPr>
        <w:t>.) számú</w:t>
      </w:r>
    </w:p>
    <w:p w:rsidR="00F05B83" w:rsidRPr="00F05B83" w:rsidRDefault="00F05B83" w:rsidP="0083301D">
      <w:pPr>
        <w:spacing w:after="0" w:line="240" w:lineRule="auto"/>
        <w:jc w:val="center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>határozatához)</w:t>
      </w:r>
    </w:p>
    <w:p w:rsidR="00F05B83" w:rsidRPr="00F05B83" w:rsidRDefault="00F05B83" w:rsidP="0083301D">
      <w:pPr>
        <w:spacing w:after="0" w:line="240" w:lineRule="auto"/>
        <w:jc w:val="center"/>
        <w:rPr>
          <w:rFonts w:cs="Arial"/>
          <w:b/>
          <w:szCs w:val="24"/>
        </w:rPr>
      </w:pPr>
    </w:p>
    <w:p w:rsidR="00F05B83" w:rsidRPr="00F05B83" w:rsidRDefault="00F05B83" w:rsidP="0083301D">
      <w:pPr>
        <w:spacing w:after="0" w:line="240" w:lineRule="auto"/>
        <w:jc w:val="center"/>
        <w:rPr>
          <w:rFonts w:cs="Arial"/>
          <w:b/>
          <w:szCs w:val="24"/>
        </w:rPr>
      </w:pPr>
    </w:p>
    <w:p w:rsidR="00F05B83" w:rsidRPr="00F05B83" w:rsidRDefault="00F05B83" w:rsidP="0083301D">
      <w:pPr>
        <w:spacing w:after="0" w:line="240" w:lineRule="auto"/>
        <w:jc w:val="both"/>
        <w:rPr>
          <w:rFonts w:cs="Arial"/>
          <w:szCs w:val="24"/>
        </w:rPr>
      </w:pPr>
      <w:r w:rsidRPr="00F05B83">
        <w:rPr>
          <w:rFonts w:cs="Arial"/>
          <w:szCs w:val="24"/>
        </w:rPr>
        <w:t>Szombathely Megyei Jogú Város Közgyűlése a Szombathely Városi Vásárcsarnok, Közgyűlés</w:t>
      </w:r>
      <w:r w:rsidRPr="00F05B83">
        <w:rPr>
          <w:rFonts w:cs="Arial"/>
          <w:color w:val="FF0000"/>
          <w:szCs w:val="24"/>
        </w:rPr>
        <w:t xml:space="preserve"> </w:t>
      </w:r>
      <w:r w:rsidRPr="00F05B83">
        <w:rPr>
          <w:rFonts w:cs="Arial"/>
          <w:szCs w:val="24"/>
        </w:rPr>
        <w:t xml:space="preserve">által </w:t>
      </w:r>
      <w:r w:rsidRPr="0001304D">
        <w:rPr>
          <w:rFonts w:cs="Arial"/>
          <w:szCs w:val="24"/>
        </w:rPr>
        <w:t>201</w:t>
      </w:r>
      <w:r w:rsidR="0083301D" w:rsidRPr="0001304D">
        <w:rPr>
          <w:rFonts w:cs="Arial"/>
          <w:szCs w:val="24"/>
        </w:rPr>
        <w:t>4. május 5</w:t>
      </w:r>
      <w:r w:rsidRPr="0001304D">
        <w:rPr>
          <w:rFonts w:cs="Arial"/>
          <w:szCs w:val="24"/>
        </w:rPr>
        <w:t xml:space="preserve">. </w:t>
      </w:r>
      <w:r w:rsidRPr="00F05B83">
        <w:rPr>
          <w:rFonts w:cs="Arial"/>
          <w:szCs w:val="24"/>
        </w:rPr>
        <w:t xml:space="preserve">napján, a </w:t>
      </w:r>
      <w:r w:rsidR="0083301D" w:rsidRPr="0001304D">
        <w:rPr>
          <w:rFonts w:cs="Arial"/>
          <w:szCs w:val="24"/>
        </w:rPr>
        <w:t>169/2014</w:t>
      </w:r>
      <w:r w:rsidRPr="0001304D">
        <w:rPr>
          <w:rFonts w:cs="Arial"/>
          <w:szCs w:val="24"/>
        </w:rPr>
        <w:t>.</w:t>
      </w:r>
      <w:r w:rsidR="0083301D" w:rsidRPr="0001304D">
        <w:rPr>
          <w:rFonts w:cs="Arial"/>
          <w:szCs w:val="24"/>
        </w:rPr>
        <w:t xml:space="preserve"> (IV.24</w:t>
      </w:r>
      <w:r w:rsidRPr="0001304D">
        <w:rPr>
          <w:rFonts w:cs="Arial"/>
          <w:szCs w:val="24"/>
        </w:rPr>
        <w:t xml:space="preserve">.) </w:t>
      </w:r>
      <w:r w:rsidRPr="00F05B83">
        <w:rPr>
          <w:rFonts w:cs="Arial"/>
          <w:szCs w:val="24"/>
        </w:rPr>
        <w:t>Kgy. számú határozata alapján kiadott Alapító Okiratát az államháztartásról szóló 2011. évi CXCV. törvény 8. § (5) bekezdésében kapott felhatalmazás alapján, az államháztartásról szóló törvény végrehajtásáról szóló 36</w:t>
      </w:r>
      <w:r w:rsidR="0083301D">
        <w:rPr>
          <w:rFonts w:cs="Arial"/>
          <w:szCs w:val="24"/>
        </w:rPr>
        <w:t>8/2011. Korm. rendelet 5. § (1)-</w:t>
      </w:r>
      <w:r w:rsidRPr="00F05B83">
        <w:rPr>
          <w:rFonts w:cs="Arial"/>
          <w:szCs w:val="24"/>
        </w:rPr>
        <w:t>(2) bekezdése szerinti tartalommal az alábbiak szerint módosítja:</w:t>
      </w:r>
    </w:p>
    <w:p w:rsidR="00F05B83" w:rsidRPr="00F05B83" w:rsidRDefault="00F05B83" w:rsidP="0083301D">
      <w:pPr>
        <w:spacing w:after="0" w:line="240" w:lineRule="auto"/>
        <w:jc w:val="both"/>
        <w:rPr>
          <w:rFonts w:cs="Arial"/>
          <w:szCs w:val="24"/>
        </w:rPr>
      </w:pPr>
      <w:r w:rsidRPr="00F05B83">
        <w:rPr>
          <w:rFonts w:cs="Arial"/>
          <w:szCs w:val="24"/>
        </w:rPr>
        <w:t xml:space="preserve"> </w:t>
      </w:r>
    </w:p>
    <w:p w:rsidR="00F05B83" w:rsidRPr="00F05B83" w:rsidRDefault="00F05B83" w:rsidP="0083301D">
      <w:pPr>
        <w:spacing w:after="0" w:line="240" w:lineRule="auto"/>
        <w:jc w:val="both"/>
        <w:rPr>
          <w:rFonts w:cs="Arial"/>
          <w:szCs w:val="24"/>
        </w:rPr>
      </w:pPr>
    </w:p>
    <w:p w:rsidR="0083301D" w:rsidRDefault="00F05B83" w:rsidP="0083301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cs="Arial"/>
          <w:szCs w:val="24"/>
        </w:rPr>
      </w:pPr>
      <w:r w:rsidRPr="0083301D">
        <w:rPr>
          <w:rFonts w:cs="Arial"/>
          <w:szCs w:val="24"/>
        </w:rPr>
        <w:t xml:space="preserve">Az Alapító Okirat </w:t>
      </w:r>
      <w:r w:rsidR="0083301D" w:rsidRPr="0083301D">
        <w:rPr>
          <w:rFonts w:cs="Arial"/>
          <w:szCs w:val="24"/>
        </w:rPr>
        <w:t>2. pontja az alábbiak szerint módosul:</w:t>
      </w:r>
    </w:p>
    <w:p w:rsidR="0083301D" w:rsidRDefault="0083301D" w:rsidP="0083301D">
      <w:pPr>
        <w:pStyle w:val="Listaszerbekezds"/>
        <w:spacing w:after="0" w:line="240" w:lineRule="auto"/>
        <w:ind w:left="420"/>
        <w:jc w:val="both"/>
        <w:rPr>
          <w:rFonts w:cs="Arial"/>
          <w:szCs w:val="24"/>
        </w:rPr>
      </w:pPr>
    </w:p>
    <w:p w:rsidR="0083301D" w:rsidRPr="00CA43C5" w:rsidRDefault="0083301D" w:rsidP="0083301D">
      <w:pPr>
        <w:spacing w:after="0" w:line="240" w:lineRule="auto"/>
        <w:ind w:left="540" w:hanging="12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„</w:t>
      </w:r>
      <w:r w:rsidR="006E22D2">
        <w:rPr>
          <w:rFonts w:cs="Arial"/>
          <w:b/>
          <w:szCs w:val="24"/>
        </w:rPr>
        <w:t xml:space="preserve">2. </w:t>
      </w:r>
      <w:r w:rsidRPr="00CA43C5">
        <w:rPr>
          <w:rFonts w:cs="Arial"/>
          <w:b/>
          <w:szCs w:val="24"/>
        </w:rPr>
        <w:t xml:space="preserve">Székhelye: </w:t>
      </w:r>
      <w:r w:rsidRPr="00CA43C5">
        <w:rPr>
          <w:rFonts w:cs="Arial"/>
          <w:szCs w:val="24"/>
        </w:rPr>
        <w:t>9700 Szombathely, Hunyadi János út. 5-7.</w:t>
      </w:r>
      <w:r>
        <w:rPr>
          <w:rFonts w:cs="Arial"/>
          <w:szCs w:val="24"/>
        </w:rPr>
        <w:t>”</w:t>
      </w:r>
    </w:p>
    <w:p w:rsidR="0083301D" w:rsidRDefault="0083301D" w:rsidP="0083301D">
      <w:pPr>
        <w:pStyle w:val="Listaszerbekezds"/>
        <w:spacing w:after="0" w:line="240" w:lineRule="auto"/>
        <w:ind w:left="420"/>
        <w:jc w:val="both"/>
        <w:rPr>
          <w:rFonts w:cs="Arial"/>
          <w:szCs w:val="24"/>
        </w:rPr>
      </w:pPr>
    </w:p>
    <w:p w:rsidR="0083301D" w:rsidRDefault="0083301D" w:rsidP="0083301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Az Alapító Okirat 10.</w:t>
      </w:r>
      <w:r w:rsidR="006E22D2">
        <w:rPr>
          <w:rFonts w:cs="Arial"/>
          <w:szCs w:val="24"/>
        </w:rPr>
        <w:t>1.</w:t>
      </w:r>
      <w:r>
        <w:rPr>
          <w:rFonts w:cs="Arial"/>
          <w:szCs w:val="24"/>
        </w:rPr>
        <w:t xml:space="preserve"> pontja az alábbiak szerint módosul:</w:t>
      </w:r>
    </w:p>
    <w:p w:rsidR="0083301D" w:rsidRDefault="0083301D" w:rsidP="0083301D">
      <w:pPr>
        <w:pStyle w:val="Listaszerbekezds"/>
        <w:spacing w:after="0" w:line="240" w:lineRule="auto"/>
        <w:ind w:left="420"/>
        <w:jc w:val="both"/>
        <w:rPr>
          <w:rFonts w:cs="Arial"/>
          <w:szCs w:val="24"/>
        </w:rPr>
      </w:pPr>
    </w:p>
    <w:p w:rsidR="0083301D" w:rsidRPr="006E22D2" w:rsidRDefault="0083301D" w:rsidP="006E22D2">
      <w:pPr>
        <w:spacing w:after="0" w:line="240" w:lineRule="auto"/>
        <w:ind w:left="426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„</w:t>
      </w:r>
      <w:r w:rsidRPr="00CA43C5">
        <w:rPr>
          <w:rFonts w:cs="Arial"/>
          <w:b/>
          <w:bCs/>
          <w:szCs w:val="24"/>
        </w:rPr>
        <w:t xml:space="preserve">10.1. Szakmai alaptevékenysége: </w:t>
      </w:r>
    </w:p>
    <w:p w:rsidR="0083301D" w:rsidRPr="00CA43C5" w:rsidRDefault="0083301D" w:rsidP="0083301D">
      <w:pPr>
        <w:spacing w:after="0" w:line="240" w:lineRule="auto"/>
        <w:ind w:left="426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 vásárokról, a piacokról és a bevásárlóközpontokról szóló 55/2009. (III.13.) Kormányrendeletben, az élelmiszerláncról és hatósági felügyeletéről szóló 2008. évi XLVI. törvényben</w:t>
      </w:r>
      <w:r w:rsidRPr="00302870">
        <w:rPr>
          <w:rFonts w:cs="Arial"/>
          <w:szCs w:val="24"/>
        </w:rPr>
        <w:t xml:space="preserve"> meghatározott feladatok ellátása:</w:t>
      </w:r>
      <w:r w:rsidRPr="00CA43C5">
        <w:rPr>
          <w:rFonts w:cs="Arial"/>
          <w:szCs w:val="24"/>
        </w:rPr>
        <w:t xml:space="preserve">   </w:t>
      </w:r>
    </w:p>
    <w:p w:rsidR="0083301D" w:rsidRPr="00CA43C5" w:rsidRDefault="0083301D" w:rsidP="0083301D">
      <w:pPr>
        <w:numPr>
          <w:ilvl w:val="0"/>
          <w:numId w:val="13"/>
        </w:numPr>
        <w:tabs>
          <w:tab w:val="clear" w:pos="3150"/>
          <w:tab w:val="num" w:pos="900"/>
        </w:tabs>
        <w:spacing w:after="0" w:line="240" w:lineRule="auto"/>
        <w:ind w:left="709" w:hanging="283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Piaci és vásári tevékenység: üzemelteti a vásárcsarnokot, elvégzi a lakossági gombavizsgálatot, szaktanácsadást.</w:t>
      </w:r>
      <w:r w:rsidR="006E22D2">
        <w:rPr>
          <w:rFonts w:cs="Arial"/>
          <w:szCs w:val="24"/>
        </w:rPr>
        <w:t>”</w:t>
      </w:r>
    </w:p>
    <w:p w:rsidR="0083301D" w:rsidRDefault="0083301D" w:rsidP="006E22D2">
      <w:pPr>
        <w:spacing w:after="0" w:line="240" w:lineRule="auto"/>
        <w:jc w:val="both"/>
        <w:rPr>
          <w:rFonts w:cs="Arial"/>
          <w:b/>
          <w:szCs w:val="24"/>
        </w:rPr>
      </w:pPr>
    </w:p>
    <w:p w:rsidR="006E22D2" w:rsidRPr="006E22D2" w:rsidRDefault="006E22D2" w:rsidP="006E22D2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cs="Arial"/>
          <w:szCs w:val="24"/>
        </w:rPr>
      </w:pPr>
      <w:r w:rsidRPr="006E22D2">
        <w:rPr>
          <w:rFonts w:cs="Arial"/>
          <w:szCs w:val="24"/>
        </w:rPr>
        <w:t>Az Alapító Okirat 10.3. pontja az alábbiak szerint módosul:</w:t>
      </w:r>
    </w:p>
    <w:p w:rsidR="006E22D2" w:rsidRPr="006E22D2" w:rsidRDefault="006E22D2" w:rsidP="006E22D2">
      <w:pPr>
        <w:pStyle w:val="Listaszerbekezds"/>
        <w:spacing w:after="0" w:line="240" w:lineRule="auto"/>
        <w:ind w:left="420"/>
        <w:jc w:val="both"/>
        <w:rPr>
          <w:rFonts w:cs="Arial"/>
          <w:szCs w:val="24"/>
        </w:rPr>
      </w:pPr>
    </w:p>
    <w:p w:rsidR="0083301D" w:rsidRPr="00CA43C5" w:rsidRDefault="006E22D2" w:rsidP="006E22D2">
      <w:pPr>
        <w:tabs>
          <w:tab w:val="left" w:pos="426"/>
          <w:tab w:val="left" w:pos="4140"/>
        </w:tabs>
        <w:spacing w:after="0" w:line="240" w:lineRule="auto"/>
        <w:ind w:left="4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„</w:t>
      </w:r>
      <w:r w:rsidR="0083301D" w:rsidRPr="00CA43C5">
        <w:rPr>
          <w:rFonts w:cs="Arial"/>
          <w:b/>
          <w:szCs w:val="24"/>
        </w:rPr>
        <w:t>10.3. Szakmai alaptevékenység kormányzati funkció szerinti megjelölése:</w:t>
      </w:r>
    </w:p>
    <w:p w:rsidR="0083301D" w:rsidRPr="00CA43C5" w:rsidRDefault="0083301D" w:rsidP="0083301D">
      <w:pPr>
        <w:autoSpaceDE w:val="0"/>
        <w:autoSpaceDN w:val="0"/>
        <w:spacing w:after="0" w:line="240" w:lineRule="auto"/>
        <w:ind w:left="426"/>
        <w:rPr>
          <w:rFonts w:cs="Arial"/>
          <w:iCs/>
          <w:szCs w:val="24"/>
        </w:rPr>
      </w:pPr>
      <w:r w:rsidRPr="00CA43C5">
        <w:rPr>
          <w:rFonts w:cs="Arial"/>
          <w:iCs/>
          <w:szCs w:val="24"/>
        </w:rPr>
        <w:t>066020</w:t>
      </w:r>
      <w:r w:rsidRPr="00CA43C5">
        <w:rPr>
          <w:rFonts w:cs="Arial"/>
          <w:iCs/>
          <w:szCs w:val="24"/>
        </w:rPr>
        <w:tab/>
      </w:r>
      <w:r w:rsidRPr="00CA43C5">
        <w:rPr>
          <w:rFonts w:cs="Arial"/>
          <w:iCs/>
          <w:szCs w:val="24"/>
        </w:rPr>
        <w:tab/>
        <w:t>Város-, községgazdálkodási egyéb szolgáltatások</w:t>
      </w:r>
      <w:r w:rsidR="00667BFC">
        <w:rPr>
          <w:rFonts w:cs="Arial"/>
          <w:iCs/>
          <w:szCs w:val="24"/>
        </w:rPr>
        <w:t>”</w:t>
      </w:r>
    </w:p>
    <w:p w:rsidR="00F05B83" w:rsidRPr="00F05B83" w:rsidRDefault="00F05B83" w:rsidP="0083301D">
      <w:pPr>
        <w:spacing w:after="0" w:line="240" w:lineRule="auto"/>
        <w:jc w:val="both"/>
        <w:rPr>
          <w:rFonts w:cs="Arial"/>
          <w:szCs w:val="24"/>
        </w:rPr>
      </w:pPr>
    </w:p>
    <w:p w:rsidR="00F05B83" w:rsidRDefault="00F05B83" w:rsidP="00667BFC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cs="Arial"/>
          <w:bCs/>
          <w:szCs w:val="24"/>
        </w:rPr>
      </w:pPr>
      <w:r w:rsidRPr="00667BFC">
        <w:rPr>
          <w:rFonts w:cs="Arial"/>
          <w:bCs/>
          <w:szCs w:val="24"/>
        </w:rPr>
        <w:t xml:space="preserve">Az Alapító Okirat </w:t>
      </w:r>
      <w:r w:rsidR="00667BFC" w:rsidRPr="00667BFC">
        <w:rPr>
          <w:rFonts w:cs="Arial"/>
          <w:bCs/>
          <w:szCs w:val="24"/>
        </w:rPr>
        <w:t>15</w:t>
      </w:r>
      <w:r w:rsidRPr="00667BFC">
        <w:rPr>
          <w:rFonts w:cs="Arial"/>
          <w:bCs/>
          <w:szCs w:val="24"/>
        </w:rPr>
        <w:t>. pont</w:t>
      </w:r>
      <w:r w:rsidR="00667BFC" w:rsidRPr="00667BFC">
        <w:rPr>
          <w:rFonts w:cs="Arial"/>
          <w:bCs/>
          <w:szCs w:val="24"/>
        </w:rPr>
        <w:t>ja az alábbiak szerint módosul:</w:t>
      </w:r>
    </w:p>
    <w:p w:rsidR="00667BFC" w:rsidRDefault="00667BFC" w:rsidP="00667BFC">
      <w:pPr>
        <w:pStyle w:val="Listaszerbekezds"/>
        <w:spacing w:after="0" w:line="240" w:lineRule="auto"/>
        <w:ind w:left="420"/>
        <w:jc w:val="both"/>
        <w:rPr>
          <w:rFonts w:cs="Arial"/>
          <w:bCs/>
          <w:szCs w:val="24"/>
        </w:rPr>
      </w:pPr>
    </w:p>
    <w:p w:rsidR="00667BFC" w:rsidRPr="00CA43C5" w:rsidRDefault="00667BFC" w:rsidP="00667BFC">
      <w:pPr>
        <w:spacing w:after="0" w:line="240" w:lineRule="auto"/>
        <w:ind w:left="540" w:hanging="120"/>
        <w:jc w:val="both"/>
        <w:rPr>
          <w:rFonts w:cs="Arial"/>
          <w:b/>
          <w:szCs w:val="24"/>
        </w:rPr>
      </w:pPr>
      <w:r>
        <w:rPr>
          <w:rFonts w:cs="Arial"/>
          <w:bCs/>
          <w:szCs w:val="24"/>
        </w:rPr>
        <w:t>„</w:t>
      </w:r>
      <w:r w:rsidRPr="00CA43C5">
        <w:rPr>
          <w:rFonts w:cs="Arial"/>
          <w:b/>
          <w:szCs w:val="24"/>
        </w:rPr>
        <w:t>15</w:t>
      </w:r>
      <w:r>
        <w:rPr>
          <w:rFonts w:cs="Arial"/>
          <w:szCs w:val="24"/>
        </w:rPr>
        <w:t xml:space="preserve">. </w:t>
      </w:r>
      <w:r w:rsidRPr="00CA43C5">
        <w:rPr>
          <w:rFonts w:cs="Arial"/>
          <w:b/>
          <w:szCs w:val="24"/>
        </w:rPr>
        <w:t>A feladat ellátását szolgáló vagyon:</w:t>
      </w:r>
    </w:p>
    <w:p w:rsidR="00667BFC" w:rsidRPr="00CA43C5" w:rsidRDefault="00667BFC" w:rsidP="00667BFC">
      <w:pPr>
        <w:spacing w:after="0" w:line="240" w:lineRule="auto"/>
        <w:ind w:left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Az intézmény rendelkezésére bocsátott, korlátozottan forgalomképes önkormányzati vagyon az alábbiak szerint:</w:t>
      </w:r>
    </w:p>
    <w:p w:rsidR="00667BFC" w:rsidRPr="00CA43C5" w:rsidRDefault="00667BFC" w:rsidP="00667BFC">
      <w:pPr>
        <w:numPr>
          <w:ilvl w:val="0"/>
          <w:numId w:val="14"/>
        </w:numPr>
        <w:tabs>
          <w:tab w:val="clear" w:pos="3240"/>
          <w:tab w:val="num" w:pos="900"/>
        </w:tabs>
        <w:spacing w:after="0" w:line="240" w:lineRule="auto"/>
        <w:ind w:left="90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 xml:space="preserve">A 8262/2 hrsz. alatt található kizárólagosan önkormányzati tulajdonban lévő, </w:t>
      </w:r>
      <w:smartTag w:uri="urn:schemas-microsoft-com:office:smarttags" w:element="metricconverter">
        <w:smartTagPr>
          <w:attr w:name="ProductID" w:val="6066 m2"/>
        </w:smartTagPr>
        <w:r w:rsidRPr="00CA43C5">
          <w:rPr>
            <w:rFonts w:cs="Arial"/>
            <w:szCs w:val="24"/>
          </w:rPr>
          <w:t>6066 m</w:t>
        </w:r>
        <w:r w:rsidRPr="00A264B4">
          <w:rPr>
            <w:rFonts w:cs="Arial"/>
            <w:szCs w:val="24"/>
            <w:vertAlign w:val="superscript"/>
          </w:rPr>
          <w:t>2</w:t>
        </w:r>
      </w:smartTag>
      <w:r w:rsidRPr="00CA43C5">
        <w:rPr>
          <w:rFonts w:cs="Arial"/>
          <w:szCs w:val="24"/>
        </w:rPr>
        <w:t xml:space="preserve"> földterületen álló </w:t>
      </w:r>
      <w:smartTag w:uri="urn:schemas-microsoft-com:office:smarttags" w:element="metricconverter">
        <w:smartTagPr>
          <w:attr w:name="ProductID" w:val="5539 m2"/>
        </w:smartTagPr>
        <w:r w:rsidRPr="00CA43C5">
          <w:rPr>
            <w:rFonts w:cs="Arial"/>
            <w:szCs w:val="24"/>
          </w:rPr>
          <w:t>5539 m</w:t>
        </w:r>
        <w:r w:rsidRPr="00A264B4">
          <w:rPr>
            <w:rFonts w:cs="Arial"/>
            <w:szCs w:val="24"/>
            <w:vertAlign w:val="superscript"/>
          </w:rPr>
          <w:t>2</w:t>
        </w:r>
      </w:smartTag>
      <w:r w:rsidRPr="00CA43C5">
        <w:rPr>
          <w:rFonts w:cs="Arial"/>
          <w:szCs w:val="24"/>
        </w:rPr>
        <w:t xml:space="preserve"> hasznos alapterületű, természetben Szombathely, Hunyadi János út 5-7. szám alatti ingatlanvagyon,</w:t>
      </w:r>
    </w:p>
    <w:p w:rsidR="00667BFC" w:rsidRDefault="00667BFC" w:rsidP="00667BFC">
      <w:pPr>
        <w:tabs>
          <w:tab w:val="num" w:pos="900"/>
        </w:tabs>
        <w:spacing w:after="0" w:line="240" w:lineRule="auto"/>
        <w:ind w:left="900" w:hanging="333"/>
        <w:jc w:val="both"/>
        <w:rPr>
          <w:rFonts w:cs="Arial"/>
          <w:bCs/>
          <w:szCs w:val="24"/>
        </w:rPr>
      </w:pPr>
      <w:r w:rsidRPr="00667BFC">
        <w:rPr>
          <w:rFonts w:cs="Arial"/>
          <w:szCs w:val="24"/>
        </w:rPr>
        <w:t>b)</w:t>
      </w:r>
      <w:r>
        <w:rPr>
          <w:rFonts w:cs="Arial"/>
          <w:b/>
          <w:szCs w:val="24"/>
        </w:rPr>
        <w:t xml:space="preserve"> </w:t>
      </w:r>
      <w:r w:rsidRPr="00CA43C5">
        <w:rPr>
          <w:rFonts w:cs="Arial"/>
          <w:szCs w:val="24"/>
        </w:rPr>
        <w:t>A leltár szerinti ingóvagyon az érték szerinti és a mennyiségi nyilvántartások alapján.</w:t>
      </w:r>
      <w:r w:rsidRPr="00667BFC">
        <w:rPr>
          <w:rFonts w:cs="Arial"/>
          <w:bCs/>
          <w:szCs w:val="24"/>
        </w:rPr>
        <w:t>”</w:t>
      </w:r>
    </w:p>
    <w:p w:rsidR="00673A56" w:rsidRPr="00667BFC" w:rsidRDefault="00673A56" w:rsidP="006E22D2">
      <w:pPr>
        <w:tabs>
          <w:tab w:val="num" w:pos="900"/>
        </w:tabs>
        <w:spacing w:after="0" w:line="240" w:lineRule="auto"/>
        <w:jc w:val="both"/>
        <w:rPr>
          <w:rFonts w:cs="Arial"/>
          <w:szCs w:val="24"/>
        </w:rPr>
      </w:pPr>
    </w:p>
    <w:p w:rsidR="00667BFC" w:rsidRPr="00667BFC" w:rsidRDefault="00667BFC" w:rsidP="00667BFC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cs="Arial"/>
          <w:szCs w:val="24"/>
        </w:rPr>
      </w:pPr>
      <w:r w:rsidRPr="00667BFC">
        <w:rPr>
          <w:rFonts w:cs="Arial"/>
          <w:szCs w:val="24"/>
        </w:rPr>
        <w:t>A 201</w:t>
      </w:r>
      <w:r>
        <w:rPr>
          <w:rFonts w:cs="Arial"/>
          <w:szCs w:val="24"/>
        </w:rPr>
        <w:t>4</w:t>
      </w:r>
      <w:r w:rsidRPr="00667BFC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május 5</w:t>
      </w:r>
      <w:r w:rsidRPr="00667BFC">
        <w:rPr>
          <w:rFonts w:cs="Arial"/>
          <w:szCs w:val="24"/>
        </w:rPr>
        <w:t>. napján kiadott Alapító Okirat záradéka helyébe az alábbi szöveg lép:</w:t>
      </w:r>
    </w:p>
    <w:p w:rsidR="00673A56" w:rsidRDefault="00673A56" w:rsidP="0083301D">
      <w:pPr>
        <w:spacing w:after="0" w:line="240" w:lineRule="auto"/>
        <w:jc w:val="both"/>
        <w:rPr>
          <w:rFonts w:cs="Arial"/>
          <w:szCs w:val="24"/>
        </w:rPr>
      </w:pPr>
    </w:p>
    <w:p w:rsidR="00667BFC" w:rsidRPr="00CA43C5" w:rsidRDefault="00667BFC" w:rsidP="00667BFC">
      <w:pPr>
        <w:spacing w:after="0" w:line="240" w:lineRule="auto"/>
        <w:ind w:firstLine="420"/>
        <w:jc w:val="both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>„</w:t>
      </w:r>
      <w:r w:rsidRPr="00CA43C5">
        <w:rPr>
          <w:rFonts w:cs="Arial"/>
          <w:b/>
          <w:szCs w:val="24"/>
          <w:u w:val="single"/>
        </w:rPr>
        <w:t>Záradék</w:t>
      </w:r>
    </w:p>
    <w:p w:rsidR="00667BFC" w:rsidRPr="00CA43C5" w:rsidRDefault="00667BFC" w:rsidP="00667BFC">
      <w:pPr>
        <w:spacing w:after="0" w:line="240" w:lineRule="auto"/>
        <w:jc w:val="both"/>
        <w:rPr>
          <w:rFonts w:cs="Arial"/>
          <w:szCs w:val="24"/>
        </w:rPr>
      </w:pPr>
    </w:p>
    <w:p w:rsidR="00667BFC" w:rsidRPr="00DA1AEC" w:rsidRDefault="00667BFC" w:rsidP="00667BFC">
      <w:pPr>
        <w:spacing w:after="0" w:line="240" w:lineRule="auto"/>
        <w:ind w:left="420"/>
        <w:jc w:val="both"/>
        <w:rPr>
          <w:rFonts w:cs="Arial"/>
          <w:szCs w:val="24"/>
        </w:rPr>
      </w:pPr>
      <w:r w:rsidRPr="00DA1AEC">
        <w:rPr>
          <w:rFonts w:cs="Arial"/>
          <w:iCs/>
          <w:szCs w:val="24"/>
        </w:rPr>
        <w:t xml:space="preserve">Jelen Alapító Okirat </w:t>
      </w:r>
      <w:r w:rsidRPr="00667BFC">
        <w:rPr>
          <w:rFonts w:cs="Arial"/>
          <w:iCs/>
          <w:szCs w:val="24"/>
        </w:rPr>
        <w:t>2015. március 1. napján</w:t>
      </w:r>
      <w:r w:rsidRPr="00DA1AEC">
        <w:rPr>
          <w:rFonts w:cs="Arial"/>
          <w:b/>
          <w:iCs/>
          <w:szCs w:val="24"/>
        </w:rPr>
        <w:t xml:space="preserve"> </w:t>
      </w:r>
      <w:r w:rsidRPr="00DA1AEC">
        <w:rPr>
          <w:rFonts w:cs="Arial"/>
          <w:iCs/>
          <w:szCs w:val="24"/>
        </w:rPr>
        <w:t>lép hatályba, e</w:t>
      </w:r>
      <w:r w:rsidRPr="00DA1AEC">
        <w:rPr>
          <w:rFonts w:cs="Arial"/>
          <w:szCs w:val="24"/>
        </w:rPr>
        <w:t xml:space="preserve">zzel egyidejűleg a Szombathely Városi Vásárcsarnok </w:t>
      </w:r>
      <w:r w:rsidRPr="00667BFC">
        <w:rPr>
          <w:rFonts w:cs="Arial"/>
          <w:szCs w:val="24"/>
        </w:rPr>
        <w:t>2014. május 5.</w:t>
      </w:r>
      <w:r w:rsidRPr="00DA1AEC">
        <w:rPr>
          <w:rFonts w:cs="Arial"/>
          <w:b/>
          <w:szCs w:val="24"/>
        </w:rPr>
        <w:t xml:space="preserve"> </w:t>
      </w:r>
      <w:r w:rsidRPr="00DA1AEC">
        <w:rPr>
          <w:rFonts w:cs="Arial"/>
          <w:szCs w:val="24"/>
        </w:rPr>
        <w:t xml:space="preserve">napján kelt, Szombathely Megyei Jogú Város Közgyűlésének </w:t>
      </w:r>
      <w:r w:rsidRPr="00667BFC">
        <w:rPr>
          <w:rFonts w:cs="Arial"/>
          <w:szCs w:val="24"/>
        </w:rPr>
        <w:t>169/2014. (IV. 24.)</w:t>
      </w:r>
      <w:r w:rsidRPr="00DA1AEC">
        <w:rPr>
          <w:rFonts w:cs="Arial"/>
          <w:b/>
          <w:szCs w:val="24"/>
        </w:rPr>
        <w:t xml:space="preserve"> </w:t>
      </w:r>
      <w:r w:rsidRPr="00DA1AEC">
        <w:rPr>
          <w:rFonts w:cs="Arial"/>
          <w:szCs w:val="24"/>
        </w:rPr>
        <w:t xml:space="preserve">számú határozatával jóváhagyott, egységes szerkezetű Alapító Okirata hatályát veszti. </w:t>
      </w:r>
    </w:p>
    <w:p w:rsidR="006E22D2" w:rsidRDefault="006E22D2" w:rsidP="00650AFA">
      <w:pPr>
        <w:spacing w:after="0" w:line="240" w:lineRule="auto"/>
        <w:ind w:left="420"/>
        <w:jc w:val="both"/>
        <w:rPr>
          <w:rFonts w:cs="Arial"/>
          <w:szCs w:val="24"/>
        </w:rPr>
      </w:pPr>
    </w:p>
    <w:p w:rsidR="00667BFC" w:rsidRDefault="00667BFC" w:rsidP="00650AFA">
      <w:pPr>
        <w:spacing w:after="0" w:line="240" w:lineRule="auto"/>
        <w:ind w:left="420"/>
        <w:jc w:val="both"/>
        <w:rPr>
          <w:rFonts w:cs="Arial"/>
          <w:szCs w:val="24"/>
        </w:rPr>
      </w:pPr>
      <w:r w:rsidRPr="00DA1AEC">
        <w:rPr>
          <w:rFonts w:cs="Arial"/>
          <w:szCs w:val="24"/>
        </w:rPr>
        <w:t xml:space="preserve">Az Alapító Okiratot Szombathely Megyei Jogú Város Közgyűlése a </w:t>
      </w:r>
      <w:r w:rsidRPr="00650AFA">
        <w:rPr>
          <w:rFonts w:cs="Arial"/>
          <w:szCs w:val="24"/>
        </w:rPr>
        <w:t>…/2014. (XI</w:t>
      </w:r>
      <w:r w:rsidR="006E22D2">
        <w:rPr>
          <w:rFonts w:cs="Arial"/>
          <w:szCs w:val="24"/>
        </w:rPr>
        <w:t>I. 15</w:t>
      </w:r>
      <w:r w:rsidRPr="00650AFA">
        <w:rPr>
          <w:rFonts w:cs="Arial"/>
          <w:szCs w:val="24"/>
        </w:rPr>
        <w:t>.)</w:t>
      </w:r>
      <w:r w:rsidRPr="00DA1AEC">
        <w:rPr>
          <w:rFonts w:cs="Arial"/>
          <w:b/>
          <w:szCs w:val="24"/>
        </w:rPr>
        <w:t xml:space="preserve"> </w:t>
      </w:r>
      <w:r w:rsidRPr="00DA1AEC">
        <w:rPr>
          <w:rFonts w:cs="Arial"/>
          <w:szCs w:val="24"/>
        </w:rPr>
        <w:t>Kgy. s</w:t>
      </w:r>
      <w:r w:rsidR="00650AFA">
        <w:rPr>
          <w:rFonts w:cs="Arial"/>
          <w:szCs w:val="24"/>
        </w:rPr>
        <w:t>zámú határozatával hagyta jóvá.</w:t>
      </w:r>
      <w:r>
        <w:rPr>
          <w:rFonts w:cs="Arial"/>
          <w:szCs w:val="24"/>
        </w:rPr>
        <w:t>”</w:t>
      </w:r>
    </w:p>
    <w:p w:rsidR="00650AFA" w:rsidRDefault="00650AFA" w:rsidP="00650AFA">
      <w:pPr>
        <w:spacing w:after="0" w:line="240" w:lineRule="auto"/>
        <w:ind w:left="420"/>
        <w:jc w:val="both"/>
        <w:rPr>
          <w:rFonts w:cs="Arial"/>
          <w:szCs w:val="24"/>
        </w:rPr>
      </w:pPr>
    </w:p>
    <w:p w:rsidR="00650AFA" w:rsidRPr="00F05B83" w:rsidRDefault="00650AFA" w:rsidP="00650AFA">
      <w:pPr>
        <w:spacing w:after="0" w:line="240" w:lineRule="auto"/>
        <w:ind w:left="420"/>
        <w:jc w:val="both"/>
        <w:rPr>
          <w:rFonts w:cs="Arial"/>
          <w:szCs w:val="24"/>
        </w:rPr>
      </w:pPr>
    </w:p>
    <w:p w:rsidR="00F05B83" w:rsidRPr="006E22D2" w:rsidRDefault="00650AFA" w:rsidP="0083301D">
      <w:pPr>
        <w:spacing w:after="0" w:line="240" w:lineRule="auto"/>
        <w:jc w:val="both"/>
        <w:rPr>
          <w:rFonts w:cs="Arial"/>
          <w:szCs w:val="24"/>
        </w:rPr>
      </w:pPr>
      <w:r w:rsidRPr="006E22D2">
        <w:rPr>
          <w:rFonts w:cs="Arial"/>
          <w:szCs w:val="24"/>
        </w:rPr>
        <w:t>Szombathely, 2014. december</w:t>
      </w:r>
      <w:r w:rsidR="00F05B83" w:rsidRPr="006E22D2">
        <w:rPr>
          <w:rFonts w:cs="Arial"/>
          <w:szCs w:val="24"/>
        </w:rPr>
        <w:t xml:space="preserve"> „   ”</w:t>
      </w:r>
    </w:p>
    <w:p w:rsidR="00F05B83" w:rsidRPr="00F05B83" w:rsidRDefault="00F05B83" w:rsidP="0083301D">
      <w:pPr>
        <w:spacing w:after="0" w:line="240" w:lineRule="auto"/>
        <w:jc w:val="both"/>
        <w:rPr>
          <w:rFonts w:cs="Arial"/>
          <w:b/>
          <w:szCs w:val="24"/>
        </w:rPr>
      </w:pPr>
    </w:p>
    <w:p w:rsidR="00F05B83" w:rsidRPr="00F05B83" w:rsidRDefault="00F05B83" w:rsidP="0083301D">
      <w:pPr>
        <w:spacing w:after="0" w:line="240" w:lineRule="auto"/>
        <w:ind w:left="-180" w:hanging="900"/>
        <w:jc w:val="center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ab/>
        <w:t xml:space="preserve">                                                         </w:t>
      </w:r>
    </w:p>
    <w:p w:rsidR="00F05B83" w:rsidRPr="00F05B83" w:rsidRDefault="00F05B83" w:rsidP="0083301D">
      <w:pPr>
        <w:spacing w:after="0" w:line="240" w:lineRule="auto"/>
        <w:ind w:left="-180" w:hanging="900"/>
        <w:jc w:val="center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 xml:space="preserve">                                                               </w:t>
      </w:r>
      <w:r w:rsidR="00650AFA">
        <w:rPr>
          <w:rFonts w:cs="Arial"/>
          <w:b/>
          <w:szCs w:val="24"/>
        </w:rPr>
        <w:t xml:space="preserve">                               /</w:t>
      </w:r>
      <w:r w:rsidRPr="00F05B83">
        <w:rPr>
          <w:rFonts w:cs="Arial"/>
          <w:b/>
          <w:szCs w:val="24"/>
        </w:rPr>
        <w:t>: Dr. P</w:t>
      </w:r>
      <w:r w:rsidR="00650AFA">
        <w:rPr>
          <w:rFonts w:cs="Arial"/>
          <w:b/>
          <w:szCs w:val="24"/>
        </w:rPr>
        <w:t>uskás Tivadar :/</w:t>
      </w:r>
    </w:p>
    <w:p w:rsidR="00F05B83" w:rsidRPr="00F05B83" w:rsidRDefault="00F05B83" w:rsidP="0083301D">
      <w:pPr>
        <w:tabs>
          <w:tab w:val="left" w:pos="1050"/>
          <w:tab w:val="left" w:pos="6060"/>
        </w:tabs>
        <w:spacing w:after="0" w:line="240" w:lineRule="auto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ab/>
      </w:r>
      <w:r w:rsidRPr="00F05B83">
        <w:rPr>
          <w:rFonts w:cs="Arial"/>
          <w:b/>
          <w:szCs w:val="24"/>
        </w:rPr>
        <w:tab/>
        <w:t xml:space="preserve">    </w:t>
      </w:r>
      <w:r w:rsidR="00650AFA">
        <w:rPr>
          <w:rFonts w:cs="Arial"/>
          <w:b/>
          <w:szCs w:val="24"/>
        </w:rPr>
        <w:t xml:space="preserve">   </w:t>
      </w:r>
      <w:r w:rsidRPr="00F05B83">
        <w:rPr>
          <w:rFonts w:cs="Arial"/>
          <w:b/>
          <w:szCs w:val="24"/>
        </w:rPr>
        <w:t>polgármester</w:t>
      </w:r>
    </w:p>
    <w:p w:rsidR="00F05B83" w:rsidRPr="00F05B83" w:rsidRDefault="00F05B83" w:rsidP="0083301D">
      <w:pPr>
        <w:spacing w:after="0" w:line="240" w:lineRule="auto"/>
        <w:rPr>
          <w:rFonts w:cs="Arial"/>
          <w:b/>
          <w:szCs w:val="24"/>
          <w:u w:val="single"/>
        </w:rPr>
      </w:pPr>
    </w:p>
    <w:p w:rsidR="00F05B83" w:rsidRPr="00F05B83" w:rsidRDefault="00F05B83" w:rsidP="0083301D">
      <w:pPr>
        <w:spacing w:after="0" w:line="240" w:lineRule="auto"/>
        <w:rPr>
          <w:rFonts w:cs="Arial"/>
          <w:b/>
          <w:szCs w:val="24"/>
        </w:rPr>
      </w:pPr>
    </w:p>
    <w:p w:rsidR="00F05B83" w:rsidRPr="00F05B83" w:rsidRDefault="00F05B83" w:rsidP="0083301D">
      <w:pPr>
        <w:spacing w:after="0" w:line="240" w:lineRule="auto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>Záradék:</w:t>
      </w:r>
    </w:p>
    <w:p w:rsidR="00F05B83" w:rsidRPr="00F05B83" w:rsidRDefault="00F05B83" w:rsidP="0083301D">
      <w:pPr>
        <w:spacing w:after="0" w:line="240" w:lineRule="auto"/>
        <w:rPr>
          <w:rFonts w:cs="Arial"/>
          <w:iCs/>
          <w:szCs w:val="24"/>
        </w:rPr>
      </w:pPr>
    </w:p>
    <w:p w:rsidR="00F05B83" w:rsidRPr="00F05B83" w:rsidRDefault="00F05B83" w:rsidP="0083301D">
      <w:pPr>
        <w:spacing w:after="0" w:line="240" w:lineRule="auto"/>
        <w:rPr>
          <w:rFonts w:cs="Arial"/>
          <w:iCs/>
          <w:szCs w:val="24"/>
        </w:rPr>
      </w:pPr>
      <w:r w:rsidRPr="00F05B83">
        <w:rPr>
          <w:rFonts w:cs="Arial"/>
          <w:iCs/>
          <w:szCs w:val="24"/>
        </w:rPr>
        <w:t xml:space="preserve">Az Alapító Okiratot Módosító </w:t>
      </w:r>
      <w:r w:rsidR="00673A56">
        <w:rPr>
          <w:rFonts w:cs="Arial"/>
          <w:iCs/>
          <w:szCs w:val="24"/>
        </w:rPr>
        <w:t xml:space="preserve">okirat </w:t>
      </w:r>
      <w:r w:rsidR="00650AFA">
        <w:rPr>
          <w:rFonts w:cs="Arial"/>
          <w:iCs/>
          <w:szCs w:val="24"/>
        </w:rPr>
        <w:t>2015. március 1.</w:t>
      </w:r>
      <w:r w:rsidRPr="00F05B83">
        <w:rPr>
          <w:rFonts w:cs="Arial"/>
          <w:iCs/>
          <w:szCs w:val="24"/>
        </w:rPr>
        <w:t xml:space="preserve"> napjával lép hatályba.</w:t>
      </w:r>
    </w:p>
    <w:p w:rsidR="00F05B83" w:rsidRPr="00F05B83" w:rsidRDefault="00F05B83" w:rsidP="0083301D">
      <w:pPr>
        <w:spacing w:after="0" w:line="240" w:lineRule="auto"/>
        <w:rPr>
          <w:rFonts w:cs="Arial"/>
          <w:iCs/>
          <w:szCs w:val="24"/>
        </w:rPr>
      </w:pPr>
    </w:p>
    <w:p w:rsidR="00F05B83" w:rsidRPr="00F05B83" w:rsidRDefault="00F05B83" w:rsidP="0083301D">
      <w:pPr>
        <w:spacing w:after="0" w:line="240" w:lineRule="auto"/>
        <w:jc w:val="both"/>
        <w:rPr>
          <w:rFonts w:cs="Arial"/>
          <w:szCs w:val="24"/>
        </w:rPr>
      </w:pPr>
      <w:r w:rsidRPr="00F05B83">
        <w:rPr>
          <w:rFonts w:cs="Arial"/>
          <w:szCs w:val="24"/>
        </w:rPr>
        <w:t xml:space="preserve">Az Alapító Okiratot </w:t>
      </w:r>
      <w:r w:rsidRPr="00F05B83">
        <w:rPr>
          <w:rFonts w:cs="Arial"/>
          <w:iCs/>
          <w:szCs w:val="24"/>
        </w:rPr>
        <w:t xml:space="preserve">Módosító okiratot </w:t>
      </w:r>
      <w:r w:rsidRPr="00F05B83">
        <w:rPr>
          <w:rFonts w:cs="Arial"/>
          <w:szCs w:val="24"/>
        </w:rPr>
        <w:t>Szombathely Megyei Jogú</w:t>
      </w:r>
      <w:r w:rsidR="00650AFA">
        <w:rPr>
          <w:rFonts w:cs="Arial"/>
          <w:szCs w:val="24"/>
        </w:rPr>
        <w:t xml:space="preserve"> Város Közgyűlése a …./2014. (XII.15</w:t>
      </w:r>
      <w:r w:rsidRPr="00F05B83">
        <w:rPr>
          <w:rFonts w:cs="Arial"/>
          <w:szCs w:val="24"/>
        </w:rPr>
        <w:t>.) Kgy. számú határozatával hagyta jóvá.”</w:t>
      </w:r>
    </w:p>
    <w:p w:rsidR="00F05B83" w:rsidRPr="00F05B83" w:rsidRDefault="00F05B83" w:rsidP="0083301D">
      <w:pPr>
        <w:spacing w:after="0" w:line="240" w:lineRule="auto"/>
        <w:jc w:val="both"/>
        <w:rPr>
          <w:rFonts w:cs="Arial"/>
          <w:szCs w:val="24"/>
        </w:rPr>
      </w:pPr>
    </w:p>
    <w:p w:rsidR="00F05B83" w:rsidRPr="00F05B83" w:rsidRDefault="00F05B83" w:rsidP="0083301D">
      <w:pPr>
        <w:spacing w:after="0" w:line="240" w:lineRule="auto"/>
        <w:rPr>
          <w:rFonts w:cs="Arial"/>
          <w:b/>
          <w:szCs w:val="24"/>
          <w:u w:val="single"/>
        </w:rPr>
      </w:pPr>
    </w:p>
    <w:p w:rsidR="00F05B83" w:rsidRPr="00F05B83" w:rsidRDefault="00F05B83" w:rsidP="0083301D">
      <w:pPr>
        <w:spacing w:after="0" w:line="240" w:lineRule="auto"/>
        <w:rPr>
          <w:rFonts w:cs="Arial"/>
          <w:b/>
          <w:szCs w:val="24"/>
          <w:u w:val="single"/>
        </w:rPr>
      </w:pPr>
    </w:p>
    <w:p w:rsidR="00F05B83" w:rsidRPr="006E22D2" w:rsidRDefault="00F05B83" w:rsidP="0083301D">
      <w:pPr>
        <w:spacing w:after="0" w:line="240" w:lineRule="auto"/>
        <w:rPr>
          <w:rFonts w:cs="Arial"/>
          <w:szCs w:val="24"/>
          <w:u w:val="single"/>
        </w:rPr>
      </w:pPr>
      <w:r w:rsidRPr="006E22D2">
        <w:rPr>
          <w:rFonts w:cs="Arial"/>
          <w:szCs w:val="24"/>
          <w:u w:val="single"/>
        </w:rPr>
        <w:t>Ellenjegyezte:</w:t>
      </w:r>
    </w:p>
    <w:p w:rsidR="00F05B83" w:rsidRPr="00F05B83" w:rsidRDefault="00F05B83" w:rsidP="0083301D">
      <w:pPr>
        <w:spacing w:after="0" w:line="240" w:lineRule="auto"/>
        <w:rPr>
          <w:rFonts w:cs="Arial"/>
          <w:b/>
          <w:szCs w:val="24"/>
        </w:rPr>
      </w:pPr>
    </w:p>
    <w:p w:rsidR="00F05B83" w:rsidRPr="00F05B83" w:rsidRDefault="00F05B83" w:rsidP="0083301D">
      <w:pPr>
        <w:spacing w:after="0" w:line="240" w:lineRule="auto"/>
        <w:rPr>
          <w:rFonts w:cs="Arial"/>
          <w:b/>
          <w:szCs w:val="24"/>
        </w:rPr>
      </w:pPr>
    </w:p>
    <w:p w:rsidR="00F05B83" w:rsidRPr="00F05B83" w:rsidRDefault="00F05B83" w:rsidP="0083301D">
      <w:pPr>
        <w:spacing w:after="0" w:line="240" w:lineRule="auto"/>
        <w:rPr>
          <w:rFonts w:cs="Arial"/>
          <w:b/>
          <w:szCs w:val="24"/>
        </w:rPr>
      </w:pPr>
    </w:p>
    <w:p w:rsidR="00F05B83" w:rsidRPr="00F05B83" w:rsidRDefault="00650AFA" w:rsidP="0083301D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/</w:t>
      </w:r>
      <w:r w:rsidR="00F05B83" w:rsidRPr="00F05B83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 w:rsidR="00F05B83" w:rsidRPr="00F05B83">
        <w:rPr>
          <w:rFonts w:cs="Arial"/>
          <w:b/>
          <w:szCs w:val="24"/>
        </w:rPr>
        <w:t>Dr. Gaál Róbert</w:t>
      </w:r>
      <w:r>
        <w:rPr>
          <w:rFonts w:cs="Arial"/>
          <w:b/>
          <w:szCs w:val="24"/>
        </w:rPr>
        <w:t xml:space="preserve"> :/</w:t>
      </w:r>
    </w:p>
    <w:p w:rsidR="00F05B83" w:rsidRPr="00F05B83" w:rsidRDefault="00650AFA" w:rsidP="0083301D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j</w:t>
      </w:r>
      <w:r w:rsidR="00F05B83" w:rsidRPr="00F05B83">
        <w:rPr>
          <w:rFonts w:cs="Arial"/>
          <w:b/>
          <w:szCs w:val="24"/>
        </w:rPr>
        <w:t>egyző</w:t>
      </w:r>
    </w:p>
    <w:p w:rsidR="00F05B83" w:rsidRPr="00F05B83" w:rsidRDefault="00F05B83" w:rsidP="0083301D">
      <w:pPr>
        <w:spacing w:after="0" w:line="240" w:lineRule="auto"/>
        <w:jc w:val="both"/>
        <w:rPr>
          <w:rFonts w:cs="Arial"/>
          <w:szCs w:val="24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83301D">
      <w:pPr>
        <w:pStyle w:val="Listaszerbekezds"/>
        <w:spacing w:after="0" w:line="240" w:lineRule="auto"/>
        <w:jc w:val="center"/>
        <w:rPr>
          <w:rFonts w:cs="Arial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</w:rPr>
      </w:pPr>
    </w:p>
    <w:p w:rsidR="006E22D2" w:rsidRDefault="006E22D2" w:rsidP="00045E76">
      <w:pPr>
        <w:pStyle w:val="Listaszerbekezds"/>
        <w:spacing w:after="0" w:line="240" w:lineRule="auto"/>
        <w:jc w:val="center"/>
        <w:rPr>
          <w:rFonts w:cs="Arial"/>
        </w:rPr>
      </w:pPr>
    </w:p>
    <w:p w:rsidR="006E22D2" w:rsidRDefault="006E22D2" w:rsidP="00045E76">
      <w:pPr>
        <w:pStyle w:val="Listaszerbekezds"/>
        <w:spacing w:after="0" w:line="240" w:lineRule="auto"/>
        <w:jc w:val="center"/>
        <w:rPr>
          <w:rFonts w:cs="Arial"/>
        </w:rPr>
      </w:pPr>
    </w:p>
    <w:p w:rsidR="006E22D2" w:rsidRDefault="006E22D2" w:rsidP="00045E76">
      <w:pPr>
        <w:pStyle w:val="Listaszerbekezds"/>
        <w:spacing w:after="0" w:line="240" w:lineRule="auto"/>
        <w:jc w:val="center"/>
        <w:rPr>
          <w:rFonts w:cs="Arial"/>
        </w:rPr>
      </w:pPr>
    </w:p>
    <w:p w:rsidR="006E22D2" w:rsidRDefault="006E22D2" w:rsidP="00045E76">
      <w:pPr>
        <w:pStyle w:val="Listaszerbekezds"/>
        <w:spacing w:after="0" w:line="240" w:lineRule="auto"/>
        <w:jc w:val="center"/>
        <w:rPr>
          <w:rFonts w:cs="Arial"/>
        </w:rPr>
      </w:pPr>
    </w:p>
    <w:p w:rsidR="006E22D2" w:rsidRDefault="006E22D2" w:rsidP="00045E76">
      <w:pPr>
        <w:pStyle w:val="Listaszerbekezds"/>
        <w:spacing w:after="0" w:line="240" w:lineRule="auto"/>
        <w:jc w:val="center"/>
        <w:rPr>
          <w:rFonts w:cs="Arial"/>
        </w:rPr>
      </w:pPr>
    </w:p>
    <w:p w:rsidR="006E22D2" w:rsidRDefault="006E22D2" w:rsidP="00045E76">
      <w:pPr>
        <w:pStyle w:val="Listaszerbekezds"/>
        <w:spacing w:after="0" w:line="240" w:lineRule="auto"/>
        <w:jc w:val="center"/>
        <w:rPr>
          <w:rFonts w:cs="Arial"/>
        </w:rPr>
      </w:pPr>
    </w:p>
    <w:p w:rsidR="00673A56" w:rsidRDefault="00673A56" w:rsidP="00045E76">
      <w:pPr>
        <w:pStyle w:val="Listaszerbekezds"/>
        <w:spacing w:after="0" w:line="240" w:lineRule="auto"/>
        <w:jc w:val="center"/>
        <w:rPr>
          <w:rFonts w:cs="Arial"/>
        </w:rPr>
      </w:pPr>
    </w:p>
    <w:p w:rsidR="00112A7C" w:rsidRPr="00045E76" w:rsidRDefault="00045E76" w:rsidP="00045E76">
      <w:pPr>
        <w:pStyle w:val="Listaszerbekezds"/>
        <w:numPr>
          <w:ilvl w:val="0"/>
          <w:numId w:val="12"/>
        </w:numPr>
        <w:spacing w:after="0" w:line="240" w:lineRule="auto"/>
        <w:jc w:val="right"/>
        <w:rPr>
          <w:rFonts w:cs="Arial"/>
        </w:rPr>
      </w:pPr>
      <w:r>
        <w:rPr>
          <w:rFonts w:cs="Arial"/>
        </w:rPr>
        <w:t>számú melléklet</w:t>
      </w:r>
    </w:p>
    <w:p w:rsidR="00045E76" w:rsidRDefault="00045E76" w:rsidP="00112A7C">
      <w:pPr>
        <w:spacing w:after="0" w:line="240" w:lineRule="auto"/>
        <w:jc w:val="right"/>
        <w:rPr>
          <w:rFonts w:cs="Arial"/>
        </w:rPr>
      </w:pPr>
    </w:p>
    <w:p w:rsidR="00112A7C" w:rsidRPr="00CA43C5" w:rsidRDefault="00112A7C" w:rsidP="00CA43C5">
      <w:pPr>
        <w:pStyle w:val="Cm"/>
        <w:rPr>
          <w:rFonts w:cs="Arial"/>
        </w:rPr>
      </w:pPr>
      <w:r w:rsidRPr="00CA43C5">
        <w:rPr>
          <w:rFonts w:cs="Arial"/>
        </w:rPr>
        <w:t>A L A P Í T Ó  O K I R A T</w:t>
      </w:r>
    </w:p>
    <w:p w:rsidR="00112A7C" w:rsidRPr="00CA43C5" w:rsidRDefault="00112A7C" w:rsidP="00CA43C5">
      <w:pPr>
        <w:pStyle w:val="Cm"/>
        <w:rPr>
          <w:rFonts w:cs="Arial"/>
        </w:rPr>
      </w:pPr>
      <w:r w:rsidRPr="00CA43C5">
        <w:rPr>
          <w:rFonts w:cs="Arial"/>
        </w:rPr>
        <w:t xml:space="preserve">(a módosításokkal egységes szerkezetben) </w:t>
      </w:r>
    </w:p>
    <w:p w:rsidR="00112A7C" w:rsidRPr="00CA43C5" w:rsidRDefault="00112A7C" w:rsidP="00CA43C5">
      <w:pPr>
        <w:spacing w:after="0" w:line="240" w:lineRule="auto"/>
        <w:jc w:val="center"/>
        <w:rPr>
          <w:rFonts w:cs="Arial"/>
          <w:b/>
          <w:bCs/>
          <w:szCs w:val="24"/>
          <w:u w:val="single"/>
        </w:rPr>
      </w:pPr>
    </w:p>
    <w:p w:rsidR="00112A7C" w:rsidRPr="00CA43C5" w:rsidRDefault="00112A7C" w:rsidP="00CA43C5">
      <w:pPr>
        <w:spacing w:after="0" w:line="240" w:lineRule="auto"/>
        <w:jc w:val="center"/>
        <w:rPr>
          <w:rFonts w:cs="Arial"/>
          <w:b/>
          <w:bCs/>
          <w:szCs w:val="24"/>
          <w:u w:val="single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Szombathely Megyei Jogú Város Önkormányzata az államháztartásról szóló 2011. évi CXCV. törvény 8. § (5) bekezdésében kapott felhatalmazás alapján, az államháztartásról szóló törvény végrehajtásáról szóló 368/2011. Korm. rendelet 5. § (1)-(2) bekezdése szerinti tartalommal az alábbi okiratot adja ki:</w:t>
      </w:r>
    </w:p>
    <w:p w:rsidR="00112A7C" w:rsidRPr="00CA43C5" w:rsidRDefault="00112A7C" w:rsidP="00CA43C5">
      <w:pPr>
        <w:spacing w:after="0" w:line="240" w:lineRule="auto"/>
        <w:jc w:val="center"/>
        <w:rPr>
          <w:rFonts w:cs="Arial"/>
          <w:b/>
          <w:bCs/>
          <w:color w:val="FF0000"/>
          <w:szCs w:val="24"/>
          <w:u w:val="single"/>
        </w:rPr>
      </w:pPr>
    </w:p>
    <w:p w:rsidR="00112A7C" w:rsidRPr="00CA43C5" w:rsidRDefault="00112A7C" w:rsidP="00CA43C5">
      <w:pPr>
        <w:spacing w:after="0" w:line="240" w:lineRule="auto"/>
        <w:rPr>
          <w:rFonts w:cs="Arial"/>
          <w:szCs w:val="24"/>
        </w:rPr>
      </w:pPr>
      <w:r w:rsidRPr="00CA43C5">
        <w:rPr>
          <w:rFonts w:cs="Arial"/>
          <w:szCs w:val="24"/>
        </w:rPr>
        <w:t>A költségvetési szerv</w:t>
      </w:r>
    </w:p>
    <w:p w:rsidR="00112A7C" w:rsidRPr="00CA43C5" w:rsidRDefault="00112A7C" w:rsidP="00CA43C5">
      <w:pPr>
        <w:spacing w:after="0" w:line="240" w:lineRule="auto"/>
        <w:rPr>
          <w:rFonts w:cs="Arial"/>
          <w:b/>
          <w:bCs/>
          <w:szCs w:val="24"/>
          <w:u w:val="single"/>
        </w:rPr>
      </w:pPr>
    </w:p>
    <w:p w:rsidR="00112A7C" w:rsidRPr="00CA43C5" w:rsidRDefault="00112A7C" w:rsidP="00CA43C5">
      <w:pPr>
        <w:spacing w:after="0" w:line="240" w:lineRule="auto"/>
        <w:jc w:val="center"/>
        <w:rPr>
          <w:rFonts w:cs="Arial"/>
          <w:b/>
          <w:bCs/>
          <w:szCs w:val="24"/>
          <w:u w:val="single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szCs w:val="24"/>
        </w:rPr>
      </w:pPr>
      <w:r w:rsidRPr="00CA43C5">
        <w:rPr>
          <w:rFonts w:cs="Arial"/>
          <w:b/>
          <w:szCs w:val="24"/>
        </w:rPr>
        <w:t>1.</w:t>
      </w:r>
      <w:r w:rsidRPr="00CA43C5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Megnevezése: </w:t>
      </w:r>
      <w:r w:rsidRPr="00CA43C5">
        <w:rPr>
          <w:rFonts w:cs="Arial"/>
          <w:szCs w:val="24"/>
        </w:rPr>
        <w:t>Szombathely Városi Vásárcsarnok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firstLine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Rövidített neve:</w:t>
      </w:r>
      <w:r w:rsidRPr="00CA43C5">
        <w:rPr>
          <w:rFonts w:cs="Arial"/>
          <w:szCs w:val="24"/>
        </w:rPr>
        <w:t xml:space="preserve"> Városi Vásárcsarnok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szCs w:val="24"/>
        </w:rPr>
      </w:pPr>
      <w:r w:rsidRPr="00CA43C5">
        <w:rPr>
          <w:rFonts w:cs="Arial"/>
          <w:b/>
          <w:szCs w:val="24"/>
        </w:rPr>
        <w:t xml:space="preserve">2. </w:t>
      </w:r>
      <w:r w:rsidRPr="00CA43C5">
        <w:rPr>
          <w:rFonts w:cs="Arial"/>
          <w:b/>
          <w:szCs w:val="24"/>
        </w:rPr>
        <w:tab/>
        <w:t xml:space="preserve">Székhelye: </w:t>
      </w:r>
      <w:r w:rsidRPr="00CA43C5">
        <w:rPr>
          <w:rFonts w:cs="Arial"/>
          <w:szCs w:val="24"/>
        </w:rPr>
        <w:t>9700 Szombathely, Hunyadi János út. 5-7.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 xml:space="preserve">   </w:t>
      </w:r>
    </w:p>
    <w:p w:rsidR="00112A7C" w:rsidRPr="00DF4D45" w:rsidRDefault="00112A7C" w:rsidP="00CA43C5">
      <w:pPr>
        <w:spacing w:after="0" w:line="240" w:lineRule="auto"/>
        <w:ind w:firstLine="540"/>
        <w:jc w:val="both"/>
        <w:rPr>
          <w:rFonts w:cs="Arial"/>
          <w:strike/>
          <w:szCs w:val="24"/>
        </w:rPr>
      </w:pPr>
      <w:r w:rsidRPr="00DF4D45">
        <w:rPr>
          <w:rFonts w:cs="Arial"/>
          <w:strike/>
          <w:szCs w:val="24"/>
        </w:rPr>
        <w:t>Telephelye: Gyepmesteri Telep</w:t>
      </w:r>
      <w:r w:rsidRPr="00DF4D45">
        <w:rPr>
          <w:rFonts w:cs="Arial"/>
          <w:strike/>
          <w:szCs w:val="24"/>
        </w:rPr>
        <w:tab/>
        <w:t xml:space="preserve">    9700 Szombathely, Hajnóczy József u. 1.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szCs w:val="24"/>
        </w:rPr>
      </w:pPr>
      <w:r w:rsidRPr="00CA43C5">
        <w:rPr>
          <w:rFonts w:cs="Arial"/>
          <w:b/>
          <w:szCs w:val="24"/>
        </w:rPr>
        <w:t>3.</w:t>
      </w:r>
      <w:r w:rsidRPr="00CA43C5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Az alapítás ideje: </w:t>
      </w:r>
      <w:r w:rsidRPr="00CA43C5">
        <w:rPr>
          <w:rFonts w:cs="Arial"/>
          <w:szCs w:val="24"/>
        </w:rPr>
        <w:t>1992. február 1.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4.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Törzskönyvi azonosító szám: </w:t>
      </w:r>
    </w:p>
    <w:p w:rsidR="00112A7C" w:rsidRPr="00CA43C5" w:rsidRDefault="00112A7C" w:rsidP="00CA43C5">
      <w:pPr>
        <w:spacing w:after="0" w:line="240" w:lineRule="auto"/>
        <w:ind w:left="2160" w:hanging="162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Az intézmény Magyar Államkincstár által meghatározott törzsszáma: 421216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szCs w:val="24"/>
        </w:rPr>
      </w:pPr>
      <w:r w:rsidRPr="00CA43C5">
        <w:rPr>
          <w:rFonts w:cs="Arial"/>
          <w:b/>
          <w:szCs w:val="24"/>
        </w:rPr>
        <w:t>5.</w:t>
      </w:r>
      <w:r w:rsidRPr="00CA43C5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Adószáma: </w:t>
      </w:r>
      <w:r w:rsidRPr="00CA43C5">
        <w:rPr>
          <w:rFonts w:cs="Arial"/>
          <w:szCs w:val="24"/>
        </w:rPr>
        <w:t>15421216-2-18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6.</w:t>
      </w:r>
      <w:r w:rsidRPr="00CA43C5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Az irányító szerv, illetve az alapítói jogokkal felruházott irányító szerv megnevezése, székhelye:     </w:t>
      </w: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ab/>
        <w:t>Szombathely Megyei Jogú Város Közgyűlése</w:t>
      </w:r>
    </w:p>
    <w:p w:rsidR="00112A7C" w:rsidRPr="00CA43C5" w:rsidRDefault="00112A7C" w:rsidP="00CA43C5">
      <w:pPr>
        <w:spacing w:after="0" w:line="240" w:lineRule="auto"/>
        <w:ind w:firstLine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9700 Szombathely, Kossuth L. u. 1-3.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7.</w:t>
      </w:r>
      <w:r w:rsidRPr="00CA43C5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>A fenntartó neve és székhelye:</w:t>
      </w:r>
    </w:p>
    <w:p w:rsidR="00112A7C" w:rsidRPr="00CA43C5" w:rsidRDefault="00112A7C" w:rsidP="00CA43C5">
      <w:pPr>
        <w:spacing w:after="0" w:line="240" w:lineRule="auto"/>
        <w:ind w:firstLine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Szombathely Megyei Jogú Város Önkormányzata</w:t>
      </w:r>
    </w:p>
    <w:p w:rsidR="00112A7C" w:rsidRPr="00CA43C5" w:rsidRDefault="00112A7C" w:rsidP="00CA43C5">
      <w:pPr>
        <w:spacing w:after="0" w:line="240" w:lineRule="auto"/>
        <w:ind w:firstLine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9700 Szombathely, Kossuth L. u. 1-3.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8</w:t>
      </w:r>
      <w:r w:rsidRPr="00CA43C5">
        <w:rPr>
          <w:rFonts w:cs="Arial"/>
          <w:szCs w:val="24"/>
        </w:rPr>
        <w:t xml:space="preserve">.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Illetékessége, működési köre: </w:t>
      </w:r>
    </w:p>
    <w:p w:rsidR="00112A7C" w:rsidRPr="00CA43C5" w:rsidRDefault="00112A7C" w:rsidP="00CA43C5">
      <w:pPr>
        <w:spacing w:after="0" w:line="240" w:lineRule="auto"/>
        <w:ind w:left="2160" w:hanging="162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Szombathely Megyei Jogú Város közigazgatási területe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szCs w:val="24"/>
        </w:rPr>
      </w:pPr>
      <w:r w:rsidRPr="00CA43C5">
        <w:rPr>
          <w:rFonts w:cs="Arial"/>
          <w:b/>
          <w:szCs w:val="24"/>
        </w:rPr>
        <w:t>9</w:t>
      </w:r>
      <w:r w:rsidRPr="00CA43C5">
        <w:rPr>
          <w:rFonts w:cs="Arial"/>
          <w:szCs w:val="24"/>
        </w:rPr>
        <w:t xml:space="preserve">.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Jogállása: </w:t>
      </w:r>
      <w:r w:rsidRPr="00CA43C5">
        <w:rPr>
          <w:rFonts w:cs="Arial"/>
          <w:szCs w:val="24"/>
        </w:rPr>
        <w:t>Önálló jogi személy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10</w:t>
      </w:r>
      <w:r w:rsidRPr="00CA43C5">
        <w:rPr>
          <w:rFonts w:cs="Arial"/>
          <w:szCs w:val="24"/>
        </w:rPr>
        <w:t xml:space="preserve">. </w:t>
      </w:r>
      <w:r w:rsidRPr="00CA43C5">
        <w:rPr>
          <w:rFonts w:cs="Arial"/>
          <w:b/>
          <w:szCs w:val="24"/>
        </w:rPr>
        <w:t xml:space="preserve">  Közfeladata: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bCs/>
          <w:szCs w:val="24"/>
        </w:rPr>
      </w:pPr>
      <w:r w:rsidRPr="00CA43C5">
        <w:rPr>
          <w:rFonts w:cs="Arial"/>
          <w:b/>
          <w:bCs/>
          <w:szCs w:val="24"/>
        </w:rPr>
        <w:t xml:space="preserve">10.1. Szakmai alaptevékenysége: </w:t>
      </w:r>
    </w:p>
    <w:p w:rsidR="00112A7C" w:rsidRPr="00CA43C5" w:rsidRDefault="00112A7C" w:rsidP="00CA43C5">
      <w:pPr>
        <w:spacing w:after="0" w:line="240" w:lineRule="auto"/>
        <w:ind w:left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 vásárokról, a piacokról és a bevásárlóközpontokról szóló 55/2009. (III.13.) Kormányrendeletben, az élelmiszerláncról és hatósági felügyeletéről szóló 2008. évi XLVI. törvényben</w:t>
      </w:r>
      <w:r w:rsidRPr="00DF4D45">
        <w:rPr>
          <w:rFonts w:cs="Arial"/>
          <w:strike/>
          <w:szCs w:val="24"/>
        </w:rPr>
        <w:t>, az Állat-egészségügyi Szabályzat kiadásáról szóló 41/1997.(V.28.) FM rendeletben</w:t>
      </w:r>
      <w:r w:rsidRPr="00302870">
        <w:rPr>
          <w:rFonts w:cs="Arial"/>
          <w:szCs w:val="24"/>
        </w:rPr>
        <w:t xml:space="preserve"> meghatározott feladatok ellátása:</w:t>
      </w:r>
      <w:r w:rsidRPr="00CA43C5">
        <w:rPr>
          <w:rFonts w:cs="Arial"/>
          <w:szCs w:val="24"/>
        </w:rPr>
        <w:t xml:space="preserve">   </w:t>
      </w:r>
    </w:p>
    <w:p w:rsidR="00112A7C" w:rsidRPr="00CA43C5" w:rsidRDefault="00112A7C" w:rsidP="00CA43C5">
      <w:pPr>
        <w:numPr>
          <w:ilvl w:val="0"/>
          <w:numId w:val="13"/>
        </w:numPr>
        <w:tabs>
          <w:tab w:val="clear" w:pos="3150"/>
          <w:tab w:val="num" w:pos="900"/>
        </w:tabs>
        <w:spacing w:after="0" w:line="240" w:lineRule="auto"/>
        <w:ind w:left="90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Piaci és vásári tevékenység: üzemelteti a vásárcsarnokot, elvégzi a lakossági gombavizsgálatot, szaktanácsadást.</w:t>
      </w:r>
    </w:p>
    <w:p w:rsidR="00045E76" w:rsidRPr="00045E76" w:rsidRDefault="00112A7C" w:rsidP="00045E76">
      <w:pPr>
        <w:numPr>
          <w:ilvl w:val="0"/>
          <w:numId w:val="13"/>
        </w:numPr>
        <w:tabs>
          <w:tab w:val="clear" w:pos="3150"/>
          <w:tab w:val="num" w:pos="900"/>
        </w:tabs>
        <w:spacing w:after="0" w:line="240" w:lineRule="auto"/>
        <w:ind w:left="900"/>
        <w:jc w:val="both"/>
        <w:rPr>
          <w:rFonts w:cs="Arial"/>
          <w:strike/>
          <w:szCs w:val="24"/>
        </w:rPr>
      </w:pPr>
      <w:r w:rsidRPr="00DF4D45">
        <w:rPr>
          <w:rFonts w:cs="Arial"/>
          <w:strike/>
          <w:szCs w:val="24"/>
        </w:rPr>
        <w:t>Állategészségügyi tevékenység: fenntartja és működteti a Gyepmesteri Telepet, közreműködik állategészségügyi feladatok ellátásában.</w:t>
      </w:r>
    </w:p>
    <w:p w:rsidR="00112A7C" w:rsidRPr="00CA43C5" w:rsidRDefault="00112A7C" w:rsidP="00CA43C5">
      <w:pPr>
        <w:spacing w:after="0" w:line="240" w:lineRule="auto"/>
        <w:ind w:left="2160" w:hanging="2160"/>
        <w:jc w:val="both"/>
        <w:rPr>
          <w:rFonts w:cs="Arial"/>
          <w:szCs w:val="24"/>
        </w:rPr>
      </w:pPr>
      <w:r w:rsidRPr="00CA43C5">
        <w:rPr>
          <w:rFonts w:cs="Arial"/>
          <w:b/>
          <w:szCs w:val="24"/>
        </w:rPr>
        <w:t>10.2.</w:t>
      </w:r>
      <w:r w:rsidRPr="00CA43C5">
        <w:rPr>
          <w:rFonts w:cs="Arial"/>
          <w:szCs w:val="24"/>
        </w:rPr>
        <w:t xml:space="preserve"> </w:t>
      </w:r>
      <w:r w:rsidRPr="00CA43C5">
        <w:rPr>
          <w:rFonts w:cs="Arial"/>
          <w:b/>
          <w:szCs w:val="24"/>
        </w:rPr>
        <w:t>Államháztartási szakágazati besorolása</w:t>
      </w:r>
      <w:r w:rsidRPr="00CA43C5">
        <w:rPr>
          <w:rFonts w:cs="Arial"/>
          <w:szCs w:val="24"/>
        </w:rPr>
        <w:t xml:space="preserve">: </w:t>
      </w:r>
    </w:p>
    <w:p w:rsidR="00112A7C" w:rsidRPr="00CA43C5" w:rsidRDefault="00112A7C" w:rsidP="00CA43C5">
      <w:pPr>
        <w:spacing w:after="0" w:line="240" w:lineRule="auto"/>
        <w:ind w:firstLine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 xml:space="preserve">841218  </w:t>
      </w:r>
      <w:r w:rsidRPr="00CA43C5">
        <w:rPr>
          <w:rFonts w:cs="Arial"/>
          <w:szCs w:val="24"/>
        </w:rPr>
        <w:tab/>
        <w:t>Lakás, kommunális szolgáltatások igazgatása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</w:rPr>
      </w:pPr>
    </w:p>
    <w:p w:rsidR="00112A7C" w:rsidRPr="00CA43C5" w:rsidRDefault="00112A7C" w:rsidP="00CA43C5">
      <w:pPr>
        <w:tabs>
          <w:tab w:val="left" w:pos="360"/>
          <w:tab w:val="left" w:pos="4140"/>
        </w:tabs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10.3. Szakmai alaptevékenység kormányzati funkció szerinti megjelölése:</w:t>
      </w:r>
    </w:p>
    <w:p w:rsidR="00112A7C" w:rsidRPr="00DF4D45" w:rsidRDefault="00112A7C" w:rsidP="00CA43C5">
      <w:pPr>
        <w:autoSpaceDE w:val="0"/>
        <w:autoSpaceDN w:val="0"/>
        <w:spacing w:after="0" w:line="240" w:lineRule="auto"/>
        <w:ind w:left="1992" w:hanging="1452"/>
        <w:rPr>
          <w:rFonts w:cs="Arial"/>
          <w:iCs/>
          <w:strike/>
          <w:szCs w:val="24"/>
        </w:rPr>
      </w:pPr>
      <w:r w:rsidRPr="00DF4D45">
        <w:rPr>
          <w:rFonts w:cs="Arial"/>
          <w:iCs/>
          <w:strike/>
          <w:szCs w:val="24"/>
        </w:rPr>
        <w:t>042180</w:t>
      </w:r>
      <w:r w:rsidRPr="00DF4D45">
        <w:rPr>
          <w:rFonts w:cs="Arial"/>
          <w:iCs/>
          <w:strike/>
          <w:szCs w:val="24"/>
        </w:rPr>
        <w:tab/>
      </w:r>
      <w:r w:rsidRPr="00DF4D45">
        <w:rPr>
          <w:rFonts w:cs="Arial"/>
          <w:iCs/>
          <w:strike/>
          <w:szCs w:val="24"/>
        </w:rPr>
        <w:tab/>
        <w:t>Állat-egészségügy</w:t>
      </w:r>
    </w:p>
    <w:p w:rsidR="00112A7C" w:rsidRPr="00CA43C5" w:rsidRDefault="00112A7C" w:rsidP="00CA43C5">
      <w:pPr>
        <w:autoSpaceDE w:val="0"/>
        <w:autoSpaceDN w:val="0"/>
        <w:spacing w:after="0" w:line="240" w:lineRule="auto"/>
        <w:ind w:firstLine="540"/>
        <w:rPr>
          <w:rFonts w:cs="Arial"/>
          <w:iCs/>
          <w:szCs w:val="24"/>
        </w:rPr>
      </w:pPr>
      <w:r w:rsidRPr="00CA43C5">
        <w:rPr>
          <w:rFonts w:cs="Arial"/>
          <w:iCs/>
          <w:szCs w:val="24"/>
        </w:rPr>
        <w:t>066020</w:t>
      </w:r>
      <w:r w:rsidRPr="00CA43C5">
        <w:rPr>
          <w:rFonts w:cs="Arial"/>
          <w:iCs/>
          <w:szCs w:val="24"/>
        </w:rPr>
        <w:tab/>
      </w:r>
      <w:r w:rsidRPr="00CA43C5">
        <w:rPr>
          <w:rFonts w:cs="Arial"/>
          <w:iCs/>
          <w:szCs w:val="24"/>
        </w:rPr>
        <w:tab/>
        <w:t>Város-, községgazdálkodási egyéb szolgáltatások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trike/>
          <w:szCs w:val="24"/>
        </w:rPr>
      </w:pPr>
    </w:p>
    <w:p w:rsidR="00112A7C" w:rsidRPr="00CA43C5" w:rsidRDefault="00112A7C" w:rsidP="00CA43C5">
      <w:pPr>
        <w:spacing w:after="0" w:line="240" w:lineRule="auto"/>
        <w:ind w:left="539" w:hanging="539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11</w:t>
      </w:r>
      <w:r w:rsidRPr="00CA43C5">
        <w:rPr>
          <w:rFonts w:cs="Arial"/>
          <w:szCs w:val="24"/>
        </w:rPr>
        <w:t xml:space="preserve">.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>Az intézmény vállalkozási tevékenységet nem folytat.</w:t>
      </w:r>
    </w:p>
    <w:p w:rsidR="00112A7C" w:rsidRPr="00CA43C5" w:rsidRDefault="00112A7C" w:rsidP="00CA43C5">
      <w:pPr>
        <w:tabs>
          <w:tab w:val="left" w:pos="900"/>
          <w:tab w:val="left" w:pos="1260"/>
          <w:tab w:val="left" w:pos="1980"/>
          <w:tab w:val="left" w:pos="3780"/>
          <w:tab w:val="left" w:pos="7380"/>
        </w:tabs>
        <w:spacing w:after="0" w:line="240" w:lineRule="auto"/>
        <w:ind w:left="539"/>
        <w:jc w:val="both"/>
        <w:rPr>
          <w:rFonts w:cs="Arial"/>
          <w:strike/>
          <w:szCs w:val="24"/>
        </w:rPr>
      </w:pPr>
      <w:r w:rsidRPr="00CA43C5">
        <w:rPr>
          <w:rFonts w:cs="Arial"/>
          <w:szCs w:val="24"/>
        </w:rPr>
        <w:t xml:space="preserve">Vállalkozói tevékenysége arányának felső határa a szerv kiadásaiban:    </w:t>
      </w:r>
      <w:r w:rsidRPr="00CA43C5">
        <w:rPr>
          <w:rFonts w:cs="Arial"/>
          <w:strike/>
          <w:szCs w:val="24"/>
        </w:rPr>
        <w:t>-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12</w:t>
      </w:r>
      <w:r w:rsidRPr="00CA43C5">
        <w:rPr>
          <w:rFonts w:cs="Arial"/>
          <w:szCs w:val="24"/>
        </w:rPr>
        <w:t xml:space="preserve">.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Vezetőjének megbízási rendje: </w:t>
      </w:r>
    </w:p>
    <w:p w:rsidR="00112A7C" w:rsidRPr="00CA43C5" w:rsidRDefault="00112A7C" w:rsidP="00CA43C5">
      <w:pPr>
        <w:spacing w:after="0" w:line="240" w:lineRule="auto"/>
        <w:ind w:left="567" w:hanging="27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Az intézmény vezetőjét Szombathely Megyei Jogú Város Közgyűlése a közalkalmazottak jogállásáról szóló 1992. évi XXXIII. törvény</w:t>
      </w:r>
      <w:r w:rsidR="00DF4D45">
        <w:rPr>
          <w:rFonts w:cs="Arial"/>
          <w:szCs w:val="24"/>
        </w:rPr>
        <w:t>,</w:t>
      </w:r>
      <w:r w:rsidRPr="00CA43C5">
        <w:rPr>
          <w:rFonts w:cs="Arial"/>
          <w:szCs w:val="24"/>
        </w:rPr>
        <w:t xml:space="preserve"> valamint a végrehajtásáról rendelkező, a helyi önkormányzatok által fenntartott szolgáltató feladatokat ellátó egyes költségvetési intézményekre vonatkozó 77/1993. (V. 12.) Korm. rendelet előírásai szerint pályázat alapján bízza meg.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13</w:t>
      </w:r>
      <w:r w:rsidRPr="00CA43C5">
        <w:rPr>
          <w:rFonts w:cs="Arial"/>
          <w:szCs w:val="24"/>
        </w:rPr>
        <w:t xml:space="preserve">.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Képviseletére jogosult: </w:t>
      </w: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ab/>
        <w:t>Az igazgató, illetve a Szervezeti és Működési Szabályzatban meghatározott személy(ek).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14</w:t>
      </w:r>
      <w:r w:rsidRPr="00CA43C5">
        <w:rPr>
          <w:rFonts w:cs="Arial"/>
          <w:szCs w:val="24"/>
        </w:rPr>
        <w:t xml:space="preserve">.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A foglalkoztatottakra vonatkozó foglalkoztatási jogviszonyok: </w:t>
      </w:r>
    </w:p>
    <w:p w:rsidR="00112A7C" w:rsidRPr="00CA43C5" w:rsidRDefault="00112A7C" w:rsidP="00CA43C5">
      <w:pPr>
        <w:spacing w:after="0" w:line="240" w:lineRule="auto"/>
        <w:ind w:left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Az intézmény alkalmazottainak foglalkoztatása a közalkalmazottak jogáll</w:t>
      </w:r>
      <w:r w:rsidR="00DF4D45">
        <w:rPr>
          <w:rFonts w:cs="Arial"/>
          <w:szCs w:val="24"/>
        </w:rPr>
        <w:t>ásáról szóló 1992. évi XXXIII. t</w:t>
      </w:r>
      <w:r w:rsidRPr="00CA43C5">
        <w:rPr>
          <w:rFonts w:cs="Arial"/>
          <w:szCs w:val="24"/>
        </w:rPr>
        <w:t>örvény alapján történik. Meghatározott feladatok ellátása megbízásos jogviszonyban, illetve vállalkozási</w:t>
      </w:r>
      <w:r w:rsidR="00302870">
        <w:rPr>
          <w:rFonts w:cs="Arial"/>
          <w:szCs w:val="24"/>
        </w:rPr>
        <w:t xml:space="preserve"> jellegű jogviszonyban (a Ptk. s</w:t>
      </w:r>
      <w:r w:rsidRPr="00CA43C5">
        <w:rPr>
          <w:rFonts w:cs="Arial"/>
          <w:szCs w:val="24"/>
        </w:rPr>
        <w:t>zabályainak figyelembe vételével)</w:t>
      </w:r>
      <w:r w:rsidR="00DF4D45">
        <w:rPr>
          <w:rFonts w:cs="Arial"/>
          <w:szCs w:val="24"/>
        </w:rPr>
        <w:t>,</w:t>
      </w:r>
      <w:r w:rsidRPr="00CA43C5">
        <w:rPr>
          <w:rFonts w:cs="Arial"/>
          <w:szCs w:val="24"/>
        </w:rPr>
        <w:t xml:space="preserve"> valamint közfoglalkoztatási program keretében történik.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15</w:t>
      </w:r>
      <w:r w:rsidRPr="00CA43C5">
        <w:rPr>
          <w:rFonts w:cs="Arial"/>
          <w:szCs w:val="24"/>
        </w:rPr>
        <w:t xml:space="preserve">.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>A feladat ellátását szolgáló vagyon:</w:t>
      </w:r>
    </w:p>
    <w:p w:rsidR="00112A7C" w:rsidRPr="00CA43C5" w:rsidRDefault="00112A7C" w:rsidP="00CA43C5">
      <w:pPr>
        <w:spacing w:after="0" w:line="240" w:lineRule="auto"/>
        <w:ind w:left="540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Az intézmény rendelkezésére bocsátott, korlátozottan forgalomképes önkormányzati vagyon az alábbiak szerint:</w:t>
      </w:r>
    </w:p>
    <w:p w:rsidR="00112A7C" w:rsidRPr="00CA43C5" w:rsidRDefault="00112A7C" w:rsidP="0072252D">
      <w:pPr>
        <w:numPr>
          <w:ilvl w:val="0"/>
          <w:numId w:val="21"/>
        </w:numPr>
        <w:spacing w:after="0" w:line="240" w:lineRule="auto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 xml:space="preserve">A 8262/2 hrsz. alatt található kizárólagosan önkormányzati tulajdonban lévő, </w:t>
      </w:r>
      <w:smartTag w:uri="urn:schemas-microsoft-com:office:smarttags" w:element="metricconverter">
        <w:smartTagPr>
          <w:attr w:name="ProductID" w:val="6066 m2"/>
        </w:smartTagPr>
        <w:r w:rsidRPr="00CA43C5">
          <w:rPr>
            <w:rFonts w:cs="Arial"/>
            <w:szCs w:val="24"/>
          </w:rPr>
          <w:t>6066 m</w:t>
        </w:r>
        <w:r w:rsidRPr="008C7F7A">
          <w:rPr>
            <w:rFonts w:cs="Arial"/>
            <w:szCs w:val="24"/>
            <w:vertAlign w:val="superscript"/>
          </w:rPr>
          <w:t>2</w:t>
        </w:r>
      </w:smartTag>
      <w:r w:rsidRPr="00CA43C5">
        <w:rPr>
          <w:rFonts w:cs="Arial"/>
          <w:szCs w:val="24"/>
        </w:rPr>
        <w:t xml:space="preserve"> földterületen álló </w:t>
      </w:r>
      <w:smartTag w:uri="urn:schemas-microsoft-com:office:smarttags" w:element="metricconverter">
        <w:smartTagPr>
          <w:attr w:name="ProductID" w:val="5539 m2"/>
        </w:smartTagPr>
        <w:r w:rsidRPr="00CA43C5">
          <w:rPr>
            <w:rFonts w:cs="Arial"/>
            <w:szCs w:val="24"/>
          </w:rPr>
          <w:t>5539 m</w:t>
        </w:r>
        <w:r w:rsidRPr="008C7F7A">
          <w:rPr>
            <w:rFonts w:cs="Arial"/>
            <w:szCs w:val="24"/>
            <w:vertAlign w:val="superscript"/>
          </w:rPr>
          <w:t>2</w:t>
        </w:r>
      </w:smartTag>
      <w:r w:rsidRPr="00CA43C5">
        <w:rPr>
          <w:rFonts w:cs="Arial"/>
          <w:szCs w:val="24"/>
        </w:rPr>
        <w:t xml:space="preserve"> hasznos alapterületű, természetben Szombathely, Hunyadi János út 5-7. szám alatti ingatlanvagyon,</w:t>
      </w:r>
    </w:p>
    <w:p w:rsidR="00112A7C" w:rsidRPr="00DF4D45" w:rsidRDefault="00112A7C" w:rsidP="0072252D">
      <w:pPr>
        <w:numPr>
          <w:ilvl w:val="0"/>
          <w:numId w:val="21"/>
        </w:numPr>
        <w:spacing w:after="0" w:line="240" w:lineRule="auto"/>
        <w:jc w:val="both"/>
        <w:rPr>
          <w:rFonts w:cs="Arial"/>
          <w:strike/>
          <w:szCs w:val="24"/>
        </w:rPr>
      </w:pPr>
      <w:r w:rsidRPr="00DF4D45">
        <w:rPr>
          <w:rFonts w:cs="Arial"/>
          <w:strike/>
          <w:szCs w:val="24"/>
        </w:rPr>
        <w:t xml:space="preserve">A 10483 hrsz. alatt található kizárólagosan önkormányzati tulajdonban lévő, </w:t>
      </w:r>
      <w:smartTag w:uri="urn:schemas-microsoft-com:office:smarttags" w:element="metricconverter">
        <w:smartTagPr>
          <w:attr w:name="ProductID" w:val="1925 m2"/>
        </w:smartTagPr>
        <w:r w:rsidRPr="00DF4D45">
          <w:rPr>
            <w:rFonts w:cs="Arial"/>
            <w:strike/>
            <w:szCs w:val="24"/>
          </w:rPr>
          <w:t>1925 m2</w:t>
        </w:r>
      </w:smartTag>
      <w:r w:rsidRPr="00DF4D45">
        <w:rPr>
          <w:rFonts w:cs="Arial"/>
          <w:strike/>
          <w:szCs w:val="24"/>
        </w:rPr>
        <w:t xml:space="preserve"> földterületen álló </w:t>
      </w:r>
      <w:smartTag w:uri="urn:schemas-microsoft-com:office:smarttags" w:element="metricconverter">
        <w:smartTagPr>
          <w:attr w:name="ProductID" w:val="247 m2"/>
        </w:smartTagPr>
        <w:r w:rsidRPr="00DF4D45">
          <w:rPr>
            <w:rFonts w:cs="Arial"/>
            <w:strike/>
            <w:szCs w:val="24"/>
          </w:rPr>
          <w:t>247 m2</w:t>
        </w:r>
      </w:smartTag>
      <w:r w:rsidRPr="00DF4D45">
        <w:rPr>
          <w:rFonts w:cs="Arial"/>
          <w:strike/>
          <w:szCs w:val="24"/>
        </w:rPr>
        <w:t xml:space="preserve"> hasznos alapterületű, természetben Szombathely, Hajnóczy József u. 1. szám alatti ingatlanvagyon.</w:t>
      </w:r>
    </w:p>
    <w:p w:rsidR="00112A7C" w:rsidRPr="00CA43C5" w:rsidRDefault="00DF4D45" w:rsidP="00DF4D45">
      <w:pPr>
        <w:tabs>
          <w:tab w:val="num" w:pos="900"/>
        </w:tabs>
        <w:spacing w:after="0" w:line="240" w:lineRule="auto"/>
        <w:ind w:left="900" w:hanging="333"/>
        <w:jc w:val="both"/>
        <w:rPr>
          <w:rFonts w:cs="Arial"/>
          <w:szCs w:val="24"/>
        </w:rPr>
      </w:pPr>
      <w:r w:rsidRPr="00DF4D45">
        <w:rPr>
          <w:rFonts w:cs="Arial"/>
          <w:strike/>
          <w:szCs w:val="24"/>
        </w:rPr>
        <w:t>c)</w:t>
      </w:r>
      <w:r>
        <w:rPr>
          <w:rFonts w:cs="Arial"/>
          <w:b/>
          <w:szCs w:val="24"/>
        </w:rPr>
        <w:t xml:space="preserve"> b) </w:t>
      </w:r>
      <w:r w:rsidR="00112A7C" w:rsidRPr="00CA43C5">
        <w:rPr>
          <w:rFonts w:cs="Arial"/>
          <w:szCs w:val="24"/>
        </w:rPr>
        <w:t>A leltár szerinti ingóvagyon az érték szerinti és a mennyiségi nyilvántartások alapján.</w:t>
      </w:r>
    </w:p>
    <w:p w:rsidR="00112A7C" w:rsidRPr="00CA43C5" w:rsidRDefault="00112A7C" w:rsidP="00CA43C5">
      <w:pPr>
        <w:spacing w:after="0" w:line="240" w:lineRule="auto"/>
        <w:ind w:left="360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540" w:hanging="540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16</w:t>
      </w:r>
      <w:r w:rsidRPr="00CA43C5">
        <w:rPr>
          <w:rFonts w:cs="Arial"/>
          <w:szCs w:val="24"/>
        </w:rPr>
        <w:t xml:space="preserve">. </w:t>
      </w:r>
      <w:r w:rsidRPr="00CA43C5">
        <w:rPr>
          <w:rFonts w:cs="Arial"/>
          <w:szCs w:val="24"/>
        </w:rPr>
        <w:tab/>
      </w:r>
      <w:r w:rsidRPr="00CA43C5">
        <w:rPr>
          <w:rFonts w:cs="Arial"/>
          <w:b/>
          <w:szCs w:val="24"/>
        </w:rPr>
        <w:t xml:space="preserve">A használatba adott vagyon feletti rendelkezési jog: </w:t>
      </w:r>
    </w:p>
    <w:p w:rsidR="00112A7C" w:rsidRPr="00CA43C5" w:rsidRDefault="00112A7C" w:rsidP="00CA43C5">
      <w:pPr>
        <w:spacing w:after="0" w:line="240" w:lineRule="auto"/>
        <w:ind w:left="567" w:hanging="27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 fenntartó önkormányzat módosított 29/2004.</w:t>
      </w:r>
      <w:r w:rsidR="00F9675E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>(VI.30.) számú rendeletében foglaltak szerint.</w:t>
      </w:r>
    </w:p>
    <w:p w:rsidR="00110A0F" w:rsidRDefault="00110A0F" w:rsidP="00CA43C5">
      <w:pPr>
        <w:pStyle w:val="Szvegtrzs"/>
        <w:rPr>
          <w:sz w:val="24"/>
        </w:rPr>
      </w:pPr>
    </w:p>
    <w:p w:rsidR="00112A7C" w:rsidRPr="00CA43C5" w:rsidRDefault="00112A7C" w:rsidP="00CA43C5">
      <w:pPr>
        <w:pStyle w:val="Szvegtrzs"/>
        <w:rPr>
          <w:sz w:val="24"/>
        </w:rPr>
      </w:pPr>
      <w:r w:rsidRPr="00CA43C5">
        <w:rPr>
          <w:sz w:val="24"/>
        </w:rPr>
        <w:t>Jelen Alapító Okirat érvényes mindaddig, amíg módosítását az alapító szerv nem kezdeményezi.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  <w:u w:val="single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 w:rsidRPr="00CA43C5">
        <w:rPr>
          <w:rFonts w:cs="Arial"/>
          <w:b/>
          <w:szCs w:val="24"/>
          <w:u w:val="single"/>
        </w:rPr>
        <w:t>Záradék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DA1AEC" w:rsidRDefault="00112A7C" w:rsidP="00CA43C5">
      <w:pPr>
        <w:spacing w:after="0" w:line="240" w:lineRule="auto"/>
        <w:jc w:val="both"/>
        <w:rPr>
          <w:rFonts w:cs="Arial"/>
          <w:szCs w:val="24"/>
        </w:rPr>
      </w:pPr>
      <w:r w:rsidRPr="00DA1AEC">
        <w:rPr>
          <w:rFonts w:cs="Arial"/>
          <w:iCs/>
          <w:szCs w:val="24"/>
        </w:rPr>
        <w:t xml:space="preserve">Jelen Alapító Okirat </w:t>
      </w:r>
      <w:r w:rsidRPr="00DA1AEC">
        <w:rPr>
          <w:rFonts w:cs="Arial"/>
          <w:iCs/>
          <w:strike/>
          <w:szCs w:val="24"/>
        </w:rPr>
        <w:t>a törzskönyvi nyilvántartásba történő bejegyzés napjával</w:t>
      </w:r>
      <w:r w:rsidRPr="00DA1AEC">
        <w:rPr>
          <w:rFonts w:cs="Arial"/>
          <w:iCs/>
          <w:szCs w:val="24"/>
        </w:rPr>
        <w:t xml:space="preserve"> </w:t>
      </w:r>
      <w:r w:rsidR="0001304D">
        <w:rPr>
          <w:rFonts w:cs="Arial"/>
          <w:b/>
          <w:iCs/>
          <w:szCs w:val="24"/>
        </w:rPr>
        <w:t>2015. március</w:t>
      </w:r>
      <w:r w:rsidR="00DA1AEC" w:rsidRPr="00DA1AEC">
        <w:rPr>
          <w:rFonts w:cs="Arial"/>
          <w:b/>
          <w:iCs/>
          <w:szCs w:val="24"/>
        </w:rPr>
        <w:t xml:space="preserve"> 1. napján </w:t>
      </w:r>
      <w:r w:rsidRPr="00DA1AEC">
        <w:rPr>
          <w:rFonts w:cs="Arial"/>
          <w:iCs/>
          <w:szCs w:val="24"/>
        </w:rPr>
        <w:t>lép hatályba, e</w:t>
      </w:r>
      <w:r w:rsidRPr="00DA1AEC">
        <w:rPr>
          <w:rFonts w:cs="Arial"/>
          <w:szCs w:val="24"/>
        </w:rPr>
        <w:t xml:space="preserve">zzel egyidejűleg a Szombathely Városi Vásárcsarnok </w:t>
      </w:r>
      <w:r w:rsidRPr="00DA1AEC">
        <w:rPr>
          <w:rFonts w:cs="Arial"/>
          <w:strike/>
          <w:szCs w:val="24"/>
        </w:rPr>
        <w:t>2012. november 29.</w:t>
      </w:r>
      <w:r w:rsidRPr="00DA1AEC">
        <w:rPr>
          <w:rFonts w:cs="Arial"/>
          <w:szCs w:val="24"/>
        </w:rPr>
        <w:t xml:space="preserve"> </w:t>
      </w:r>
      <w:r w:rsidR="00DA1AEC" w:rsidRPr="00DA1AEC">
        <w:rPr>
          <w:rFonts w:cs="Arial"/>
          <w:b/>
          <w:szCs w:val="24"/>
        </w:rPr>
        <w:t xml:space="preserve">2014. május 5. </w:t>
      </w:r>
      <w:r w:rsidRPr="00DA1AEC">
        <w:rPr>
          <w:rFonts w:cs="Arial"/>
          <w:szCs w:val="24"/>
        </w:rPr>
        <w:t xml:space="preserve">napján kelt, Szombathely Megyei Jogú Város Közgyűlésének </w:t>
      </w:r>
      <w:r w:rsidRPr="00DA1AEC">
        <w:rPr>
          <w:rFonts w:cs="Arial"/>
          <w:strike/>
          <w:szCs w:val="24"/>
        </w:rPr>
        <w:t>458/2012.(XI.29.)</w:t>
      </w:r>
      <w:r w:rsidRPr="00DA1AEC">
        <w:rPr>
          <w:rFonts w:cs="Arial"/>
          <w:szCs w:val="24"/>
        </w:rPr>
        <w:t xml:space="preserve"> </w:t>
      </w:r>
      <w:r w:rsidR="00DA1AEC" w:rsidRPr="00DA1AEC">
        <w:rPr>
          <w:rFonts w:cs="Arial"/>
          <w:b/>
          <w:szCs w:val="24"/>
        </w:rPr>
        <w:t>169/2014. (IV.</w:t>
      </w:r>
      <w:r w:rsidR="00F9675E">
        <w:rPr>
          <w:rFonts w:cs="Arial"/>
          <w:b/>
          <w:szCs w:val="24"/>
        </w:rPr>
        <w:t xml:space="preserve"> </w:t>
      </w:r>
      <w:r w:rsidR="00DA1AEC" w:rsidRPr="00DA1AEC">
        <w:rPr>
          <w:rFonts w:cs="Arial"/>
          <w:b/>
          <w:szCs w:val="24"/>
        </w:rPr>
        <w:t xml:space="preserve">24.) </w:t>
      </w:r>
      <w:r w:rsidRPr="00DA1AEC">
        <w:rPr>
          <w:rFonts w:cs="Arial"/>
          <w:szCs w:val="24"/>
        </w:rPr>
        <w:t xml:space="preserve">számú határozatával jóváhagyott, egységes szerkezetű Alapító Okirata hatályát veszti. </w:t>
      </w:r>
    </w:p>
    <w:p w:rsidR="00112A7C" w:rsidRPr="00DA1AEC" w:rsidRDefault="00112A7C" w:rsidP="00CA43C5">
      <w:pPr>
        <w:spacing w:after="0" w:line="240" w:lineRule="auto"/>
        <w:jc w:val="both"/>
        <w:rPr>
          <w:rFonts w:cs="Arial"/>
          <w:szCs w:val="24"/>
        </w:rPr>
      </w:pPr>
      <w:r w:rsidRPr="00DA1AEC">
        <w:rPr>
          <w:rFonts w:cs="Arial"/>
          <w:szCs w:val="24"/>
        </w:rPr>
        <w:t xml:space="preserve">Az Alapító Okiratot Szombathely Megyei Jogú Város Közgyűlése a </w:t>
      </w:r>
      <w:r w:rsidRPr="00DA1AEC">
        <w:rPr>
          <w:rFonts w:cs="Arial"/>
          <w:strike/>
          <w:szCs w:val="24"/>
        </w:rPr>
        <w:t xml:space="preserve">169/2014. (IV.24.) </w:t>
      </w:r>
      <w:r w:rsidR="00DA1AEC" w:rsidRPr="00DA1AEC">
        <w:rPr>
          <w:rFonts w:cs="Arial"/>
          <w:b/>
          <w:szCs w:val="24"/>
        </w:rPr>
        <w:t>…/2014. (XI</w:t>
      </w:r>
      <w:r w:rsidR="006E22D2">
        <w:rPr>
          <w:rFonts w:cs="Arial"/>
          <w:b/>
          <w:szCs w:val="24"/>
        </w:rPr>
        <w:t>I</w:t>
      </w:r>
      <w:r w:rsidR="00DA1AEC" w:rsidRPr="00DA1AEC">
        <w:rPr>
          <w:rFonts w:cs="Arial"/>
          <w:b/>
          <w:szCs w:val="24"/>
        </w:rPr>
        <w:t>.</w:t>
      </w:r>
      <w:r w:rsidR="006E22D2">
        <w:rPr>
          <w:rFonts w:cs="Arial"/>
          <w:b/>
          <w:szCs w:val="24"/>
        </w:rPr>
        <w:t xml:space="preserve"> 15</w:t>
      </w:r>
      <w:r w:rsidR="00DA1AEC" w:rsidRPr="00DA1AEC">
        <w:rPr>
          <w:rFonts w:cs="Arial"/>
          <w:b/>
          <w:szCs w:val="24"/>
        </w:rPr>
        <w:t xml:space="preserve">.) </w:t>
      </w:r>
      <w:r w:rsidRPr="00DA1AEC">
        <w:rPr>
          <w:rFonts w:cs="Arial"/>
          <w:szCs w:val="24"/>
        </w:rPr>
        <w:t>Kgy. számú határozatával hagyta jóvá.</w:t>
      </w:r>
    </w:p>
    <w:p w:rsidR="00112A7C" w:rsidRPr="00DA1AEC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 xml:space="preserve">Szombathely, 2014. </w:t>
      </w:r>
      <w:r w:rsidR="00507C3A">
        <w:rPr>
          <w:rFonts w:cs="Arial"/>
          <w:szCs w:val="24"/>
        </w:rPr>
        <w:t>december</w:t>
      </w:r>
      <w:r w:rsidRPr="00CA43C5">
        <w:rPr>
          <w:rFonts w:cs="Arial"/>
          <w:szCs w:val="24"/>
        </w:rPr>
        <w:t xml:space="preserve"> „     ”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0A0F" w:rsidRDefault="00110A0F" w:rsidP="00CA43C5">
      <w:pPr>
        <w:spacing w:after="0" w:line="240" w:lineRule="auto"/>
        <w:jc w:val="both"/>
        <w:rPr>
          <w:rFonts w:cs="Arial"/>
          <w:szCs w:val="24"/>
        </w:rPr>
      </w:pPr>
    </w:p>
    <w:p w:rsidR="00110A0F" w:rsidRPr="00CA43C5" w:rsidRDefault="00110A0F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0A0F" w:rsidP="00CA43C5">
      <w:pPr>
        <w:spacing w:after="0" w:line="240" w:lineRule="auto"/>
        <w:ind w:left="4956"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>/: Dr. Puskás Tivadar :/</w:t>
      </w:r>
    </w:p>
    <w:p w:rsidR="00112A7C" w:rsidRPr="00CA43C5" w:rsidRDefault="00112A7C" w:rsidP="00CA43C5">
      <w:pPr>
        <w:spacing w:after="0" w:line="240" w:lineRule="auto"/>
        <w:ind w:left="5955" w:firstLine="141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 xml:space="preserve">   polgármester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6E22D2" w:rsidRDefault="00112A7C" w:rsidP="00CA43C5">
      <w:pPr>
        <w:spacing w:after="0" w:line="240" w:lineRule="auto"/>
        <w:jc w:val="both"/>
        <w:rPr>
          <w:rFonts w:cs="Arial"/>
          <w:szCs w:val="24"/>
          <w:u w:val="single"/>
        </w:rPr>
      </w:pPr>
      <w:r w:rsidRPr="006E22D2">
        <w:rPr>
          <w:rFonts w:cs="Arial"/>
          <w:szCs w:val="24"/>
          <w:u w:val="single"/>
        </w:rPr>
        <w:t>Ellenjegyezte: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0A0F" w:rsidP="00CA43C5">
      <w:pPr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/: Dr. Gaál Róbert :/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 xml:space="preserve">          jegyző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bCs/>
          <w:szCs w:val="24"/>
          <w:u w:val="single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bCs/>
          <w:szCs w:val="24"/>
        </w:rPr>
      </w:pPr>
    </w:p>
    <w:p w:rsidR="00112A7C" w:rsidRPr="00CA43C5" w:rsidRDefault="00112A7C" w:rsidP="00CA43C5">
      <w:pPr>
        <w:spacing w:after="0" w:line="240" w:lineRule="auto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Default="00112A7C" w:rsidP="00CA43C5">
      <w:pPr>
        <w:spacing w:after="0" w:line="240" w:lineRule="auto"/>
        <w:jc w:val="right"/>
        <w:rPr>
          <w:rFonts w:cs="Arial"/>
          <w:szCs w:val="24"/>
        </w:rPr>
      </w:pPr>
    </w:p>
    <w:p w:rsidR="00CA43C5" w:rsidRDefault="00CA43C5" w:rsidP="00CA43C5">
      <w:pPr>
        <w:spacing w:after="0" w:line="240" w:lineRule="auto"/>
        <w:jc w:val="right"/>
        <w:rPr>
          <w:rFonts w:cs="Arial"/>
          <w:szCs w:val="24"/>
        </w:rPr>
      </w:pPr>
    </w:p>
    <w:p w:rsidR="00CA43C5" w:rsidRDefault="00CA43C5" w:rsidP="00CA43C5">
      <w:pPr>
        <w:spacing w:after="0" w:line="240" w:lineRule="auto"/>
        <w:jc w:val="right"/>
        <w:rPr>
          <w:rFonts w:cs="Arial"/>
          <w:szCs w:val="24"/>
        </w:rPr>
      </w:pPr>
    </w:p>
    <w:p w:rsidR="00CA43C5" w:rsidRDefault="00CA43C5" w:rsidP="00CA43C5">
      <w:pPr>
        <w:spacing w:after="0" w:line="240" w:lineRule="auto"/>
        <w:jc w:val="right"/>
        <w:rPr>
          <w:rFonts w:cs="Arial"/>
          <w:szCs w:val="24"/>
        </w:rPr>
      </w:pPr>
    </w:p>
    <w:p w:rsidR="00CA43C5" w:rsidRDefault="00CA43C5" w:rsidP="00CA43C5">
      <w:pPr>
        <w:spacing w:after="0" w:line="240" w:lineRule="auto"/>
        <w:jc w:val="right"/>
        <w:rPr>
          <w:rFonts w:cs="Arial"/>
          <w:szCs w:val="24"/>
        </w:rPr>
      </w:pPr>
    </w:p>
    <w:p w:rsidR="00CA43C5" w:rsidRDefault="00CA43C5" w:rsidP="00CA43C5">
      <w:pPr>
        <w:spacing w:after="0" w:line="240" w:lineRule="auto"/>
        <w:jc w:val="right"/>
        <w:rPr>
          <w:rFonts w:cs="Arial"/>
          <w:szCs w:val="24"/>
        </w:rPr>
      </w:pPr>
    </w:p>
    <w:p w:rsidR="00CA43C5" w:rsidRDefault="00CA43C5" w:rsidP="00CA43C5">
      <w:pPr>
        <w:spacing w:after="0" w:line="240" w:lineRule="auto"/>
        <w:jc w:val="right"/>
        <w:rPr>
          <w:rFonts w:cs="Arial"/>
          <w:szCs w:val="24"/>
        </w:rPr>
      </w:pPr>
    </w:p>
    <w:p w:rsidR="00112A7C" w:rsidRDefault="00112A7C" w:rsidP="00CA43C5">
      <w:pPr>
        <w:spacing w:after="0" w:line="240" w:lineRule="auto"/>
        <w:rPr>
          <w:rFonts w:cs="Arial"/>
          <w:szCs w:val="24"/>
        </w:rPr>
      </w:pPr>
    </w:p>
    <w:p w:rsidR="00DA1AEC" w:rsidRPr="00CA43C5" w:rsidRDefault="00DA1AEC" w:rsidP="00CA43C5">
      <w:pPr>
        <w:spacing w:after="0" w:line="240" w:lineRule="auto"/>
        <w:rPr>
          <w:rFonts w:cs="Arial"/>
          <w:szCs w:val="24"/>
        </w:rPr>
      </w:pPr>
    </w:p>
    <w:p w:rsidR="00112A7C" w:rsidRDefault="00112A7C" w:rsidP="00CA43C5">
      <w:pPr>
        <w:pStyle w:val="Listaszerbekezds"/>
        <w:numPr>
          <w:ilvl w:val="0"/>
          <w:numId w:val="12"/>
        </w:numPr>
        <w:spacing w:after="0" w:line="240" w:lineRule="auto"/>
        <w:jc w:val="right"/>
        <w:rPr>
          <w:rFonts w:cs="Arial"/>
          <w:szCs w:val="24"/>
        </w:rPr>
      </w:pPr>
      <w:r w:rsidRPr="00CA43C5">
        <w:rPr>
          <w:rFonts w:cs="Arial"/>
          <w:szCs w:val="24"/>
        </w:rPr>
        <w:t>számú melléklet</w:t>
      </w: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F05B83" w:rsidRPr="005B1EF4" w:rsidRDefault="00F05B83" w:rsidP="00673A56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 w:rsidRPr="005B1EF4">
        <w:rPr>
          <w:rFonts w:cs="Arial"/>
          <w:b/>
          <w:szCs w:val="24"/>
          <w:u w:val="single"/>
        </w:rPr>
        <w:t>Alapító Okiratot módosító okirat</w:t>
      </w:r>
    </w:p>
    <w:p w:rsidR="00F05B83" w:rsidRPr="005B1EF4" w:rsidRDefault="00F05B83" w:rsidP="00673A56">
      <w:pPr>
        <w:spacing w:after="0" w:line="240" w:lineRule="auto"/>
        <w:jc w:val="center"/>
        <w:rPr>
          <w:rFonts w:cs="Arial"/>
          <w:b/>
          <w:szCs w:val="24"/>
        </w:rPr>
      </w:pPr>
    </w:p>
    <w:p w:rsidR="00F05B83" w:rsidRPr="005B1EF4" w:rsidRDefault="00F05B83" w:rsidP="00673A56">
      <w:pPr>
        <w:spacing w:after="0" w:line="240" w:lineRule="auto"/>
        <w:jc w:val="center"/>
        <w:rPr>
          <w:rFonts w:cs="Arial"/>
          <w:b/>
          <w:szCs w:val="24"/>
        </w:rPr>
      </w:pPr>
      <w:r w:rsidRPr="005B1EF4">
        <w:rPr>
          <w:rFonts w:cs="Arial"/>
          <w:b/>
          <w:szCs w:val="24"/>
        </w:rPr>
        <w:t>(Szombathely Megyei Jogú Város Közgyűlés</w:t>
      </w:r>
      <w:r w:rsidR="005B1EF4" w:rsidRPr="005B1EF4">
        <w:rPr>
          <w:rFonts w:cs="Arial"/>
          <w:b/>
          <w:szCs w:val="24"/>
        </w:rPr>
        <w:t>ének …/2014. (XII.15</w:t>
      </w:r>
      <w:r w:rsidRPr="005B1EF4">
        <w:rPr>
          <w:rFonts w:cs="Arial"/>
          <w:b/>
          <w:szCs w:val="24"/>
        </w:rPr>
        <w:t>.) számú</w:t>
      </w:r>
    </w:p>
    <w:p w:rsidR="00F05B83" w:rsidRPr="005B1EF4" w:rsidRDefault="00F05B83" w:rsidP="00673A56">
      <w:pPr>
        <w:spacing w:after="0" w:line="240" w:lineRule="auto"/>
        <w:jc w:val="center"/>
        <w:rPr>
          <w:rFonts w:cs="Arial"/>
          <w:b/>
          <w:szCs w:val="24"/>
        </w:rPr>
      </w:pPr>
      <w:r w:rsidRPr="005B1EF4">
        <w:rPr>
          <w:rFonts w:cs="Arial"/>
          <w:b/>
          <w:szCs w:val="24"/>
        </w:rPr>
        <w:t>határozatához)</w:t>
      </w:r>
    </w:p>
    <w:p w:rsidR="00F05B83" w:rsidRPr="005B1EF4" w:rsidRDefault="00F05B83" w:rsidP="00673A56">
      <w:pPr>
        <w:spacing w:after="0" w:line="240" w:lineRule="auto"/>
        <w:jc w:val="center"/>
        <w:rPr>
          <w:rFonts w:cs="Arial"/>
          <w:b/>
          <w:szCs w:val="24"/>
        </w:rPr>
      </w:pPr>
    </w:p>
    <w:p w:rsidR="00F05B83" w:rsidRPr="005B1EF4" w:rsidRDefault="00F05B83" w:rsidP="00673A56">
      <w:pPr>
        <w:spacing w:after="0" w:line="240" w:lineRule="auto"/>
        <w:jc w:val="center"/>
        <w:rPr>
          <w:rFonts w:cs="Arial"/>
          <w:b/>
          <w:szCs w:val="24"/>
        </w:rPr>
      </w:pPr>
    </w:p>
    <w:p w:rsidR="00F05B83" w:rsidRPr="005B1EF4" w:rsidRDefault="00F05B83" w:rsidP="00673A56">
      <w:pPr>
        <w:spacing w:after="0" w:line="240" w:lineRule="auto"/>
        <w:jc w:val="both"/>
        <w:rPr>
          <w:rFonts w:cs="Arial"/>
          <w:szCs w:val="24"/>
        </w:rPr>
      </w:pPr>
      <w:r w:rsidRPr="005B1EF4">
        <w:rPr>
          <w:rFonts w:cs="Arial"/>
          <w:szCs w:val="24"/>
        </w:rPr>
        <w:t xml:space="preserve">Szombathely Megyei Jogú Város Közgyűlése a Szombathely Megyei Jogú Város Közterület-felügyeletnek a Közgyűlés által </w:t>
      </w:r>
      <w:r w:rsidRPr="005B1EF4">
        <w:rPr>
          <w:szCs w:val="24"/>
        </w:rPr>
        <w:t>201</w:t>
      </w:r>
      <w:r w:rsidR="005B1EF4" w:rsidRPr="005B1EF4">
        <w:rPr>
          <w:szCs w:val="24"/>
        </w:rPr>
        <w:t>4</w:t>
      </w:r>
      <w:r w:rsidRPr="005B1EF4">
        <w:rPr>
          <w:szCs w:val="24"/>
        </w:rPr>
        <w:t>. május</w:t>
      </w:r>
      <w:r w:rsidR="005B1EF4" w:rsidRPr="005B1EF4">
        <w:rPr>
          <w:szCs w:val="24"/>
        </w:rPr>
        <w:t xml:space="preserve"> 5</w:t>
      </w:r>
      <w:r w:rsidRPr="005B1EF4">
        <w:rPr>
          <w:szCs w:val="24"/>
        </w:rPr>
        <w:t xml:space="preserve">. </w:t>
      </w:r>
      <w:r w:rsidRPr="005B1EF4">
        <w:rPr>
          <w:rFonts w:cs="Arial"/>
          <w:szCs w:val="24"/>
        </w:rPr>
        <w:t xml:space="preserve">napján, a </w:t>
      </w:r>
      <w:r w:rsidR="005B1EF4" w:rsidRPr="0001304D">
        <w:rPr>
          <w:rFonts w:cs="Arial"/>
          <w:szCs w:val="24"/>
        </w:rPr>
        <w:t>169/2014</w:t>
      </w:r>
      <w:r w:rsidRPr="0001304D">
        <w:rPr>
          <w:rFonts w:cs="Arial"/>
          <w:szCs w:val="24"/>
        </w:rPr>
        <w:t>.</w:t>
      </w:r>
      <w:r w:rsidR="005B1EF4" w:rsidRPr="0001304D">
        <w:rPr>
          <w:rFonts w:cs="Arial"/>
          <w:szCs w:val="24"/>
        </w:rPr>
        <w:t xml:space="preserve"> (IV.24</w:t>
      </w:r>
      <w:r w:rsidRPr="0001304D">
        <w:rPr>
          <w:rFonts w:cs="Arial"/>
          <w:szCs w:val="24"/>
        </w:rPr>
        <w:t xml:space="preserve">.) </w:t>
      </w:r>
      <w:r w:rsidRPr="005B1EF4">
        <w:rPr>
          <w:rFonts w:cs="Arial"/>
          <w:szCs w:val="24"/>
        </w:rPr>
        <w:t xml:space="preserve">Kgy. </w:t>
      </w:r>
      <w:r w:rsidRPr="005B1EF4">
        <w:rPr>
          <w:szCs w:val="24"/>
        </w:rPr>
        <w:t>számú határozata alapján</w:t>
      </w:r>
      <w:r w:rsidRPr="005B1EF4">
        <w:rPr>
          <w:rFonts w:cs="Arial"/>
          <w:szCs w:val="24"/>
        </w:rPr>
        <w:t xml:space="preserve"> kiadott Alapító Okiratát az államháztartásról szóló 2011. évi CXCV. törvény 8. § (5) bekezdésében kapott felhatalmazás alapján, az államháztartásról szóló törvény végrehajtásáról szóló 368/</w:t>
      </w:r>
      <w:r w:rsidR="005B1EF4">
        <w:rPr>
          <w:rFonts w:cs="Arial"/>
          <w:szCs w:val="24"/>
        </w:rPr>
        <w:t>2011. Korm. rendelet 5. § (1)-</w:t>
      </w:r>
      <w:r w:rsidRPr="005B1EF4">
        <w:rPr>
          <w:rFonts w:cs="Arial"/>
          <w:szCs w:val="24"/>
        </w:rPr>
        <w:t>(2) bekezdése szerinti tartalommal az alábbiak szerint módosítja:</w:t>
      </w:r>
    </w:p>
    <w:p w:rsidR="005B1EF4" w:rsidRDefault="005B1EF4" w:rsidP="00673A56">
      <w:pPr>
        <w:spacing w:after="0" w:line="240" w:lineRule="auto"/>
        <w:jc w:val="both"/>
        <w:rPr>
          <w:rFonts w:cs="Arial"/>
          <w:szCs w:val="24"/>
        </w:rPr>
      </w:pPr>
    </w:p>
    <w:p w:rsidR="005B1EF4" w:rsidRDefault="005B1EF4" w:rsidP="005B1EF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Arial"/>
          <w:szCs w:val="24"/>
        </w:rPr>
      </w:pPr>
      <w:r w:rsidRPr="0083301D">
        <w:rPr>
          <w:rFonts w:cs="Arial"/>
          <w:szCs w:val="24"/>
        </w:rPr>
        <w:t xml:space="preserve">Az Alapító Okirat </w:t>
      </w:r>
      <w:r>
        <w:rPr>
          <w:rFonts w:cs="Arial"/>
          <w:szCs w:val="24"/>
        </w:rPr>
        <w:t>4</w:t>
      </w:r>
      <w:r w:rsidRPr="0083301D">
        <w:rPr>
          <w:rFonts w:cs="Arial"/>
          <w:szCs w:val="24"/>
        </w:rPr>
        <w:t>. pontja az alábbiak szerint módosul:</w:t>
      </w:r>
    </w:p>
    <w:p w:rsidR="005B1EF4" w:rsidRDefault="005B1EF4" w:rsidP="005B1EF4">
      <w:pPr>
        <w:pStyle w:val="Listaszerbekezds"/>
        <w:spacing w:after="0" w:line="240" w:lineRule="auto"/>
        <w:ind w:left="420"/>
        <w:jc w:val="both"/>
        <w:rPr>
          <w:rFonts w:cs="Arial"/>
          <w:szCs w:val="24"/>
        </w:rPr>
      </w:pPr>
    </w:p>
    <w:p w:rsidR="005B1EF4" w:rsidRPr="00CA43C5" w:rsidRDefault="005B1EF4" w:rsidP="005B1EF4">
      <w:pPr>
        <w:spacing w:after="0" w:line="240" w:lineRule="auto"/>
        <w:ind w:left="360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>„</w:t>
      </w:r>
      <w:r w:rsidR="00975956">
        <w:rPr>
          <w:rFonts w:cs="Arial"/>
          <w:b/>
          <w:szCs w:val="24"/>
        </w:rPr>
        <w:t xml:space="preserve">4. </w:t>
      </w:r>
      <w:r w:rsidRPr="00CA43C5">
        <w:rPr>
          <w:rFonts w:cs="Arial"/>
          <w:b/>
          <w:szCs w:val="24"/>
          <w:u w:val="single"/>
        </w:rPr>
        <w:t>Telephelye, címe:</w:t>
      </w:r>
    </w:p>
    <w:p w:rsidR="005B1EF4" w:rsidRDefault="005B1EF4" w:rsidP="005B1EF4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9700 Szombathely, Petőfi Sándor utca 31. (1., 2., 6. sz. garázsok)</w:t>
      </w:r>
    </w:p>
    <w:p w:rsidR="005B1EF4" w:rsidRPr="005B1EF4" w:rsidRDefault="005B1EF4" w:rsidP="005B1EF4">
      <w:pPr>
        <w:spacing w:after="0" w:line="240" w:lineRule="auto"/>
        <w:ind w:left="708"/>
        <w:jc w:val="both"/>
        <w:rPr>
          <w:rFonts w:cs="Arial"/>
          <w:szCs w:val="24"/>
        </w:rPr>
      </w:pPr>
      <w:r w:rsidRPr="005B1EF4">
        <w:rPr>
          <w:rFonts w:cs="Arial"/>
          <w:szCs w:val="24"/>
        </w:rPr>
        <w:t>9700 Szombathely, Hajnóczy József utca 1. (</w:t>
      </w:r>
      <w:r w:rsidR="001447E3">
        <w:rPr>
          <w:rFonts w:cs="Arial"/>
          <w:szCs w:val="24"/>
        </w:rPr>
        <w:t>Állat</w:t>
      </w:r>
      <w:r w:rsidR="00645C5C">
        <w:rPr>
          <w:rFonts w:cs="Arial"/>
          <w:szCs w:val="24"/>
        </w:rPr>
        <w:t>-</w:t>
      </w:r>
      <w:r w:rsidR="001447E3">
        <w:rPr>
          <w:rFonts w:cs="Arial"/>
          <w:szCs w:val="24"/>
        </w:rPr>
        <w:t>egészségügyi és Ebrendészeti Szolgálat</w:t>
      </w:r>
      <w:r w:rsidRPr="005B1EF4">
        <w:rPr>
          <w:rFonts w:cs="Arial"/>
          <w:szCs w:val="24"/>
        </w:rPr>
        <w:t>)”</w:t>
      </w:r>
    </w:p>
    <w:p w:rsidR="005B1EF4" w:rsidRDefault="005B1EF4" w:rsidP="005B1EF4">
      <w:pPr>
        <w:pStyle w:val="Listaszerbekezds"/>
        <w:spacing w:after="0" w:line="240" w:lineRule="auto"/>
        <w:ind w:left="420"/>
        <w:jc w:val="both"/>
        <w:rPr>
          <w:rFonts w:cs="Arial"/>
          <w:szCs w:val="24"/>
        </w:rPr>
      </w:pPr>
    </w:p>
    <w:p w:rsidR="005B1EF4" w:rsidRDefault="005B1EF4" w:rsidP="005B1EF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Az Alapító Okirat 5. pontja az alábbiak szerint módosul:</w:t>
      </w:r>
    </w:p>
    <w:p w:rsidR="005B1EF4" w:rsidRDefault="005B1EF4" w:rsidP="005B1EF4">
      <w:pPr>
        <w:pStyle w:val="Listaszerbekezds"/>
        <w:spacing w:after="0" w:line="240" w:lineRule="auto"/>
        <w:ind w:left="420"/>
        <w:jc w:val="both"/>
        <w:rPr>
          <w:rFonts w:cs="Arial"/>
          <w:szCs w:val="24"/>
        </w:rPr>
      </w:pPr>
    </w:p>
    <w:p w:rsidR="005B1EF4" w:rsidRPr="00CA43C5" w:rsidRDefault="005B1EF4" w:rsidP="005B1EF4">
      <w:pPr>
        <w:spacing w:after="0" w:line="240" w:lineRule="auto"/>
        <w:ind w:left="360"/>
        <w:jc w:val="both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>„</w:t>
      </w:r>
      <w:r w:rsidR="00DF3784" w:rsidRPr="00DF3784">
        <w:rPr>
          <w:rFonts w:cs="Arial"/>
          <w:b/>
          <w:szCs w:val="24"/>
        </w:rPr>
        <w:t>5.</w:t>
      </w:r>
      <w:r w:rsidR="00DF3784">
        <w:rPr>
          <w:rFonts w:cs="Arial"/>
          <w:szCs w:val="24"/>
        </w:rPr>
        <w:t xml:space="preserve"> </w:t>
      </w:r>
      <w:r w:rsidRPr="00110A0F">
        <w:rPr>
          <w:rFonts w:cs="Arial"/>
          <w:b/>
          <w:szCs w:val="24"/>
          <w:u w:val="single"/>
        </w:rPr>
        <w:t>K</w:t>
      </w:r>
      <w:r w:rsidRPr="00CA43C5">
        <w:rPr>
          <w:rFonts w:cs="Arial"/>
          <w:b/>
          <w:szCs w:val="24"/>
          <w:u w:val="single"/>
        </w:rPr>
        <w:t>özfeladata:</w:t>
      </w:r>
    </w:p>
    <w:p w:rsidR="005B1EF4" w:rsidRDefault="005B1EF4" w:rsidP="005B1EF4">
      <w:pPr>
        <w:spacing w:after="0" w:line="240" w:lineRule="auto"/>
        <w:ind w:left="720" w:hanging="12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 közterületek rendjének és tisztaságának védelme, valamint annak rendjét megbontó jogsértések hatékonyabb megelőzése, megakadályozása, szankcionálása, az önkormányzati vagyon védelme, a tömegközlekedési eszközök használati rendjének fenntartása, továbbá termőföldek őrzése, védelme érdekében ellátja a közterület-felügyeletről szóló 1999. évi LXIII. törvényben, a fegyveres biztonsági őrzésről, a természetvédelmi és a mezei őrszolgálatról szóló 1997. évi CLIX. törvényben, a Szombathely Megyei Jogú Város Önkormányzata Közgyűlésének a mezei őrszolgálatról szóló 20/2012.</w:t>
      </w:r>
      <w:r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>(V.</w:t>
      </w:r>
      <w:r w:rsidR="00DD670D">
        <w:rPr>
          <w:rFonts w:cs="Arial"/>
          <w:szCs w:val="24"/>
        </w:rPr>
        <w:t>10.) önkormányzati rendeletben,</w:t>
      </w:r>
      <w:r w:rsidRPr="006C14DB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>az egyes rendészeti feladatokat ellátó személyek tevékenységéről, valamint egyes törvényeknek az iskolakerülés elleni fellépést biztosító módosításáról szóló 2012. évi CXX. törvényben</w:t>
      </w:r>
      <w:r w:rsidRPr="005B1EF4">
        <w:rPr>
          <w:rFonts w:cs="Arial"/>
          <w:szCs w:val="24"/>
        </w:rPr>
        <w:t>, továbbá az Állat-egészségügyi Szabályzat kiadásáról szóló 41/1997. (V.28.) FM rendeletben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meghatározott feladatokat.</w:t>
      </w:r>
    </w:p>
    <w:p w:rsidR="00975956" w:rsidRDefault="00975956" w:rsidP="00975956">
      <w:pPr>
        <w:spacing w:after="0" w:line="240" w:lineRule="auto"/>
        <w:jc w:val="both"/>
        <w:rPr>
          <w:rFonts w:cs="Arial"/>
          <w:szCs w:val="24"/>
        </w:rPr>
      </w:pPr>
    </w:p>
    <w:p w:rsidR="00975956" w:rsidRDefault="00975956" w:rsidP="0097595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Az Alapító Okirat 5.1. pontja az alábbiak szerint módosul:</w:t>
      </w:r>
    </w:p>
    <w:p w:rsidR="00975956" w:rsidRDefault="00975956" w:rsidP="00975956">
      <w:pPr>
        <w:pStyle w:val="Listaszerbekezds"/>
        <w:spacing w:after="0" w:line="240" w:lineRule="auto"/>
        <w:ind w:left="420"/>
        <w:jc w:val="both"/>
        <w:rPr>
          <w:rFonts w:cs="Arial"/>
          <w:szCs w:val="24"/>
        </w:rPr>
      </w:pPr>
    </w:p>
    <w:p w:rsidR="00975956" w:rsidRPr="00110A0F" w:rsidRDefault="00975956" w:rsidP="00975956">
      <w:pPr>
        <w:spacing w:after="0" w:line="240" w:lineRule="auto"/>
        <w:ind w:left="567" w:hanging="283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„</w:t>
      </w:r>
      <w:r w:rsidRPr="00110A0F">
        <w:rPr>
          <w:rFonts w:cs="Arial"/>
          <w:b/>
          <w:szCs w:val="24"/>
        </w:rPr>
        <w:t>5.1.</w:t>
      </w:r>
      <w:r w:rsidRPr="00110A0F">
        <w:rPr>
          <w:rFonts w:cs="Arial"/>
          <w:b/>
          <w:szCs w:val="24"/>
          <w:u w:val="single"/>
        </w:rPr>
        <w:t>Szakmai alaptevékenysége:</w:t>
      </w:r>
    </w:p>
    <w:p w:rsidR="00975956" w:rsidRPr="00004BA1" w:rsidRDefault="00975956" w:rsidP="00975956">
      <w:pPr>
        <w:spacing w:after="0" w:line="240" w:lineRule="auto"/>
        <w:ind w:firstLine="709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 xml:space="preserve">Szombathely Megyei Jogú Város közigazgatási területén </w:t>
      </w:r>
    </w:p>
    <w:p w:rsidR="00975956" w:rsidRPr="00004BA1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a közterületek jogszerű használatának, a közterületen folytatott engedélyhez, illetve útkezelői hozzájáruláshoz kötött tevékenység szabályszerűségének ellenőrzése;</w:t>
      </w:r>
    </w:p>
    <w:p w:rsidR="00975956" w:rsidRPr="00004BA1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 xml:space="preserve">a közterület rendjére és tisztaságára vonatkozó jogszabály által tiltott tevékenység megelőzése, megakadályozása, megszakítása, megszüntetése, illetve szankcionálása; </w:t>
      </w:r>
    </w:p>
    <w:p w:rsidR="00975956" w:rsidRPr="00004BA1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közreműködés a közterület, az épített és a természeti környezet védelmében;</w:t>
      </w:r>
    </w:p>
    <w:p w:rsidR="00975956" w:rsidRPr="00004BA1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 xml:space="preserve">közreműködés a társadalmi bűnmegelőzési feladatok megvalósításában, a közbiztonság és a közrend védelmében; </w:t>
      </w:r>
    </w:p>
    <w:p w:rsidR="00975956" w:rsidRPr="00004BA1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 xml:space="preserve">közreműködés az </w:t>
      </w:r>
      <w:r w:rsidR="0031204B">
        <w:rPr>
          <w:rFonts w:cs="Arial"/>
          <w:szCs w:val="24"/>
        </w:rPr>
        <w:t>önkormányzati vagyon védelmében;</w:t>
      </w:r>
    </w:p>
    <w:p w:rsidR="00975956" w:rsidRPr="00004BA1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közreműködés a köztisztaságra vonatkozó jogszabályok végrehajtásának ellenőrzésében;</w:t>
      </w:r>
    </w:p>
    <w:p w:rsidR="00975956" w:rsidRPr="00975956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közreműködés állat-egészségügyi és ebrendészeti feladatok ellátásában</w:t>
      </w:r>
      <w:r w:rsidRPr="00975956">
        <w:rPr>
          <w:rFonts w:cs="Arial"/>
          <w:szCs w:val="24"/>
        </w:rPr>
        <w:t>,</w:t>
      </w:r>
      <w:r>
        <w:rPr>
          <w:rFonts w:cs="Arial"/>
          <w:b/>
          <w:szCs w:val="24"/>
        </w:rPr>
        <w:t xml:space="preserve"> </w:t>
      </w:r>
      <w:r w:rsidRPr="00975956">
        <w:rPr>
          <w:rFonts w:cs="Arial"/>
          <w:szCs w:val="24"/>
        </w:rPr>
        <w:t>a</w:t>
      </w:r>
      <w:r w:rsidR="00FB14DE">
        <w:rPr>
          <w:rFonts w:cs="Arial"/>
          <w:szCs w:val="24"/>
        </w:rPr>
        <w:t>z Állat</w:t>
      </w:r>
      <w:r w:rsidR="00645C5C">
        <w:rPr>
          <w:rFonts w:cs="Arial"/>
          <w:szCs w:val="24"/>
        </w:rPr>
        <w:t>-</w:t>
      </w:r>
      <w:r w:rsidR="00FB14DE">
        <w:rPr>
          <w:rFonts w:cs="Arial"/>
          <w:szCs w:val="24"/>
        </w:rPr>
        <w:t>egészségügyi és Ebrendészeti Szolgálat</w:t>
      </w:r>
      <w:r w:rsidRPr="00975956">
        <w:rPr>
          <w:rFonts w:cs="Arial"/>
          <w:szCs w:val="24"/>
        </w:rPr>
        <w:t xml:space="preserve"> fenntartása és működtetése;</w:t>
      </w:r>
    </w:p>
    <w:p w:rsidR="00975956" w:rsidRPr="00004BA1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a mozgásában korlátozott személy parkolási igazolvány jogszerű használatának és birtoklásának az ellenőrzése;</w:t>
      </w:r>
    </w:p>
    <w:p w:rsidR="00975956" w:rsidRPr="00004BA1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a termőföldek őrzése, védelme;</w:t>
      </w:r>
    </w:p>
    <w:p w:rsidR="00975956" w:rsidRDefault="00975956" w:rsidP="00975956">
      <w:pPr>
        <w:numPr>
          <w:ilvl w:val="0"/>
          <w:numId w:val="15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közbiztonsági, bűnmegelőzési célból elhelyezett közterület-megfigyelő kamerarendszert kezel és üzemeltet</w:t>
      </w:r>
      <w:r>
        <w:rPr>
          <w:rFonts w:cs="Arial"/>
          <w:szCs w:val="24"/>
        </w:rPr>
        <w:t>.”</w:t>
      </w:r>
    </w:p>
    <w:p w:rsidR="00975956" w:rsidRDefault="00975956" w:rsidP="00975956">
      <w:pPr>
        <w:spacing w:after="0" w:line="240" w:lineRule="auto"/>
        <w:jc w:val="both"/>
        <w:rPr>
          <w:rFonts w:cs="Arial"/>
          <w:szCs w:val="24"/>
        </w:rPr>
      </w:pPr>
    </w:p>
    <w:p w:rsidR="00975956" w:rsidRPr="00975956" w:rsidRDefault="00975956" w:rsidP="00975956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Az Alapító Okirat 5.3. pontja az alábbiak szerint módosul:</w:t>
      </w:r>
    </w:p>
    <w:p w:rsidR="00975956" w:rsidRDefault="00975956" w:rsidP="00975956">
      <w:pPr>
        <w:spacing w:after="0" w:line="240" w:lineRule="auto"/>
        <w:rPr>
          <w:rFonts w:cs="Arial"/>
          <w:b/>
          <w:szCs w:val="24"/>
        </w:rPr>
      </w:pPr>
    </w:p>
    <w:p w:rsidR="005B1EF4" w:rsidRPr="00110A0F" w:rsidRDefault="00975956" w:rsidP="00975956">
      <w:pPr>
        <w:spacing w:after="0" w:line="240" w:lineRule="auto"/>
        <w:ind w:firstLine="426"/>
        <w:rPr>
          <w:rFonts w:cs="Arial"/>
          <w:b/>
          <w:szCs w:val="24"/>
        </w:rPr>
      </w:pPr>
      <w:r>
        <w:rPr>
          <w:rFonts w:cs="Arial"/>
          <w:b/>
          <w:szCs w:val="24"/>
        </w:rPr>
        <w:t>„</w:t>
      </w:r>
      <w:r w:rsidR="005B1EF4" w:rsidRPr="00110A0F">
        <w:rPr>
          <w:rFonts w:cs="Arial"/>
          <w:b/>
          <w:szCs w:val="24"/>
        </w:rPr>
        <w:t>5.3. Szakmai alaptevékenység kormányzati funkció szerinti megjelölése:</w:t>
      </w:r>
    </w:p>
    <w:p w:rsidR="005B1EF4" w:rsidRPr="00110A0F" w:rsidRDefault="005B1EF4" w:rsidP="005B1EF4">
      <w:pPr>
        <w:spacing w:after="0" w:line="240" w:lineRule="auto"/>
        <w:ind w:left="708"/>
        <w:jc w:val="both"/>
        <w:rPr>
          <w:rFonts w:cs="Arial"/>
          <w:b/>
          <w:szCs w:val="24"/>
        </w:rPr>
      </w:pPr>
    </w:p>
    <w:p w:rsidR="005B1EF4" w:rsidRPr="00004BA1" w:rsidRDefault="005B1EF4" w:rsidP="005B1EF4">
      <w:pPr>
        <w:autoSpaceDE w:val="0"/>
        <w:autoSpaceDN w:val="0"/>
        <w:spacing w:after="0" w:line="240" w:lineRule="auto"/>
        <w:ind w:left="2160" w:hanging="1452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>031010</w:t>
      </w:r>
      <w:r w:rsidRPr="00004BA1">
        <w:rPr>
          <w:rFonts w:cs="Arial"/>
          <w:iCs/>
          <w:szCs w:val="24"/>
        </w:rPr>
        <w:tab/>
        <w:t>Közbiztonság, közrend, központi igazgatása és szabályozása</w:t>
      </w:r>
    </w:p>
    <w:p w:rsidR="005B1EF4" w:rsidRPr="00004BA1" w:rsidRDefault="005B1EF4" w:rsidP="005B1EF4">
      <w:pPr>
        <w:autoSpaceDE w:val="0"/>
        <w:autoSpaceDN w:val="0"/>
        <w:spacing w:after="0" w:line="240" w:lineRule="auto"/>
        <w:ind w:left="2160" w:hanging="1452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>031030</w:t>
      </w:r>
      <w:r w:rsidRPr="00004BA1">
        <w:rPr>
          <w:rFonts w:cs="Arial"/>
          <w:iCs/>
          <w:szCs w:val="24"/>
        </w:rPr>
        <w:tab/>
        <w:t xml:space="preserve">Közterület rendjének fenntartása </w:t>
      </w:r>
    </w:p>
    <w:p w:rsidR="005B1EF4" w:rsidRPr="00004BA1" w:rsidRDefault="005B1EF4" w:rsidP="005B1EF4">
      <w:pPr>
        <w:autoSpaceDE w:val="0"/>
        <w:autoSpaceDN w:val="0"/>
        <w:spacing w:after="0" w:line="240" w:lineRule="auto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ab/>
        <w:t>031050</w:t>
      </w:r>
      <w:r w:rsidRPr="00004BA1">
        <w:rPr>
          <w:rFonts w:cs="Arial"/>
          <w:iCs/>
          <w:szCs w:val="24"/>
        </w:rPr>
        <w:tab/>
        <w:t>Egyéb rendészeti, bűnüldözési tevékenység</w:t>
      </w:r>
    </w:p>
    <w:p w:rsidR="005B1EF4" w:rsidRPr="00004BA1" w:rsidRDefault="005B1EF4" w:rsidP="005B1EF4">
      <w:pPr>
        <w:autoSpaceDE w:val="0"/>
        <w:autoSpaceDN w:val="0"/>
        <w:spacing w:after="0" w:line="240" w:lineRule="auto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ab/>
        <w:t>031060</w:t>
      </w:r>
      <w:r w:rsidRPr="00004BA1">
        <w:rPr>
          <w:rFonts w:cs="Arial"/>
          <w:iCs/>
          <w:szCs w:val="24"/>
        </w:rPr>
        <w:tab/>
        <w:t>Bűnmegelőzés</w:t>
      </w:r>
    </w:p>
    <w:p w:rsidR="005B1EF4" w:rsidRDefault="005B1EF4" w:rsidP="005B1EF4">
      <w:pPr>
        <w:autoSpaceDE w:val="0"/>
        <w:autoSpaceDN w:val="0"/>
        <w:spacing w:after="0" w:line="240" w:lineRule="auto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ab/>
        <w:t>042110</w:t>
      </w:r>
      <w:r w:rsidRPr="00004BA1">
        <w:rPr>
          <w:rFonts w:cs="Arial"/>
          <w:iCs/>
          <w:szCs w:val="24"/>
        </w:rPr>
        <w:tab/>
        <w:t>Mezőgazdaság igazgatása</w:t>
      </w:r>
    </w:p>
    <w:p w:rsidR="005B1EF4" w:rsidRDefault="005B1EF4" w:rsidP="005B1EF4">
      <w:pPr>
        <w:autoSpaceDE w:val="0"/>
        <w:autoSpaceDN w:val="0"/>
        <w:spacing w:after="0" w:line="240" w:lineRule="auto"/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 w:rsidRPr="005B1EF4">
        <w:rPr>
          <w:rFonts w:cs="Arial"/>
          <w:iCs/>
          <w:szCs w:val="24"/>
        </w:rPr>
        <w:t>042180</w:t>
      </w:r>
      <w:r w:rsidRPr="005B1EF4">
        <w:rPr>
          <w:rFonts w:cs="Arial"/>
          <w:iCs/>
          <w:szCs w:val="24"/>
        </w:rPr>
        <w:tab/>
        <w:t>Állat-egészségügy</w:t>
      </w:r>
      <w:r>
        <w:rPr>
          <w:rFonts w:cs="Arial"/>
          <w:iCs/>
          <w:szCs w:val="24"/>
        </w:rPr>
        <w:t>”</w:t>
      </w:r>
    </w:p>
    <w:p w:rsidR="005B1EF4" w:rsidRPr="00F05B83" w:rsidRDefault="005B1EF4" w:rsidP="005B1EF4">
      <w:pPr>
        <w:spacing w:after="0" w:line="240" w:lineRule="auto"/>
        <w:jc w:val="both"/>
        <w:rPr>
          <w:rFonts w:cs="Arial"/>
          <w:szCs w:val="24"/>
        </w:rPr>
      </w:pPr>
    </w:p>
    <w:p w:rsidR="005B1EF4" w:rsidRDefault="005B1EF4" w:rsidP="005B1EF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Arial"/>
          <w:bCs/>
          <w:szCs w:val="24"/>
        </w:rPr>
      </w:pPr>
      <w:r w:rsidRPr="00667BFC">
        <w:rPr>
          <w:rFonts w:cs="Arial"/>
          <w:bCs/>
          <w:szCs w:val="24"/>
        </w:rPr>
        <w:t xml:space="preserve">Az Alapító Okirat </w:t>
      </w:r>
      <w:r>
        <w:rPr>
          <w:rFonts w:cs="Arial"/>
          <w:bCs/>
          <w:szCs w:val="24"/>
        </w:rPr>
        <w:t>6</w:t>
      </w:r>
      <w:r w:rsidRPr="00667BFC">
        <w:rPr>
          <w:rFonts w:cs="Arial"/>
          <w:bCs/>
          <w:szCs w:val="24"/>
        </w:rPr>
        <w:t>. pontja az alábbiak szerint módosul:</w:t>
      </w:r>
    </w:p>
    <w:p w:rsidR="005B1EF4" w:rsidRDefault="005B1EF4" w:rsidP="005B1EF4">
      <w:pPr>
        <w:pStyle w:val="Listaszerbekezds"/>
        <w:spacing w:after="0" w:line="240" w:lineRule="auto"/>
        <w:ind w:left="420"/>
        <w:jc w:val="both"/>
        <w:rPr>
          <w:rFonts w:cs="Arial"/>
          <w:bCs/>
          <w:szCs w:val="24"/>
        </w:rPr>
      </w:pPr>
    </w:p>
    <w:p w:rsidR="005B1EF4" w:rsidRPr="00F10416" w:rsidRDefault="005B1EF4" w:rsidP="005B1EF4">
      <w:pPr>
        <w:numPr>
          <w:ilvl w:val="12"/>
          <w:numId w:val="0"/>
        </w:numPr>
        <w:ind w:left="360" w:firstLine="207"/>
        <w:jc w:val="both"/>
        <w:rPr>
          <w:rFonts w:cs="Arial"/>
          <w:b/>
          <w:bCs/>
          <w:u w:val="single"/>
        </w:rPr>
      </w:pPr>
      <w:r>
        <w:rPr>
          <w:rFonts w:cs="Arial"/>
          <w:bCs/>
          <w:szCs w:val="24"/>
        </w:rPr>
        <w:t>„</w:t>
      </w:r>
      <w:r w:rsidR="000943D0" w:rsidRPr="000943D0">
        <w:rPr>
          <w:rFonts w:cs="Arial"/>
          <w:b/>
          <w:bCs/>
          <w:szCs w:val="24"/>
        </w:rPr>
        <w:t>6.</w:t>
      </w:r>
      <w:r w:rsidR="000943D0">
        <w:rPr>
          <w:rFonts w:cs="Arial"/>
          <w:bCs/>
          <w:szCs w:val="24"/>
        </w:rPr>
        <w:t xml:space="preserve"> </w:t>
      </w:r>
      <w:r w:rsidRPr="00F10416">
        <w:rPr>
          <w:rFonts w:cs="Arial"/>
          <w:b/>
          <w:bCs/>
          <w:u w:val="single"/>
        </w:rPr>
        <w:t>Vállalkozási tevékenységei:</w:t>
      </w:r>
    </w:p>
    <w:p w:rsidR="005B1EF4" w:rsidRPr="005B1EF4" w:rsidRDefault="005B1EF4" w:rsidP="000943D0">
      <w:pPr>
        <w:ind w:left="851"/>
        <w:jc w:val="both"/>
        <w:rPr>
          <w:rFonts w:cs="Arial"/>
        </w:rPr>
      </w:pPr>
      <w:r w:rsidRPr="005B1EF4">
        <w:rPr>
          <w:rFonts w:cs="Arial"/>
        </w:rPr>
        <w:t xml:space="preserve">Vállalkozási </w:t>
      </w:r>
      <w:r w:rsidR="00DD670D">
        <w:rPr>
          <w:rFonts w:cs="Arial"/>
        </w:rPr>
        <w:t>tevékenysége felső határa a módosított kiadási előirányzatok arányában</w:t>
      </w:r>
      <w:r w:rsidRPr="005B1EF4">
        <w:rPr>
          <w:rFonts w:cs="Arial"/>
        </w:rPr>
        <w:t>:</w:t>
      </w:r>
    </w:p>
    <w:p w:rsidR="005B1EF4" w:rsidRDefault="005B1EF4" w:rsidP="000943D0">
      <w:pPr>
        <w:spacing w:after="0" w:line="240" w:lineRule="auto"/>
        <w:ind w:left="849"/>
        <w:jc w:val="both"/>
        <w:rPr>
          <w:rFonts w:cs="Arial"/>
          <w:bCs/>
          <w:szCs w:val="24"/>
        </w:rPr>
      </w:pPr>
      <w:r w:rsidRPr="005B1EF4">
        <w:rPr>
          <w:rFonts w:cs="Arial"/>
        </w:rPr>
        <w:t>A költségvetési szerv vállalkozási tevékenys</w:t>
      </w:r>
      <w:r>
        <w:rPr>
          <w:rFonts w:cs="Arial"/>
        </w:rPr>
        <w:t xml:space="preserve">égből származó bevétele az éves </w:t>
      </w:r>
      <w:r w:rsidRPr="005B1EF4">
        <w:rPr>
          <w:rFonts w:cs="Arial"/>
        </w:rPr>
        <w:t>költségvetés tervezett összkiadásaihoz viszonyítva a 15 %-ot érheti el.</w:t>
      </w:r>
      <w:r w:rsidRPr="005B1EF4">
        <w:rPr>
          <w:rFonts w:cs="Arial"/>
          <w:bCs/>
          <w:szCs w:val="24"/>
        </w:rPr>
        <w:t>”</w:t>
      </w:r>
    </w:p>
    <w:p w:rsidR="005B1EF4" w:rsidRDefault="005B1EF4" w:rsidP="005B1EF4">
      <w:pPr>
        <w:spacing w:after="0" w:line="240" w:lineRule="auto"/>
        <w:jc w:val="both"/>
        <w:rPr>
          <w:rFonts w:cs="Arial"/>
          <w:bCs/>
          <w:szCs w:val="24"/>
        </w:rPr>
      </w:pPr>
    </w:p>
    <w:p w:rsidR="005B1EF4" w:rsidRPr="005B1EF4" w:rsidRDefault="005B1EF4" w:rsidP="005B1EF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5B1EF4">
        <w:rPr>
          <w:rFonts w:cs="Arial"/>
          <w:bCs/>
          <w:szCs w:val="24"/>
        </w:rPr>
        <w:t>Az Alapító Okirat 14.</w:t>
      </w:r>
      <w:r w:rsidR="000943D0">
        <w:rPr>
          <w:rFonts w:cs="Arial"/>
          <w:bCs/>
          <w:szCs w:val="24"/>
        </w:rPr>
        <w:t>1</w:t>
      </w:r>
      <w:r w:rsidRPr="005B1EF4">
        <w:rPr>
          <w:rFonts w:cs="Arial"/>
          <w:bCs/>
          <w:szCs w:val="24"/>
        </w:rPr>
        <w:t xml:space="preserve"> pontja</w:t>
      </w:r>
      <w:r>
        <w:rPr>
          <w:rFonts w:cs="Arial"/>
          <w:bCs/>
          <w:szCs w:val="24"/>
        </w:rPr>
        <w:t xml:space="preserve"> az alábbiak szerint módosul:</w:t>
      </w:r>
    </w:p>
    <w:p w:rsidR="005B1EF4" w:rsidRDefault="005B1EF4" w:rsidP="005B1EF4">
      <w:pPr>
        <w:pStyle w:val="Listaszerbekezds"/>
        <w:spacing w:after="0" w:line="240" w:lineRule="auto"/>
        <w:ind w:left="420"/>
        <w:jc w:val="both"/>
        <w:rPr>
          <w:rFonts w:cs="Arial"/>
          <w:bCs/>
          <w:szCs w:val="24"/>
        </w:rPr>
      </w:pPr>
    </w:p>
    <w:p w:rsidR="005B1EF4" w:rsidRPr="00110A0F" w:rsidRDefault="005B1EF4" w:rsidP="005B1EF4">
      <w:pPr>
        <w:spacing w:after="0" w:line="240" w:lineRule="auto"/>
        <w:ind w:firstLine="420"/>
        <w:jc w:val="both"/>
        <w:rPr>
          <w:rFonts w:cs="Arial"/>
          <w:b/>
          <w:szCs w:val="24"/>
          <w:u w:val="single"/>
        </w:rPr>
      </w:pPr>
      <w:r>
        <w:rPr>
          <w:rFonts w:cs="Arial"/>
          <w:bCs/>
          <w:szCs w:val="24"/>
        </w:rPr>
        <w:t>„</w:t>
      </w:r>
      <w:r w:rsidR="000943D0" w:rsidRPr="000943D0">
        <w:rPr>
          <w:rFonts w:cs="Arial"/>
          <w:b/>
          <w:bCs/>
          <w:szCs w:val="24"/>
        </w:rPr>
        <w:t>14.</w:t>
      </w:r>
      <w:r w:rsidR="000943D0">
        <w:rPr>
          <w:rFonts w:cs="Arial"/>
          <w:bCs/>
          <w:szCs w:val="24"/>
        </w:rPr>
        <w:t xml:space="preserve"> </w:t>
      </w:r>
      <w:r w:rsidRPr="00110A0F">
        <w:rPr>
          <w:rFonts w:cs="Arial"/>
          <w:b/>
          <w:szCs w:val="24"/>
          <w:u w:val="single"/>
        </w:rPr>
        <w:t>Feladatellátását szolgáló vagyon:</w:t>
      </w:r>
    </w:p>
    <w:p w:rsidR="005B1EF4" w:rsidRPr="00CA43C5" w:rsidRDefault="005B1EF4" w:rsidP="005B1EF4">
      <w:pPr>
        <w:tabs>
          <w:tab w:val="left" w:pos="2127"/>
        </w:tabs>
        <w:spacing w:after="0" w:line="240" w:lineRule="auto"/>
        <w:ind w:left="2410" w:hanging="184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Pr="00110A0F">
        <w:rPr>
          <w:rFonts w:cs="Arial"/>
          <w:szCs w:val="24"/>
        </w:rPr>
        <w:t>14.1.</w:t>
      </w:r>
      <w:r w:rsidRPr="00CA43C5">
        <w:rPr>
          <w:rFonts w:cs="Arial"/>
          <w:szCs w:val="24"/>
        </w:rPr>
        <w:t>Ingatlan: - a 6023/6 hrsz-on nyilvántartott Szombathely, Ady tér 40. szám alatti ingatlanvagyon.</w:t>
      </w:r>
    </w:p>
    <w:p w:rsidR="005B1EF4" w:rsidRDefault="005B1EF4" w:rsidP="005B1EF4">
      <w:pPr>
        <w:tabs>
          <w:tab w:val="left" w:pos="1440"/>
          <w:tab w:val="left" w:pos="1980"/>
          <w:tab w:val="left" w:pos="2700"/>
        </w:tabs>
        <w:spacing w:after="0" w:line="240" w:lineRule="auto"/>
        <w:ind w:left="2410" w:hanging="142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- a 6091 hrsz-on nyilvántartott Szombathely, Petőfi Sándor utca 31. szám alatti ingatlanvagyon.</w:t>
      </w:r>
    </w:p>
    <w:p w:rsidR="005B1EF4" w:rsidRPr="005B1EF4" w:rsidRDefault="005B1EF4" w:rsidP="000943D0">
      <w:pPr>
        <w:tabs>
          <w:tab w:val="left" w:pos="1440"/>
          <w:tab w:val="left" w:pos="1980"/>
          <w:tab w:val="left" w:pos="2700"/>
        </w:tabs>
        <w:spacing w:after="0" w:line="240" w:lineRule="auto"/>
        <w:ind w:left="2410" w:hanging="142"/>
        <w:jc w:val="both"/>
        <w:rPr>
          <w:rFonts w:cs="Arial"/>
          <w:szCs w:val="24"/>
        </w:rPr>
      </w:pPr>
      <w:r w:rsidRPr="005B1EF4">
        <w:rPr>
          <w:rFonts w:cs="Arial"/>
          <w:szCs w:val="24"/>
        </w:rPr>
        <w:t>- a 10843 hrsz-on nyilvántartott Szombathely, Hajnóczy József u.</w:t>
      </w:r>
      <w:r w:rsidR="000943D0">
        <w:rPr>
          <w:rFonts w:cs="Arial"/>
          <w:szCs w:val="24"/>
        </w:rPr>
        <w:t xml:space="preserve"> 1. szám alatti ingatlanvagyon.</w:t>
      </w:r>
      <w:r w:rsidRPr="005B1EF4">
        <w:rPr>
          <w:rFonts w:cs="Arial"/>
          <w:bCs/>
          <w:szCs w:val="24"/>
        </w:rPr>
        <w:t xml:space="preserve">” </w:t>
      </w:r>
    </w:p>
    <w:p w:rsidR="005B1EF4" w:rsidRPr="00667BFC" w:rsidRDefault="005B1EF4" w:rsidP="005B1EF4">
      <w:pPr>
        <w:tabs>
          <w:tab w:val="num" w:pos="900"/>
        </w:tabs>
        <w:spacing w:after="0" w:line="240" w:lineRule="auto"/>
        <w:jc w:val="both"/>
        <w:rPr>
          <w:rFonts w:cs="Arial"/>
          <w:szCs w:val="24"/>
        </w:rPr>
      </w:pPr>
    </w:p>
    <w:p w:rsidR="005B1EF4" w:rsidRPr="00667BFC" w:rsidRDefault="005B1EF4" w:rsidP="005B1EF4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cs="Arial"/>
          <w:szCs w:val="24"/>
        </w:rPr>
      </w:pPr>
      <w:r w:rsidRPr="00667BFC">
        <w:rPr>
          <w:rFonts w:cs="Arial"/>
          <w:szCs w:val="24"/>
        </w:rPr>
        <w:t>A 201</w:t>
      </w:r>
      <w:r>
        <w:rPr>
          <w:rFonts w:cs="Arial"/>
          <w:szCs w:val="24"/>
        </w:rPr>
        <w:t>4</w:t>
      </w:r>
      <w:r w:rsidRPr="00667BFC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május 5</w:t>
      </w:r>
      <w:r w:rsidRPr="00667BFC">
        <w:rPr>
          <w:rFonts w:cs="Arial"/>
          <w:szCs w:val="24"/>
        </w:rPr>
        <w:t>. napján kiadott Alapító Okirat záradéka helyébe az alábbi szöveg lép:</w:t>
      </w:r>
    </w:p>
    <w:p w:rsidR="005B1EF4" w:rsidRDefault="005B1EF4" w:rsidP="005B1EF4">
      <w:pPr>
        <w:spacing w:after="0" w:line="240" w:lineRule="auto"/>
        <w:jc w:val="both"/>
        <w:rPr>
          <w:rFonts w:cs="Arial"/>
          <w:szCs w:val="24"/>
        </w:rPr>
      </w:pPr>
    </w:p>
    <w:p w:rsidR="005B1EF4" w:rsidRPr="00CA43C5" w:rsidRDefault="005B1EF4" w:rsidP="005B1EF4">
      <w:pPr>
        <w:spacing w:after="0" w:line="240" w:lineRule="auto"/>
        <w:ind w:firstLine="420"/>
        <w:jc w:val="both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>„</w:t>
      </w:r>
      <w:r w:rsidRPr="00CA43C5">
        <w:rPr>
          <w:rFonts w:cs="Arial"/>
          <w:b/>
          <w:szCs w:val="24"/>
          <w:u w:val="single"/>
        </w:rPr>
        <w:t>Záradék</w:t>
      </w:r>
    </w:p>
    <w:p w:rsidR="005B1EF4" w:rsidRPr="00CA43C5" w:rsidRDefault="005B1EF4" w:rsidP="005B1EF4">
      <w:pPr>
        <w:tabs>
          <w:tab w:val="left" w:pos="720"/>
        </w:tabs>
        <w:spacing w:after="0" w:line="240" w:lineRule="auto"/>
        <w:jc w:val="both"/>
        <w:rPr>
          <w:rFonts w:cs="Arial"/>
          <w:szCs w:val="24"/>
        </w:rPr>
      </w:pPr>
    </w:p>
    <w:p w:rsidR="005B1EF4" w:rsidRPr="007227B7" w:rsidRDefault="005B1EF4" w:rsidP="005B1EF4">
      <w:pPr>
        <w:spacing w:after="0" w:line="240" w:lineRule="auto"/>
        <w:ind w:left="420"/>
        <w:jc w:val="both"/>
        <w:rPr>
          <w:rFonts w:cs="Arial"/>
          <w:szCs w:val="24"/>
        </w:rPr>
      </w:pPr>
      <w:r w:rsidRPr="007227B7">
        <w:rPr>
          <w:rFonts w:cs="Arial"/>
          <w:iCs/>
          <w:szCs w:val="24"/>
        </w:rPr>
        <w:t xml:space="preserve">Jelen Alapító Okirat </w:t>
      </w:r>
      <w:r w:rsidRPr="005B1EF4">
        <w:rPr>
          <w:rFonts w:cs="Arial"/>
          <w:iCs/>
          <w:szCs w:val="24"/>
        </w:rPr>
        <w:t>2015. március 1. napján</w:t>
      </w:r>
      <w:r w:rsidRPr="007227B7">
        <w:rPr>
          <w:rFonts w:cs="Arial"/>
          <w:b/>
          <w:iCs/>
          <w:szCs w:val="24"/>
        </w:rPr>
        <w:t xml:space="preserve"> </w:t>
      </w:r>
      <w:r w:rsidRPr="007227B7">
        <w:rPr>
          <w:rFonts w:cs="Arial"/>
          <w:iCs/>
          <w:szCs w:val="24"/>
        </w:rPr>
        <w:t>lép hatályba, e</w:t>
      </w:r>
      <w:r w:rsidRPr="007227B7">
        <w:rPr>
          <w:rFonts w:cs="Arial"/>
          <w:szCs w:val="24"/>
        </w:rPr>
        <w:t xml:space="preserve">zzel egyidejűleg a Szombathely Megyei Jogú Város Közterület-felügyelet </w:t>
      </w:r>
      <w:r w:rsidRPr="005B1EF4">
        <w:rPr>
          <w:rFonts w:cs="Arial"/>
          <w:szCs w:val="24"/>
        </w:rPr>
        <w:t>2014. május 5.</w:t>
      </w:r>
      <w:r w:rsidRPr="007227B7">
        <w:rPr>
          <w:rFonts w:cs="Arial"/>
          <w:b/>
          <w:szCs w:val="24"/>
        </w:rPr>
        <w:t xml:space="preserve"> </w:t>
      </w:r>
      <w:r w:rsidRPr="007227B7">
        <w:rPr>
          <w:rFonts w:cs="Arial"/>
          <w:szCs w:val="24"/>
        </w:rPr>
        <w:t xml:space="preserve">napján kelt, </w:t>
      </w:r>
      <w:r w:rsidRPr="005B1EF4">
        <w:rPr>
          <w:rFonts w:cs="Arial"/>
          <w:szCs w:val="24"/>
        </w:rPr>
        <w:t>15.053/2014.</w:t>
      </w:r>
      <w:r w:rsidRPr="007227B7">
        <w:rPr>
          <w:rFonts w:cs="Arial"/>
          <w:b/>
          <w:szCs w:val="24"/>
        </w:rPr>
        <w:t xml:space="preserve"> </w:t>
      </w:r>
      <w:r w:rsidRPr="007227B7">
        <w:rPr>
          <w:rFonts w:cs="Arial"/>
          <w:szCs w:val="24"/>
        </w:rPr>
        <w:t xml:space="preserve">okiratszámú Szombathely Megyei Jogú Város Közgyűlésének </w:t>
      </w:r>
      <w:r w:rsidRPr="005B1EF4">
        <w:rPr>
          <w:rFonts w:cs="Arial"/>
          <w:szCs w:val="24"/>
        </w:rPr>
        <w:t>169/2014. (IV. 24.) Kgy.</w:t>
      </w:r>
      <w:r w:rsidRPr="007227B7">
        <w:rPr>
          <w:rFonts w:cs="Arial"/>
          <w:b/>
          <w:szCs w:val="24"/>
        </w:rPr>
        <w:t xml:space="preserve"> </w:t>
      </w:r>
      <w:r w:rsidRPr="007227B7">
        <w:rPr>
          <w:rFonts w:cs="Arial"/>
          <w:szCs w:val="24"/>
        </w:rPr>
        <w:t xml:space="preserve">számú határozatával jóváhagyott, egységes szerkezetű Alapító Okirata hatályát veszti. </w:t>
      </w:r>
    </w:p>
    <w:p w:rsidR="005B1EF4" w:rsidRDefault="005B1EF4" w:rsidP="005B1EF4">
      <w:pPr>
        <w:pStyle w:val="Cm"/>
        <w:jc w:val="left"/>
        <w:rPr>
          <w:rFonts w:cs="Arial"/>
          <w:b w:val="0"/>
        </w:rPr>
      </w:pPr>
    </w:p>
    <w:p w:rsidR="000943D0" w:rsidRPr="007227B7" w:rsidRDefault="000943D0" w:rsidP="005B1EF4">
      <w:pPr>
        <w:pStyle w:val="Cm"/>
        <w:jc w:val="left"/>
        <w:rPr>
          <w:rFonts w:cs="Arial"/>
          <w:b w:val="0"/>
        </w:rPr>
      </w:pPr>
    </w:p>
    <w:p w:rsidR="005B1EF4" w:rsidRDefault="005B1EF4" w:rsidP="005B1EF4">
      <w:pPr>
        <w:spacing w:after="0" w:line="240" w:lineRule="auto"/>
        <w:ind w:left="420"/>
        <w:jc w:val="both"/>
        <w:rPr>
          <w:rFonts w:cs="Arial"/>
          <w:szCs w:val="24"/>
        </w:rPr>
      </w:pPr>
      <w:r w:rsidRPr="007227B7">
        <w:rPr>
          <w:rFonts w:cs="Arial"/>
          <w:szCs w:val="24"/>
        </w:rPr>
        <w:t xml:space="preserve">Az Alapító Okiratot Szombathely Megyei Jogú Város Közgyűlése a </w:t>
      </w:r>
      <w:r w:rsidRPr="005B1EF4">
        <w:rPr>
          <w:rFonts w:cs="Arial"/>
          <w:szCs w:val="24"/>
        </w:rPr>
        <w:t>…/2014. (XI</w:t>
      </w:r>
      <w:r w:rsidR="000943D0">
        <w:rPr>
          <w:rFonts w:cs="Arial"/>
          <w:szCs w:val="24"/>
        </w:rPr>
        <w:t>I. 15</w:t>
      </w:r>
      <w:r w:rsidRPr="005B1EF4">
        <w:rPr>
          <w:rFonts w:cs="Arial"/>
          <w:szCs w:val="24"/>
        </w:rPr>
        <w:t>.)</w:t>
      </w:r>
      <w:r w:rsidRPr="007227B7">
        <w:rPr>
          <w:rFonts w:cs="Arial"/>
          <w:b/>
          <w:szCs w:val="24"/>
        </w:rPr>
        <w:t xml:space="preserve"> </w:t>
      </w:r>
      <w:r w:rsidRPr="007227B7">
        <w:rPr>
          <w:rFonts w:cs="Arial"/>
          <w:szCs w:val="24"/>
        </w:rPr>
        <w:t>Kgy. számú határozatával hagyta jóvá.</w:t>
      </w:r>
      <w:r>
        <w:rPr>
          <w:rFonts w:cs="Arial"/>
          <w:szCs w:val="24"/>
        </w:rPr>
        <w:t>”</w:t>
      </w:r>
    </w:p>
    <w:p w:rsidR="005B1EF4" w:rsidRDefault="005B1EF4" w:rsidP="005B1EF4">
      <w:pPr>
        <w:spacing w:after="0" w:line="240" w:lineRule="auto"/>
        <w:ind w:left="420"/>
        <w:jc w:val="both"/>
        <w:rPr>
          <w:rFonts w:cs="Arial"/>
          <w:szCs w:val="24"/>
        </w:rPr>
      </w:pPr>
    </w:p>
    <w:p w:rsidR="005B1EF4" w:rsidRPr="00F05B83" w:rsidRDefault="005B1EF4" w:rsidP="005B1EF4">
      <w:pPr>
        <w:spacing w:after="0" w:line="240" w:lineRule="auto"/>
        <w:ind w:left="420"/>
        <w:jc w:val="both"/>
        <w:rPr>
          <w:rFonts w:cs="Arial"/>
          <w:szCs w:val="24"/>
        </w:rPr>
      </w:pPr>
    </w:p>
    <w:p w:rsidR="005B1EF4" w:rsidRPr="000943D0" w:rsidRDefault="005B1EF4" w:rsidP="005B1EF4">
      <w:pPr>
        <w:spacing w:after="0" w:line="240" w:lineRule="auto"/>
        <w:jc w:val="both"/>
        <w:rPr>
          <w:rFonts w:cs="Arial"/>
          <w:szCs w:val="24"/>
        </w:rPr>
      </w:pPr>
      <w:r w:rsidRPr="000943D0">
        <w:rPr>
          <w:rFonts w:cs="Arial"/>
          <w:szCs w:val="24"/>
        </w:rPr>
        <w:t>Szombathely, 2014. december „   ”</w:t>
      </w:r>
    </w:p>
    <w:p w:rsidR="005B1EF4" w:rsidRPr="00F05B83" w:rsidRDefault="005B1EF4" w:rsidP="005B1EF4">
      <w:pPr>
        <w:spacing w:after="0" w:line="240" w:lineRule="auto"/>
        <w:jc w:val="both"/>
        <w:rPr>
          <w:rFonts w:cs="Arial"/>
          <w:b/>
          <w:szCs w:val="24"/>
        </w:rPr>
      </w:pPr>
    </w:p>
    <w:p w:rsidR="005B1EF4" w:rsidRPr="00F05B83" w:rsidRDefault="005B1EF4" w:rsidP="005B1EF4">
      <w:pPr>
        <w:spacing w:after="0" w:line="240" w:lineRule="auto"/>
        <w:ind w:left="-180" w:hanging="900"/>
        <w:jc w:val="center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ab/>
        <w:t xml:space="preserve">                                                         </w:t>
      </w:r>
    </w:p>
    <w:p w:rsidR="005B1EF4" w:rsidRPr="00F05B83" w:rsidRDefault="005B1EF4" w:rsidP="005B1EF4">
      <w:pPr>
        <w:spacing w:after="0" w:line="240" w:lineRule="auto"/>
        <w:ind w:left="-180" w:hanging="900"/>
        <w:jc w:val="center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 xml:space="preserve">                                                               </w:t>
      </w:r>
      <w:r>
        <w:rPr>
          <w:rFonts w:cs="Arial"/>
          <w:b/>
          <w:szCs w:val="24"/>
        </w:rPr>
        <w:t xml:space="preserve">                               /</w:t>
      </w:r>
      <w:r w:rsidRPr="00F05B83">
        <w:rPr>
          <w:rFonts w:cs="Arial"/>
          <w:b/>
          <w:szCs w:val="24"/>
        </w:rPr>
        <w:t>: Dr. P</w:t>
      </w:r>
      <w:r>
        <w:rPr>
          <w:rFonts w:cs="Arial"/>
          <w:b/>
          <w:szCs w:val="24"/>
        </w:rPr>
        <w:t>uskás Tivadar :/</w:t>
      </w:r>
    </w:p>
    <w:p w:rsidR="005B1EF4" w:rsidRPr="00F05B83" w:rsidRDefault="005B1EF4" w:rsidP="005B1EF4">
      <w:pPr>
        <w:tabs>
          <w:tab w:val="left" w:pos="1050"/>
          <w:tab w:val="left" w:pos="6060"/>
        </w:tabs>
        <w:spacing w:after="0" w:line="240" w:lineRule="auto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ab/>
      </w:r>
      <w:r w:rsidRPr="00F05B83">
        <w:rPr>
          <w:rFonts w:cs="Arial"/>
          <w:b/>
          <w:szCs w:val="24"/>
        </w:rPr>
        <w:tab/>
        <w:t xml:space="preserve">    </w:t>
      </w:r>
      <w:r>
        <w:rPr>
          <w:rFonts w:cs="Arial"/>
          <w:b/>
          <w:szCs w:val="24"/>
        </w:rPr>
        <w:t xml:space="preserve">   </w:t>
      </w:r>
      <w:r w:rsidRPr="00F05B83">
        <w:rPr>
          <w:rFonts w:cs="Arial"/>
          <w:b/>
          <w:szCs w:val="24"/>
        </w:rPr>
        <w:t>polgármester</w:t>
      </w:r>
    </w:p>
    <w:p w:rsidR="005B1EF4" w:rsidRPr="00F05B83" w:rsidRDefault="005B1EF4" w:rsidP="005B1EF4">
      <w:pPr>
        <w:spacing w:after="0" w:line="240" w:lineRule="auto"/>
        <w:rPr>
          <w:rFonts w:cs="Arial"/>
          <w:b/>
          <w:szCs w:val="24"/>
          <w:u w:val="single"/>
        </w:rPr>
      </w:pPr>
    </w:p>
    <w:p w:rsidR="005B1EF4" w:rsidRPr="00F05B83" w:rsidRDefault="005B1EF4" w:rsidP="005B1EF4">
      <w:pPr>
        <w:spacing w:after="0" w:line="240" w:lineRule="auto"/>
        <w:rPr>
          <w:rFonts w:cs="Arial"/>
          <w:b/>
          <w:szCs w:val="24"/>
        </w:rPr>
      </w:pPr>
    </w:p>
    <w:p w:rsidR="005B1EF4" w:rsidRPr="00F05B83" w:rsidRDefault="005B1EF4" w:rsidP="005B1EF4">
      <w:pPr>
        <w:spacing w:after="0" w:line="240" w:lineRule="auto"/>
        <w:rPr>
          <w:rFonts w:cs="Arial"/>
          <w:b/>
          <w:szCs w:val="24"/>
        </w:rPr>
      </w:pPr>
      <w:r w:rsidRPr="00F05B83">
        <w:rPr>
          <w:rFonts w:cs="Arial"/>
          <w:b/>
          <w:szCs w:val="24"/>
        </w:rPr>
        <w:t>Záradék:</w:t>
      </w:r>
    </w:p>
    <w:p w:rsidR="005B1EF4" w:rsidRPr="00F05B83" w:rsidRDefault="005B1EF4" w:rsidP="005B1EF4">
      <w:pPr>
        <w:spacing w:after="0" w:line="240" w:lineRule="auto"/>
        <w:rPr>
          <w:rFonts w:cs="Arial"/>
          <w:iCs/>
          <w:szCs w:val="24"/>
        </w:rPr>
      </w:pPr>
    </w:p>
    <w:p w:rsidR="005B1EF4" w:rsidRPr="00F05B83" w:rsidRDefault="005B1EF4" w:rsidP="005B1EF4">
      <w:pPr>
        <w:spacing w:after="0" w:line="240" w:lineRule="auto"/>
        <w:rPr>
          <w:rFonts w:cs="Arial"/>
          <w:iCs/>
          <w:szCs w:val="24"/>
        </w:rPr>
      </w:pPr>
      <w:r w:rsidRPr="00F05B83">
        <w:rPr>
          <w:rFonts w:cs="Arial"/>
          <w:iCs/>
          <w:szCs w:val="24"/>
        </w:rPr>
        <w:t xml:space="preserve">Az Alapító Okiratot Módosító </w:t>
      </w:r>
      <w:r>
        <w:rPr>
          <w:rFonts w:cs="Arial"/>
          <w:iCs/>
          <w:szCs w:val="24"/>
        </w:rPr>
        <w:t>okirat 2015. március 1.</w:t>
      </w:r>
      <w:r w:rsidRPr="00F05B83">
        <w:rPr>
          <w:rFonts w:cs="Arial"/>
          <w:iCs/>
          <w:szCs w:val="24"/>
        </w:rPr>
        <w:t xml:space="preserve"> napjával lép hatályba.</w:t>
      </w:r>
    </w:p>
    <w:p w:rsidR="005B1EF4" w:rsidRPr="00F05B83" w:rsidRDefault="005B1EF4" w:rsidP="005B1EF4">
      <w:pPr>
        <w:spacing w:after="0" w:line="240" w:lineRule="auto"/>
        <w:rPr>
          <w:rFonts w:cs="Arial"/>
          <w:iCs/>
          <w:szCs w:val="24"/>
        </w:rPr>
      </w:pPr>
    </w:p>
    <w:p w:rsidR="005B1EF4" w:rsidRPr="00F05B83" w:rsidRDefault="005B1EF4" w:rsidP="005B1EF4">
      <w:pPr>
        <w:spacing w:after="0" w:line="240" w:lineRule="auto"/>
        <w:jc w:val="both"/>
        <w:rPr>
          <w:rFonts w:cs="Arial"/>
          <w:szCs w:val="24"/>
        </w:rPr>
      </w:pPr>
      <w:r w:rsidRPr="00F05B83">
        <w:rPr>
          <w:rFonts w:cs="Arial"/>
          <w:szCs w:val="24"/>
        </w:rPr>
        <w:t xml:space="preserve">Az Alapító Okiratot </w:t>
      </w:r>
      <w:r w:rsidRPr="00F05B83">
        <w:rPr>
          <w:rFonts w:cs="Arial"/>
          <w:iCs/>
          <w:szCs w:val="24"/>
        </w:rPr>
        <w:t xml:space="preserve">Módosító okiratot </w:t>
      </w:r>
      <w:r w:rsidRPr="00F05B83">
        <w:rPr>
          <w:rFonts w:cs="Arial"/>
          <w:szCs w:val="24"/>
        </w:rPr>
        <w:t>Szombathely Megyei Jogú</w:t>
      </w:r>
      <w:r>
        <w:rPr>
          <w:rFonts w:cs="Arial"/>
          <w:szCs w:val="24"/>
        </w:rPr>
        <w:t xml:space="preserve"> Város Közgyűlése a …./2014. (XII.15</w:t>
      </w:r>
      <w:r w:rsidRPr="00F05B83">
        <w:rPr>
          <w:rFonts w:cs="Arial"/>
          <w:szCs w:val="24"/>
        </w:rPr>
        <w:t>.) Kgy. számú határozatával hagyta jóvá.”</w:t>
      </w:r>
    </w:p>
    <w:p w:rsidR="005B1EF4" w:rsidRPr="00F05B83" w:rsidRDefault="005B1EF4" w:rsidP="005B1EF4">
      <w:pPr>
        <w:spacing w:after="0" w:line="240" w:lineRule="auto"/>
        <w:jc w:val="both"/>
        <w:rPr>
          <w:rFonts w:cs="Arial"/>
          <w:szCs w:val="24"/>
        </w:rPr>
      </w:pPr>
    </w:p>
    <w:p w:rsidR="005B1EF4" w:rsidRDefault="005B1EF4" w:rsidP="005B1EF4">
      <w:pPr>
        <w:spacing w:after="0" w:line="240" w:lineRule="auto"/>
        <w:rPr>
          <w:rFonts w:cs="Arial"/>
          <w:b/>
          <w:szCs w:val="24"/>
          <w:u w:val="single"/>
        </w:rPr>
      </w:pPr>
    </w:p>
    <w:p w:rsidR="005B1EF4" w:rsidRDefault="005B1EF4" w:rsidP="005B1EF4">
      <w:pPr>
        <w:spacing w:after="0" w:line="240" w:lineRule="auto"/>
        <w:rPr>
          <w:rFonts w:cs="Arial"/>
          <w:b/>
          <w:szCs w:val="24"/>
          <w:u w:val="single"/>
        </w:rPr>
      </w:pPr>
    </w:p>
    <w:p w:rsidR="005B1EF4" w:rsidRPr="00F05B83" w:rsidRDefault="005B1EF4" w:rsidP="005B1EF4">
      <w:pPr>
        <w:spacing w:after="0" w:line="240" w:lineRule="auto"/>
        <w:rPr>
          <w:rFonts w:cs="Arial"/>
          <w:b/>
          <w:szCs w:val="24"/>
          <w:u w:val="single"/>
        </w:rPr>
      </w:pPr>
    </w:p>
    <w:p w:rsidR="005B1EF4" w:rsidRPr="000943D0" w:rsidRDefault="005B1EF4" w:rsidP="005B1EF4">
      <w:pPr>
        <w:spacing w:after="0" w:line="240" w:lineRule="auto"/>
        <w:rPr>
          <w:rFonts w:cs="Arial"/>
          <w:szCs w:val="24"/>
          <w:u w:val="single"/>
        </w:rPr>
      </w:pPr>
      <w:r w:rsidRPr="000943D0">
        <w:rPr>
          <w:rFonts w:cs="Arial"/>
          <w:szCs w:val="24"/>
          <w:u w:val="single"/>
        </w:rPr>
        <w:t>Ellenjegyezte:</w:t>
      </w:r>
    </w:p>
    <w:p w:rsidR="005B1EF4" w:rsidRPr="00F05B83" w:rsidRDefault="005B1EF4" w:rsidP="005B1EF4">
      <w:pPr>
        <w:spacing w:after="0" w:line="240" w:lineRule="auto"/>
        <w:rPr>
          <w:rFonts w:cs="Arial"/>
          <w:b/>
          <w:szCs w:val="24"/>
        </w:rPr>
      </w:pPr>
    </w:p>
    <w:p w:rsidR="005B1EF4" w:rsidRPr="00F05B83" w:rsidRDefault="005B1EF4" w:rsidP="005B1EF4">
      <w:pPr>
        <w:spacing w:after="0" w:line="240" w:lineRule="auto"/>
        <w:rPr>
          <w:rFonts w:cs="Arial"/>
          <w:b/>
          <w:szCs w:val="24"/>
        </w:rPr>
      </w:pPr>
    </w:p>
    <w:p w:rsidR="005B1EF4" w:rsidRPr="00F05B83" w:rsidRDefault="005B1EF4" w:rsidP="005B1EF4">
      <w:pPr>
        <w:spacing w:after="0" w:line="240" w:lineRule="auto"/>
        <w:rPr>
          <w:rFonts w:cs="Arial"/>
          <w:b/>
          <w:szCs w:val="24"/>
        </w:rPr>
      </w:pPr>
    </w:p>
    <w:p w:rsidR="005B1EF4" w:rsidRPr="00F05B83" w:rsidRDefault="005B1EF4" w:rsidP="005B1EF4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/</w:t>
      </w:r>
      <w:r w:rsidRPr="00F05B83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 w:rsidRPr="00F05B83">
        <w:rPr>
          <w:rFonts w:cs="Arial"/>
          <w:b/>
          <w:szCs w:val="24"/>
        </w:rPr>
        <w:t>Dr. Gaál Róbert</w:t>
      </w:r>
      <w:r>
        <w:rPr>
          <w:rFonts w:cs="Arial"/>
          <w:b/>
          <w:szCs w:val="24"/>
        </w:rPr>
        <w:t xml:space="preserve"> :/</w:t>
      </w:r>
    </w:p>
    <w:p w:rsidR="005B1EF4" w:rsidRPr="00F05B83" w:rsidRDefault="005B1EF4" w:rsidP="005B1EF4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j</w:t>
      </w:r>
      <w:r w:rsidRPr="00F05B83">
        <w:rPr>
          <w:rFonts w:cs="Arial"/>
          <w:b/>
          <w:szCs w:val="24"/>
        </w:rPr>
        <w:t>egyző</w:t>
      </w:r>
    </w:p>
    <w:p w:rsidR="005B1EF4" w:rsidRPr="00F05B83" w:rsidRDefault="005B1EF4" w:rsidP="005B1EF4">
      <w:pPr>
        <w:spacing w:after="0" w:line="240" w:lineRule="auto"/>
        <w:jc w:val="both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045E76">
      <w:pPr>
        <w:pStyle w:val="Listaszerbekezds"/>
        <w:spacing w:after="0" w:line="240" w:lineRule="auto"/>
        <w:jc w:val="center"/>
        <w:rPr>
          <w:rFonts w:cs="Arial"/>
          <w:szCs w:val="24"/>
        </w:rPr>
      </w:pPr>
    </w:p>
    <w:p w:rsidR="00045E76" w:rsidRDefault="00045E76" w:rsidP="00F05B83">
      <w:pPr>
        <w:spacing w:after="0" w:line="240" w:lineRule="auto"/>
        <w:rPr>
          <w:rFonts w:cs="Arial"/>
          <w:szCs w:val="24"/>
        </w:rPr>
      </w:pPr>
    </w:p>
    <w:p w:rsidR="005B1EF4" w:rsidRDefault="005B1EF4" w:rsidP="00F05B83">
      <w:pPr>
        <w:spacing w:after="0" w:line="240" w:lineRule="auto"/>
        <w:rPr>
          <w:rFonts w:cs="Arial"/>
          <w:szCs w:val="24"/>
        </w:rPr>
      </w:pPr>
    </w:p>
    <w:p w:rsidR="005B1EF4" w:rsidRDefault="005B1EF4" w:rsidP="00F05B83">
      <w:pPr>
        <w:spacing w:after="0" w:line="240" w:lineRule="auto"/>
        <w:rPr>
          <w:rFonts w:cs="Arial"/>
          <w:szCs w:val="24"/>
        </w:rPr>
      </w:pPr>
    </w:p>
    <w:p w:rsidR="005B1EF4" w:rsidRDefault="005B1EF4" w:rsidP="00F05B83">
      <w:pPr>
        <w:spacing w:after="0" w:line="240" w:lineRule="auto"/>
        <w:rPr>
          <w:rFonts w:cs="Arial"/>
          <w:szCs w:val="24"/>
        </w:rPr>
      </w:pPr>
    </w:p>
    <w:p w:rsidR="000943D0" w:rsidRPr="00F05B83" w:rsidRDefault="000943D0" w:rsidP="00F05B83">
      <w:pPr>
        <w:spacing w:after="0" w:line="240" w:lineRule="auto"/>
        <w:rPr>
          <w:rFonts w:cs="Arial"/>
          <w:szCs w:val="24"/>
        </w:rPr>
      </w:pPr>
    </w:p>
    <w:p w:rsidR="00045E76" w:rsidRPr="00CA43C5" w:rsidRDefault="00045E76" w:rsidP="00CA43C5">
      <w:pPr>
        <w:pStyle w:val="Listaszerbekezds"/>
        <w:numPr>
          <w:ilvl w:val="0"/>
          <w:numId w:val="12"/>
        </w:numPr>
        <w:spacing w:after="0" w:line="24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számú melléklet</w:t>
      </w:r>
    </w:p>
    <w:p w:rsidR="00112A7C" w:rsidRPr="00CA43C5" w:rsidRDefault="00112A7C" w:rsidP="00CA43C5">
      <w:pPr>
        <w:spacing w:after="0" w:line="240" w:lineRule="auto"/>
        <w:jc w:val="center"/>
        <w:rPr>
          <w:rFonts w:cs="Arial"/>
          <w:b/>
          <w:szCs w:val="24"/>
        </w:rPr>
      </w:pPr>
    </w:p>
    <w:p w:rsidR="00112A7C" w:rsidRPr="00CA43C5" w:rsidRDefault="00112A7C" w:rsidP="00CA43C5">
      <w:pPr>
        <w:spacing w:after="0" w:line="240" w:lineRule="auto"/>
        <w:jc w:val="center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SZOMBATHELY MEGYEI JOGÚ VÁROS KÖZTERÜLET-FELÜGYELET</w:t>
      </w:r>
    </w:p>
    <w:p w:rsidR="0062434E" w:rsidRPr="00CA43C5" w:rsidRDefault="0062434E" w:rsidP="00CA43C5">
      <w:pPr>
        <w:spacing w:after="0" w:line="240" w:lineRule="auto"/>
        <w:jc w:val="center"/>
        <w:rPr>
          <w:rFonts w:cs="Arial"/>
          <w:b/>
          <w:szCs w:val="24"/>
        </w:rPr>
      </w:pPr>
    </w:p>
    <w:p w:rsidR="00112A7C" w:rsidRPr="00CA43C5" w:rsidRDefault="00112A7C" w:rsidP="00CA43C5">
      <w:pPr>
        <w:spacing w:after="0" w:line="240" w:lineRule="auto"/>
        <w:jc w:val="center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ALAPÍTÓ OKIRATA</w:t>
      </w:r>
    </w:p>
    <w:p w:rsidR="00112A7C" w:rsidRPr="00CA43C5" w:rsidRDefault="00112A7C" w:rsidP="00CA43C5">
      <w:pPr>
        <w:spacing w:after="0" w:line="240" w:lineRule="auto"/>
        <w:jc w:val="center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>(a módosításokkal egységes szerkezetben)</w:t>
      </w:r>
    </w:p>
    <w:p w:rsidR="00112A7C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62434E" w:rsidRPr="00CA43C5" w:rsidRDefault="0062434E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Szombathely Megyei Jogú Város Közgyűlése az államháztartásról szóló 2011. évi CXCV. törvény 8. § (5) bekezdésében kapott felhatalmazás alapján az államháztartásról szóló törvény végrehajtásáról szóló 368/2011. Korm. rendelet 5. § (1)-(2) bekezdése szerinti tartalommal az alábbi okiratot adja ki:</w:t>
      </w:r>
    </w:p>
    <w:p w:rsidR="00112A7C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62434E" w:rsidRPr="00CA43C5" w:rsidRDefault="0062434E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110A0F" w:rsidRDefault="00112A7C" w:rsidP="00CA43C5">
      <w:pPr>
        <w:spacing w:after="0" w:line="240" w:lineRule="auto"/>
        <w:rPr>
          <w:rFonts w:cs="Arial"/>
          <w:szCs w:val="24"/>
        </w:rPr>
      </w:pPr>
      <w:r w:rsidRPr="00110A0F">
        <w:rPr>
          <w:rFonts w:cs="Arial"/>
          <w:b/>
          <w:szCs w:val="24"/>
        </w:rPr>
        <w:t>A költségvetési szerv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360"/>
        <w:jc w:val="both"/>
        <w:rPr>
          <w:rFonts w:cs="Arial"/>
          <w:b/>
          <w:szCs w:val="24"/>
          <w:u w:val="single"/>
        </w:rPr>
      </w:pPr>
      <w:r w:rsidRPr="00CA43C5">
        <w:rPr>
          <w:rFonts w:cs="Arial"/>
          <w:b/>
          <w:szCs w:val="24"/>
        </w:rPr>
        <w:t>1.</w:t>
      </w:r>
      <w:r w:rsidRPr="00CA43C5">
        <w:rPr>
          <w:rFonts w:cs="Arial"/>
          <w:b/>
          <w:szCs w:val="24"/>
        </w:rPr>
        <w:tab/>
      </w:r>
      <w:r w:rsidRPr="00110A0F">
        <w:rPr>
          <w:rFonts w:cs="Arial"/>
          <w:b/>
          <w:szCs w:val="24"/>
          <w:u w:val="single"/>
        </w:rPr>
        <w:t>M</w:t>
      </w:r>
      <w:r w:rsidRPr="00CA43C5">
        <w:rPr>
          <w:rFonts w:cs="Arial"/>
          <w:b/>
          <w:szCs w:val="24"/>
          <w:u w:val="single"/>
        </w:rPr>
        <w:t>egnevezése:</w:t>
      </w:r>
    </w:p>
    <w:p w:rsidR="00112A7C" w:rsidRPr="00CA43C5" w:rsidRDefault="00112A7C" w:rsidP="00CA43C5">
      <w:pPr>
        <w:spacing w:after="0" w:line="240" w:lineRule="auto"/>
        <w:ind w:left="360" w:firstLine="34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Szombathely Megyei Jogú Város Közterület-felügyelet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360"/>
        <w:jc w:val="both"/>
        <w:rPr>
          <w:rFonts w:cs="Arial"/>
          <w:b/>
          <w:szCs w:val="24"/>
          <w:u w:val="single"/>
        </w:rPr>
      </w:pPr>
      <w:r w:rsidRPr="00CA43C5">
        <w:rPr>
          <w:rFonts w:cs="Arial"/>
          <w:b/>
          <w:szCs w:val="24"/>
        </w:rPr>
        <w:t>2.</w:t>
      </w:r>
      <w:r w:rsidRPr="00CA43C5">
        <w:rPr>
          <w:rFonts w:cs="Arial"/>
          <w:b/>
          <w:szCs w:val="24"/>
        </w:rPr>
        <w:tab/>
      </w:r>
      <w:r w:rsidRPr="00CA43C5">
        <w:rPr>
          <w:rFonts w:cs="Arial"/>
          <w:b/>
          <w:szCs w:val="24"/>
          <w:u w:val="single"/>
        </w:rPr>
        <w:t>Rövidített neve: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SZKF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360"/>
        <w:jc w:val="both"/>
        <w:rPr>
          <w:rFonts w:cs="Arial"/>
          <w:b/>
          <w:szCs w:val="24"/>
          <w:u w:val="single"/>
        </w:rPr>
      </w:pPr>
      <w:r w:rsidRPr="00CA43C5">
        <w:rPr>
          <w:rFonts w:cs="Arial"/>
          <w:b/>
          <w:szCs w:val="24"/>
        </w:rPr>
        <w:t>3.</w:t>
      </w:r>
      <w:r w:rsidRPr="00CA43C5">
        <w:rPr>
          <w:rFonts w:cs="Arial"/>
          <w:b/>
          <w:szCs w:val="24"/>
        </w:rPr>
        <w:tab/>
      </w:r>
      <w:r w:rsidRPr="00CA43C5">
        <w:rPr>
          <w:rFonts w:cs="Arial"/>
          <w:b/>
          <w:szCs w:val="24"/>
          <w:u w:val="single"/>
        </w:rPr>
        <w:t>Székhelye:</w:t>
      </w:r>
    </w:p>
    <w:p w:rsidR="00112A7C" w:rsidRPr="00CA43C5" w:rsidRDefault="00112A7C" w:rsidP="00CA43C5">
      <w:pPr>
        <w:spacing w:after="0" w:line="240" w:lineRule="auto"/>
        <w:ind w:left="360" w:firstLine="34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9700 Szombathely, Ady Endre tér 40.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360"/>
        <w:jc w:val="both"/>
        <w:rPr>
          <w:rFonts w:cs="Arial"/>
          <w:b/>
          <w:szCs w:val="24"/>
          <w:u w:val="single"/>
        </w:rPr>
      </w:pPr>
      <w:r w:rsidRPr="00CA43C5">
        <w:rPr>
          <w:rFonts w:cs="Arial"/>
          <w:b/>
          <w:szCs w:val="24"/>
        </w:rPr>
        <w:t>4.</w:t>
      </w:r>
      <w:r w:rsidRPr="00CA43C5">
        <w:rPr>
          <w:rFonts w:cs="Arial"/>
          <w:b/>
          <w:szCs w:val="24"/>
        </w:rPr>
        <w:tab/>
      </w:r>
      <w:r w:rsidRPr="00CA43C5">
        <w:rPr>
          <w:rFonts w:cs="Arial"/>
          <w:b/>
          <w:szCs w:val="24"/>
          <w:u w:val="single"/>
        </w:rPr>
        <w:t>Telephelye, címe:</w:t>
      </w:r>
    </w:p>
    <w:p w:rsidR="00112A7C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9700 Szombathely, Petőfi Sándor utca 31. (1., 2., 6. sz. garázsok)</w:t>
      </w:r>
    </w:p>
    <w:p w:rsidR="005128F2" w:rsidRPr="005128F2" w:rsidRDefault="005128F2" w:rsidP="00CA43C5">
      <w:pPr>
        <w:spacing w:after="0" w:line="240" w:lineRule="auto"/>
        <w:ind w:left="70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9700 Szombathely, Hajnóczy József u</w:t>
      </w:r>
      <w:r w:rsidR="00BC679D">
        <w:rPr>
          <w:rFonts w:cs="Arial"/>
          <w:b/>
          <w:szCs w:val="24"/>
        </w:rPr>
        <w:t>tca</w:t>
      </w:r>
      <w:r>
        <w:rPr>
          <w:rFonts w:cs="Arial"/>
          <w:b/>
          <w:szCs w:val="24"/>
        </w:rPr>
        <w:t xml:space="preserve"> 1. (</w:t>
      </w:r>
      <w:r w:rsidR="00A770B9">
        <w:rPr>
          <w:rFonts w:cs="Arial"/>
          <w:b/>
          <w:szCs w:val="24"/>
        </w:rPr>
        <w:t>Állat</w:t>
      </w:r>
      <w:r w:rsidR="00645C5C">
        <w:rPr>
          <w:rFonts w:cs="Arial"/>
          <w:b/>
          <w:szCs w:val="24"/>
        </w:rPr>
        <w:t>-</w:t>
      </w:r>
      <w:r w:rsidR="00A770B9">
        <w:rPr>
          <w:rFonts w:cs="Arial"/>
          <w:b/>
          <w:szCs w:val="24"/>
        </w:rPr>
        <w:t>egészségügyi és Ebrendészeti Szolgálat</w:t>
      </w:r>
      <w:r>
        <w:rPr>
          <w:rFonts w:cs="Arial"/>
          <w:b/>
          <w:szCs w:val="24"/>
        </w:rPr>
        <w:t>)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360"/>
        <w:jc w:val="both"/>
        <w:rPr>
          <w:rFonts w:cs="Arial"/>
          <w:b/>
          <w:szCs w:val="24"/>
          <w:u w:val="single"/>
        </w:rPr>
      </w:pPr>
      <w:r w:rsidRPr="00CA43C5">
        <w:rPr>
          <w:rFonts w:cs="Arial"/>
          <w:b/>
          <w:szCs w:val="24"/>
        </w:rPr>
        <w:t>5.</w:t>
      </w:r>
      <w:r w:rsidRPr="00CA43C5">
        <w:rPr>
          <w:rFonts w:cs="Arial"/>
          <w:b/>
          <w:szCs w:val="24"/>
        </w:rPr>
        <w:tab/>
      </w:r>
      <w:r w:rsidRPr="00110A0F">
        <w:rPr>
          <w:rFonts w:cs="Arial"/>
          <w:b/>
          <w:szCs w:val="24"/>
          <w:u w:val="single"/>
        </w:rPr>
        <w:t>K</w:t>
      </w:r>
      <w:r w:rsidRPr="00CA43C5">
        <w:rPr>
          <w:rFonts w:cs="Arial"/>
          <w:b/>
          <w:szCs w:val="24"/>
          <w:u w:val="single"/>
        </w:rPr>
        <w:t>özfeladata:</w:t>
      </w:r>
    </w:p>
    <w:p w:rsidR="00B7390C" w:rsidRPr="00CA43C5" w:rsidRDefault="00112A7C" w:rsidP="00B7390C">
      <w:pPr>
        <w:spacing w:after="0" w:line="240" w:lineRule="auto"/>
        <w:ind w:left="720" w:hanging="12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 közterületek rendjének és tisztaságának védelme, valamint annak rendjét megbontó jogsértések hatékonyabb megelőzése, megakadályozása, szankcionálása, az önkormányzati vagyon védelme, a tömegközlekedési eszközök használati rendjének fenntartása, továbbá termőföldek őrzése, védelme érdekében ellátja a közterület-felügyeletről szóló 1999. évi LXIII. törvényben, a fegyveres biztonsági őrzésről, a természetvédelmi és a mezei őrszolgálatról szóló 1997. évi CLIX. törvényben, a Szombathely Megyei Jogú Város Önkormányzata Közgyűlésének a mezei őrszolgálatról szóló 20/2012.</w:t>
      </w:r>
      <w:r w:rsidR="000D2A51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 xml:space="preserve">(V.10.) önkormányzati rendeletben, </w:t>
      </w:r>
      <w:r w:rsidRPr="00B7390C">
        <w:rPr>
          <w:rFonts w:cs="Arial"/>
          <w:strike/>
          <w:szCs w:val="24"/>
        </w:rPr>
        <w:t>továbbá</w:t>
      </w:r>
      <w:r w:rsidRPr="006C14DB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>az egyes rendészeti feladatokat ellátó személyek tevékenységéről, valamint egyes törvényeknek az iskolakerülés elleni fellépést biztosító módosításáról szóló 2012. évi CXX. törvényben</w:t>
      </w:r>
      <w:r w:rsidR="00B7390C">
        <w:rPr>
          <w:rFonts w:cs="Arial"/>
          <w:b/>
          <w:szCs w:val="24"/>
        </w:rPr>
        <w:t xml:space="preserve">, továbbá az Állat-egészségügyi Szabályzat kiadásáról szóló 41/1997. (V.28.) FM rendeletben </w:t>
      </w:r>
      <w:r w:rsidRPr="00CA43C5">
        <w:rPr>
          <w:rFonts w:cs="Arial"/>
          <w:szCs w:val="24"/>
        </w:rPr>
        <w:t>meghatározott feladatokat.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b/>
          <w:szCs w:val="24"/>
        </w:rPr>
      </w:pPr>
    </w:p>
    <w:p w:rsidR="00112A7C" w:rsidRPr="00110A0F" w:rsidRDefault="00112A7C" w:rsidP="00CA43C5">
      <w:pPr>
        <w:spacing w:after="0" w:line="240" w:lineRule="auto"/>
        <w:ind w:left="567"/>
        <w:jc w:val="both"/>
        <w:rPr>
          <w:rFonts w:cs="Arial"/>
          <w:szCs w:val="24"/>
        </w:rPr>
      </w:pPr>
      <w:r w:rsidRPr="00110A0F">
        <w:rPr>
          <w:rFonts w:cs="Arial"/>
          <w:b/>
          <w:szCs w:val="24"/>
        </w:rPr>
        <w:t>5.1.</w:t>
      </w:r>
      <w:r w:rsidRPr="00110A0F">
        <w:rPr>
          <w:rFonts w:cs="Arial"/>
          <w:b/>
          <w:szCs w:val="24"/>
          <w:u w:val="single"/>
        </w:rPr>
        <w:t>Szakmai alaptevékenysége:</w:t>
      </w:r>
    </w:p>
    <w:p w:rsidR="00112A7C" w:rsidRPr="00004BA1" w:rsidRDefault="00112A7C" w:rsidP="00CA43C5">
      <w:pPr>
        <w:spacing w:after="0" w:line="240" w:lineRule="auto"/>
        <w:ind w:firstLine="900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 xml:space="preserve">Szombathely Megyei Jogú Város közigazgatási területén </w:t>
      </w:r>
    </w:p>
    <w:p w:rsidR="00112A7C" w:rsidRPr="00004BA1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a közterületek jogszerű használatának, a közterületen folytatott engedélyhez, illetve útkezelői hozzájáruláshoz kötött tevékenység szabályszerűségének ellenőrzése;</w:t>
      </w:r>
    </w:p>
    <w:p w:rsidR="00112A7C" w:rsidRPr="00004BA1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 xml:space="preserve">a közterület rendjére és tisztaságára vonatkozó jogszabály által tiltott tevékenység megelőzése, megakadályozása, megszakítása, megszüntetése, illetve szankcionálása; </w:t>
      </w:r>
    </w:p>
    <w:p w:rsidR="00112A7C" w:rsidRPr="00004BA1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közreműködés a közterület, az épített és a természeti környezet védelmében;</w:t>
      </w:r>
    </w:p>
    <w:p w:rsidR="00112A7C" w:rsidRPr="00004BA1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 xml:space="preserve">közreműködés a társadalmi bűnmegelőzési feladatok megvalósításában, a közbiztonság és a közrend védelmében; </w:t>
      </w:r>
    </w:p>
    <w:p w:rsidR="00112A7C" w:rsidRPr="00004BA1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 xml:space="preserve">közreműködés az </w:t>
      </w:r>
      <w:r w:rsidR="0048598C">
        <w:rPr>
          <w:rFonts w:cs="Arial"/>
          <w:szCs w:val="24"/>
        </w:rPr>
        <w:t>önkormányzati vagyon védelmében;</w:t>
      </w:r>
    </w:p>
    <w:p w:rsidR="00112A7C" w:rsidRPr="00004BA1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közreműködés a köztisztaságra vonatkozó jogszabályok végrehajtásának ellenőrzésében;</w:t>
      </w:r>
    </w:p>
    <w:p w:rsidR="00112A7C" w:rsidRPr="00004BA1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közreműködés állat-egészségügyi és ebrendészeti feladatok ellátásában</w:t>
      </w:r>
      <w:r w:rsidR="006C14DB">
        <w:rPr>
          <w:rFonts w:cs="Arial"/>
          <w:b/>
          <w:szCs w:val="24"/>
        </w:rPr>
        <w:t xml:space="preserve">, </w:t>
      </w:r>
      <w:r w:rsidR="005626B6">
        <w:rPr>
          <w:rFonts w:cs="Arial"/>
          <w:b/>
          <w:szCs w:val="24"/>
        </w:rPr>
        <w:t>az Állat</w:t>
      </w:r>
      <w:r w:rsidR="00645C5C">
        <w:rPr>
          <w:rFonts w:cs="Arial"/>
          <w:b/>
          <w:szCs w:val="24"/>
        </w:rPr>
        <w:t>-</w:t>
      </w:r>
      <w:r w:rsidR="005626B6">
        <w:rPr>
          <w:rFonts w:cs="Arial"/>
          <w:b/>
          <w:szCs w:val="24"/>
        </w:rPr>
        <w:t xml:space="preserve">egészségügyi és Ebrendészeti Szolgálat </w:t>
      </w:r>
      <w:r w:rsidR="000D2A51">
        <w:rPr>
          <w:rFonts w:cs="Arial"/>
          <w:b/>
          <w:szCs w:val="24"/>
        </w:rPr>
        <w:t>fenntartása és működtetése</w:t>
      </w:r>
      <w:r w:rsidRPr="006C14DB">
        <w:rPr>
          <w:rFonts w:cs="Arial"/>
          <w:b/>
          <w:szCs w:val="24"/>
        </w:rPr>
        <w:t>;</w:t>
      </w:r>
    </w:p>
    <w:p w:rsidR="00112A7C" w:rsidRPr="00004BA1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a mozgásában korlátozott személy parkolási igazolvány jogszerű használatának és birtoklásának az ellenőrzése;</w:t>
      </w:r>
    </w:p>
    <w:p w:rsidR="00112A7C" w:rsidRPr="00004BA1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a termőföldek őrzése, védelme;</w:t>
      </w:r>
    </w:p>
    <w:p w:rsidR="00112A7C" w:rsidRPr="006C14DB" w:rsidRDefault="00112A7C" w:rsidP="0048598C">
      <w:pPr>
        <w:numPr>
          <w:ilvl w:val="0"/>
          <w:numId w:val="22"/>
        </w:numPr>
        <w:spacing w:after="0" w:line="240" w:lineRule="auto"/>
        <w:jc w:val="both"/>
        <w:rPr>
          <w:rFonts w:cs="Arial"/>
          <w:szCs w:val="24"/>
        </w:rPr>
      </w:pPr>
      <w:r w:rsidRPr="00004BA1">
        <w:rPr>
          <w:rFonts w:cs="Arial"/>
          <w:szCs w:val="24"/>
        </w:rPr>
        <w:t>közbiztonsági, bűnmegelőzési célból elhelyezett közterület-megfigyelő kamerarendszert kezel és üzemeltet</w:t>
      </w:r>
      <w:r w:rsidR="006C14DB">
        <w:rPr>
          <w:rFonts w:cs="Arial"/>
          <w:b/>
          <w:szCs w:val="24"/>
        </w:rPr>
        <w:t>.</w:t>
      </w:r>
    </w:p>
    <w:p w:rsidR="00112A7C" w:rsidRPr="00110A0F" w:rsidRDefault="00112A7C" w:rsidP="006C14DB">
      <w:pPr>
        <w:spacing w:after="0" w:line="240" w:lineRule="auto"/>
        <w:jc w:val="both"/>
        <w:rPr>
          <w:rFonts w:cs="Arial"/>
          <w:b/>
          <w:szCs w:val="24"/>
        </w:rPr>
      </w:pPr>
    </w:p>
    <w:p w:rsidR="00112A7C" w:rsidRPr="00110A0F" w:rsidRDefault="00112A7C" w:rsidP="00CA43C5">
      <w:pPr>
        <w:spacing w:after="0" w:line="240" w:lineRule="auto"/>
        <w:ind w:left="1985" w:hanging="1418"/>
        <w:jc w:val="both"/>
        <w:rPr>
          <w:rFonts w:cs="Arial"/>
          <w:szCs w:val="24"/>
        </w:rPr>
      </w:pPr>
      <w:r w:rsidRPr="00110A0F">
        <w:rPr>
          <w:rFonts w:cs="Arial"/>
          <w:b/>
          <w:szCs w:val="24"/>
        </w:rPr>
        <w:t>5.2.</w:t>
      </w:r>
      <w:r w:rsidR="000E0089">
        <w:rPr>
          <w:rFonts w:cs="Arial"/>
          <w:b/>
          <w:szCs w:val="24"/>
        </w:rPr>
        <w:t xml:space="preserve"> </w:t>
      </w:r>
      <w:r w:rsidRPr="00110A0F">
        <w:rPr>
          <w:rFonts w:cs="Arial"/>
          <w:b/>
          <w:szCs w:val="24"/>
        </w:rPr>
        <w:t>Államháztartási szakágazati besorolása:</w:t>
      </w:r>
      <w:r w:rsidRPr="00110A0F">
        <w:rPr>
          <w:rFonts w:cs="Arial"/>
          <w:szCs w:val="24"/>
        </w:rPr>
        <w:t xml:space="preserve"> </w:t>
      </w:r>
    </w:p>
    <w:p w:rsidR="00112A7C" w:rsidRPr="00110A0F" w:rsidRDefault="00112A7C" w:rsidP="00CA43C5">
      <w:pPr>
        <w:spacing w:after="0" w:line="240" w:lineRule="auto"/>
        <w:ind w:left="1985" w:hanging="1418"/>
        <w:jc w:val="both"/>
        <w:rPr>
          <w:rFonts w:cs="Arial"/>
          <w:szCs w:val="24"/>
        </w:rPr>
      </w:pPr>
    </w:p>
    <w:p w:rsidR="00112A7C" w:rsidRPr="00004BA1" w:rsidRDefault="00112A7C" w:rsidP="00DE09EA">
      <w:pPr>
        <w:autoSpaceDE w:val="0"/>
        <w:autoSpaceDN w:val="0"/>
        <w:spacing w:after="0" w:line="240" w:lineRule="auto"/>
        <w:ind w:left="2124" w:hanging="1416"/>
        <w:jc w:val="both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>841117</w:t>
      </w:r>
      <w:r w:rsidRPr="00004BA1">
        <w:rPr>
          <w:rFonts w:cs="Arial"/>
          <w:iCs/>
          <w:szCs w:val="24"/>
        </w:rPr>
        <w:tab/>
        <w:t>Kormányzati és önkormányzati intézmények ellátó, kisegítő szolgálatai</w:t>
      </w:r>
    </w:p>
    <w:p w:rsidR="00112A7C" w:rsidRPr="00110A0F" w:rsidRDefault="00112A7C" w:rsidP="00CA43C5">
      <w:pPr>
        <w:spacing w:after="0" w:line="240" w:lineRule="auto"/>
        <w:ind w:left="708"/>
        <w:jc w:val="both"/>
        <w:rPr>
          <w:rFonts w:cs="Arial"/>
          <w:b/>
          <w:szCs w:val="24"/>
        </w:rPr>
      </w:pPr>
    </w:p>
    <w:p w:rsidR="00112A7C" w:rsidRPr="00110A0F" w:rsidRDefault="00112A7C" w:rsidP="00CA43C5">
      <w:pPr>
        <w:spacing w:after="0" w:line="240" w:lineRule="auto"/>
        <w:ind w:firstLine="567"/>
        <w:rPr>
          <w:rFonts w:cs="Arial"/>
          <w:b/>
          <w:szCs w:val="24"/>
        </w:rPr>
      </w:pPr>
      <w:r w:rsidRPr="00110A0F">
        <w:rPr>
          <w:rFonts w:cs="Arial"/>
          <w:b/>
          <w:szCs w:val="24"/>
        </w:rPr>
        <w:t>5.3. Szakmai alaptevékenység kormányzati funkció szerinti megjelölése:</w:t>
      </w:r>
    </w:p>
    <w:p w:rsidR="00112A7C" w:rsidRPr="00110A0F" w:rsidRDefault="00112A7C" w:rsidP="00CA43C5">
      <w:pPr>
        <w:spacing w:after="0" w:line="240" w:lineRule="auto"/>
        <w:ind w:left="708"/>
        <w:jc w:val="both"/>
        <w:rPr>
          <w:rFonts w:cs="Arial"/>
          <w:b/>
          <w:szCs w:val="24"/>
        </w:rPr>
      </w:pPr>
    </w:p>
    <w:p w:rsidR="00112A7C" w:rsidRPr="00004BA1" w:rsidRDefault="00112A7C" w:rsidP="00CA43C5">
      <w:pPr>
        <w:autoSpaceDE w:val="0"/>
        <w:autoSpaceDN w:val="0"/>
        <w:spacing w:after="0" w:line="240" w:lineRule="auto"/>
        <w:ind w:left="2160" w:hanging="1452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>031010</w:t>
      </w:r>
      <w:r w:rsidRPr="00004BA1">
        <w:rPr>
          <w:rFonts w:cs="Arial"/>
          <w:iCs/>
          <w:szCs w:val="24"/>
        </w:rPr>
        <w:tab/>
        <w:t>Közbiztonság, közrend, központi igazgatása és szabályozása</w:t>
      </w:r>
    </w:p>
    <w:p w:rsidR="00112A7C" w:rsidRPr="00004BA1" w:rsidRDefault="00112A7C" w:rsidP="00CA43C5">
      <w:pPr>
        <w:autoSpaceDE w:val="0"/>
        <w:autoSpaceDN w:val="0"/>
        <w:spacing w:after="0" w:line="240" w:lineRule="auto"/>
        <w:ind w:left="2160" w:hanging="1452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>031030</w:t>
      </w:r>
      <w:r w:rsidRPr="00004BA1">
        <w:rPr>
          <w:rFonts w:cs="Arial"/>
          <w:iCs/>
          <w:szCs w:val="24"/>
        </w:rPr>
        <w:tab/>
        <w:t xml:space="preserve">Közterület rendjének fenntartása </w:t>
      </w:r>
    </w:p>
    <w:p w:rsidR="00112A7C" w:rsidRPr="00004BA1" w:rsidRDefault="00112A7C" w:rsidP="00CA43C5">
      <w:pPr>
        <w:autoSpaceDE w:val="0"/>
        <w:autoSpaceDN w:val="0"/>
        <w:spacing w:after="0" w:line="240" w:lineRule="auto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ab/>
        <w:t>031050</w:t>
      </w:r>
      <w:r w:rsidRPr="00004BA1">
        <w:rPr>
          <w:rFonts w:cs="Arial"/>
          <w:iCs/>
          <w:szCs w:val="24"/>
        </w:rPr>
        <w:tab/>
        <w:t>Egyéb rendészeti, bűnüldözési tevékenység</w:t>
      </w:r>
    </w:p>
    <w:p w:rsidR="00112A7C" w:rsidRPr="00004BA1" w:rsidRDefault="00112A7C" w:rsidP="00CA43C5">
      <w:pPr>
        <w:autoSpaceDE w:val="0"/>
        <w:autoSpaceDN w:val="0"/>
        <w:spacing w:after="0" w:line="240" w:lineRule="auto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ab/>
        <w:t>031060</w:t>
      </w:r>
      <w:r w:rsidRPr="00004BA1">
        <w:rPr>
          <w:rFonts w:cs="Arial"/>
          <w:iCs/>
          <w:szCs w:val="24"/>
        </w:rPr>
        <w:tab/>
        <w:t>Bűnmegelőzés</w:t>
      </w:r>
    </w:p>
    <w:p w:rsidR="00112A7C" w:rsidRDefault="00112A7C" w:rsidP="00CA43C5">
      <w:pPr>
        <w:autoSpaceDE w:val="0"/>
        <w:autoSpaceDN w:val="0"/>
        <w:spacing w:after="0" w:line="240" w:lineRule="auto"/>
        <w:rPr>
          <w:rFonts w:cs="Arial"/>
          <w:iCs/>
          <w:szCs w:val="24"/>
        </w:rPr>
      </w:pPr>
      <w:r w:rsidRPr="00004BA1">
        <w:rPr>
          <w:rFonts w:cs="Arial"/>
          <w:iCs/>
          <w:szCs w:val="24"/>
        </w:rPr>
        <w:tab/>
        <w:t>042110</w:t>
      </w:r>
      <w:r w:rsidRPr="00004BA1">
        <w:rPr>
          <w:rFonts w:cs="Arial"/>
          <w:iCs/>
          <w:szCs w:val="24"/>
        </w:rPr>
        <w:tab/>
        <w:t>Mezőgazdaság igazgatása</w:t>
      </w:r>
    </w:p>
    <w:p w:rsidR="00DE09EA" w:rsidRPr="00DE09EA" w:rsidRDefault="00DE09EA" w:rsidP="00CA43C5">
      <w:pPr>
        <w:autoSpaceDE w:val="0"/>
        <w:autoSpaceDN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iCs/>
          <w:szCs w:val="24"/>
        </w:rPr>
        <w:tab/>
      </w:r>
      <w:r>
        <w:rPr>
          <w:rFonts w:cs="Arial"/>
          <w:b/>
          <w:iCs/>
          <w:szCs w:val="24"/>
        </w:rPr>
        <w:t>042180</w:t>
      </w:r>
      <w:r>
        <w:rPr>
          <w:rFonts w:cs="Arial"/>
          <w:b/>
          <w:iCs/>
          <w:szCs w:val="24"/>
        </w:rPr>
        <w:tab/>
        <w:t>Állat-egészségügy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</w:rPr>
      </w:pPr>
    </w:p>
    <w:p w:rsidR="00112A7C" w:rsidRPr="00F10416" w:rsidRDefault="00110A0F" w:rsidP="00CA43C5">
      <w:pPr>
        <w:spacing w:after="0" w:line="240" w:lineRule="auto"/>
        <w:ind w:left="720" w:hanging="720"/>
        <w:jc w:val="both"/>
        <w:rPr>
          <w:rFonts w:cs="Arial"/>
          <w:b/>
          <w:strike/>
          <w:szCs w:val="24"/>
        </w:rPr>
      </w:pPr>
      <w:r w:rsidRPr="00110A0F">
        <w:rPr>
          <w:rFonts w:cs="Arial"/>
          <w:b/>
          <w:szCs w:val="24"/>
        </w:rPr>
        <w:t xml:space="preserve">     </w:t>
      </w:r>
      <w:r w:rsidR="00112A7C" w:rsidRPr="00110A0F">
        <w:rPr>
          <w:rFonts w:cs="Arial"/>
          <w:b/>
          <w:szCs w:val="24"/>
        </w:rPr>
        <w:t>6.</w:t>
      </w:r>
      <w:r w:rsidR="00112A7C" w:rsidRPr="00110A0F">
        <w:rPr>
          <w:rFonts w:cs="Arial"/>
          <w:szCs w:val="24"/>
        </w:rPr>
        <w:tab/>
      </w:r>
      <w:r w:rsidR="00112A7C" w:rsidRPr="00F10416">
        <w:rPr>
          <w:rFonts w:cs="Arial"/>
          <w:strike/>
          <w:szCs w:val="24"/>
        </w:rPr>
        <w:t>A költségvetési szerv alaptevékenységén kívül vállalkozási tevékenységet nem folytat.</w:t>
      </w:r>
    </w:p>
    <w:p w:rsidR="00112A7C" w:rsidRDefault="00112A7C" w:rsidP="00CA43C5">
      <w:pPr>
        <w:spacing w:after="0" w:line="240" w:lineRule="auto"/>
        <w:ind w:left="567" w:firstLine="153"/>
        <w:jc w:val="both"/>
        <w:rPr>
          <w:rFonts w:cs="Arial"/>
          <w:strike/>
          <w:szCs w:val="24"/>
        </w:rPr>
      </w:pPr>
      <w:r w:rsidRPr="00F10416">
        <w:rPr>
          <w:rFonts w:cs="Arial"/>
          <w:strike/>
          <w:szCs w:val="24"/>
        </w:rPr>
        <w:t>Vállalkozói tevékenységei arányainak felső határa a szerv kiadásaiban:  -</w:t>
      </w:r>
    </w:p>
    <w:p w:rsidR="000943D0" w:rsidRPr="00F10416" w:rsidRDefault="000943D0" w:rsidP="000943D0">
      <w:pPr>
        <w:numPr>
          <w:ilvl w:val="12"/>
          <w:numId w:val="0"/>
        </w:numPr>
        <w:ind w:left="360" w:firstLine="348"/>
        <w:jc w:val="both"/>
        <w:rPr>
          <w:rFonts w:cs="Arial"/>
          <w:b/>
          <w:bCs/>
          <w:u w:val="single"/>
        </w:rPr>
      </w:pPr>
      <w:r w:rsidRPr="00F10416">
        <w:rPr>
          <w:rFonts w:cs="Arial"/>
          <w:b/>
          <w:bCs/>
          <w:u w:val="single"/>
        </w:rPr>
        <w:t>Vállalkozási tevékenységei:</w:t>
      </w:r>
    </w:p>
    <w:p w:rsidR="000943D0" w:rsidRDefault="000943D0" w:rsidP="000943D0">
      <w:pPr>
        <w:spacing w:after="0" w:line="240" w:lineRule="auto"/>
        <w:ind w:left="709"/>
        <w:jc w:val="both"/>
        <w:rPr>
          <w:rFonts w:cs="Arial"/>
          <w:b/>
        </w:rPr>
      </w:pPr>
      <w:r w:rsidRPr="000943D0">
        <w:rPr>
          <w:rFonts w:cs="Arial"/>
          <w:b/>
        </w:rPr>
        <w:t>Vállalkozási tevékenysége felső határa a módosított kiadási előirányzatok arányában:</w:t>
      </w:r>
    </w:p>
    <w:p w:rsidR="000943D0" w:rsidRPr="000943D0" w:rsidRDefault="000943D0" w:rsidP="000943D0">
      <w:pPr>
        <w:spacing w:after="0" w:line="240" w:lineRule="auto"/>
        <w:ind w:left="709"/>
        <w:jc w:val="both"/>
        <w:rPr>
          <w:rFonts w:cs="Arial"/>
          <w:b/>
        </w:rPr>
      </w:pPr>
    </w:p>
    <w:p w:rsidR="00F10416" w:rsidRDefault="000943D0" w:rsidP="000943D0">
      <w:pPr>
        <w:spacing w:after="0" w:line="240" w:lineRule="auto"/>
        <w:ind w:left="709"/>
        <w:jc w:val="both"/>
        <w:rPr>
          <w:rFonts w:cs="Arial"/>
          <w:b/>
        </w:rPr>
      </w:pPr>
      <w:r w:rsidRPr="000943D0">
        <w:rPr>
          <w:rFonts w:cs="Arial"/>
          <w:b/>
        </w:rPr>
        <w:t>A költségvetési szerv vállalkozási tevékenységből származó bevétele az éves költségvetés tervezett összkiadásaihoz viszonyítva a 15 %-ot érheti el.</w:t>
      </w:r>
    </w:p>
    <w:p w:rsidR="000943D0" w:rsidRPr="000943D0" w:rsidRDefault="000943D0" w:rsidP="000943D0">
      <w:pPr>
        <w:spacing w:after="0" w:line="240" w:lineRule="auto"/>
        <w:ind w:left="709"/>
        <w:jc w:val="both"/>
        <w:rPr>
          <w:rFonts w:cs="Arial"/>
          <w:b/>
        </w:rPr>
      </w:pPr>
    </w:p>
    <w:p w:rsidR="00112A7C" w:rsidRPr="00CA43C5" w:rsidRDefault="00112A7C" w:rsidP="00CA43C5">
      <w:pPr>
        <w:spacing w:after="0" w:line="240" w:lineRule="auto"/>
        <w:ind w:left="360"/>
        <w:jc w:val="both"/>
        <w:rPr>
          <w:rFonts w:cs="Arial"/>
          <w:b/>
          <w:szCs w:val="24"/>
          <w:u w:val="single"/>
        </w:rPr>
      </w:pPr>
      <w:r w:rsidRPr="00CA43C5">
        <w:rPr>
          <w:rFonts w:cs="Arial"/>
          <w:b/>
          <w:szCs w:val="24"/>
        </w:rPr>
        <w:t>7.</w:t>
      </w:r>
      <w:r w:rsidRPr="00CA43C5">
        <w:rPr>
          <w:rFonts w:cs="Arial"/>
          <w:b/>
          <w:szCs w:val="24"/>
        </w:rPr>
        <w:tab/>
      </w:r>
      <w:r w:rsidRPr="00110A0F">
        <w:rPr>
          <w:rFonts w:cs="Arial"/>
          <w:b/>
          <w:szCs w:val="24"/>
          <w:u w:val="single"/>
        </w:rPr>
        <w:t>Ille</w:t>
      </w:r>
      <w:r w:rsidRPr="00CA43C5">
        <w:rPr>
          <w:rFonts w:cs="Arial"/>
          <w:b/>
          <w:szCs w:val="24"/>
          <w:u w:val="single"/>
        </w:rPr>
        <w:t>tékessége, működési köre: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Szombathely Megyei Jogú Város közigazgatási területe.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720" w:hanging="360"/>
        <w:jc w:val="both"/>
        <w:rPr>
          <w:rFonts w:cs="Arial"/>
          <w:b/>
          <w:szCs w:val="24"/>
          <w:u w:val="single"/>
        </w:rPr>
      </w:pPr>
      <w:r w:rsidRPr="00110A0F">
        <w:rPr>
          <w:rFonts w:cs="Arial"/>
          <w:b/>
          <w:szCs w:val="24"/>
        </w:rPr>
        <w:t>8.</w:t>
      </w:r>
      <w:r w:rsidRPr="00110A0F">
        <w:rPr>
          <w:rFonts w:cs="Arial"/>
          <w:b/>
          <w:szCs w:val="24"/>
        </w:rPr>
        <w:tab/>
      </w:r>
      <w:r w:rsidRPr="00110A0F">
        <w:rPr>
          <w:rFonts w:cs="Arial"/>
          <w:b/>
          <w:szCs w:val="24"/>
          <w:u w:val="single"/>
        </w:rPr>
        <w:t>Az irányító szerv</w:t>
      </w:r>
      <w:r w:rsidR="00DE09EA">
        <w:rPr>
          <w:rFonts w:cs="Arial"/>
          <w:b/>
          <w:szCs w:val="24"/>
          <w:u w:val="single"/>
        </w:rPr>
        <w:t>,</w:t>
      </w:r>
      <w:r w:rsidRPr="00110A0F">
        <w:rPr>
          <w:rFonts w:cs="Arial"/>
          <w:b/>
          <w:szCs w:val="24"/>
          <w:u w:val="single"/>
        </w:rPr>
        <w:t xml:space="preserve"> illetve </w:t>
      </w:r>
      <w:r w:rsidRPr="00CA43C5">
        <w:rPr>
          <w:rFonts w:cs="Arial"/>
          <w:b/>
          <w:szCs w:val="24"/>
          <w:u w:val="single"/>
        </w:rPr>
        <w:t>az alapítói jogokkal felruházott irányító szerv megnevezése, székhelye: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Szombathely Megyei Jogú Város Közgyűlése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9700 Szombathely, Kossuth Lajos utca 1-3.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360"/>
        <w:jc w:val="both"/>
        <w:rPr>
          <w:rFonts w:cs="Arial"/>
          <w:b/>
          <w:szCs w:val="24"/>
          <w:u w:val="single"/>
        </w:rPr>
      </w:pPr>
      <w:r w:rsidRPr="00CA43C5">
        <w:rPr>
          <w:rFonts w:cs="Arial"/>
          <w:b/>
          <w:szCs w:val="24"/>
        </w:rPr>
        <w:t>9.</w:t>
      </w:r>
      <w:r w:rsidRPr="00CA43C5">
        <w:rPr>
          <w:rFonts w:cs="Arial"/>
          <w:b/>
          <w:szCs w:val="24"/>
        </w:rPr>
        <w:tab/>
      </w:r>
      <w:r w:rsidRPr="00CA43C5">
        <w:rPr>
          <w:rFonts w:cs="Arial"/>
          <w:b/>
          <w:szCs w:val="24"/>
          <w:u w:val="single"/>
        </w:rPr>
        <w:t>A fenntartó neve, székhelye: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Szombathely Megyei Jogú Város Önkormányzata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9700 Szombathely, Kossuth Lajos utca 1-3.</w:t>
      </w:r>
    </w:p>
    <w:p w:rsidR="00112A7C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5626B6" w:rsidRPr="00CA43C5" w:rsidRDefault="005626B6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F9675E" w:rsidP="00F9675E">
      <w:pPr>
        <w:spacing w:after="0" w:line="240" w:lineRule="auto"/>
        <w:jc w:val="both"/>
        <w:rPr>
          <w:rFonts w:cs="Arial"/>
          <w:szCs w:val="24"/>
          <w:u w:val="single"/>
        </w:rPr>
      </w:pPr>
      <w:r>
        <w:rPr>
          <w:rFonts w:cs="Arial"/>
          <w:b/>
          <w:szCs w:val="24"/>
        </w:rPr>
        <w:t xml:space="preserve">    </w:t>
      </w:r>
      <w:r w:rsidR="00112A7C" w:rsidRPr="00CA43C5">
        <w:rPr>
          <w:rFonts w:cs="Arial"/>
          <w:b/>
          <w:szCs w:val="24"/>
        </w:rPr>
        <w:t>10.</w:t>
      </w:r>
      <w:r w:rsidR="00112A7C" w:rsidRPr="00F9675E">
        <w:rPr>
          <w:rFonts w:cs="Arial"/>
          <w:b/>
          <w:szCs w:val="24"/>
        </w:rPr>
        <w:tab/>
      </w:r>
      <w:r w:rsidR="00112A7C" w:rsidRPr="00110A0F">
        <w:rPr>
          <w:rFonts w:cs="Arial"/>
          <w:b/>
          <w:szCs w:val="24"/>
          <w:u w:val="single"/>
        </w:rPr>
        <w:t>J</w:t>
      </w:r>
      <w:r w:rsidR="00112A7C" w:rsidRPr="00CA43C5">
        <w:rPr>
          <w:rFonts w:cs="Arial"/>
          <w:b/>
          <w:szCs w:val="24"/>
          <w:u w:val="single"/>
        </w:rPr>
        <w:t>ogállása: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Önálló jogi személy.</w:t>
      </w:r>
    </w:p>
    <w:p w:rsidR="00045E76" w:rsidRDefault="00045E76" w:rsidP="00CA43C5">
      <w:pPr>
        <w:tabs>
          <w:tab w:val="left" w:pos="720"/>
        </w:tabs>
        <w:spacing w:after="0" w:line="240" w:lineRule="auto"/>
        <w:jc w:val="both"/>
        <w:rPr>
          <w:rFonts w:cs="Arial"/>
          <w:b/>
          <w:szCs w:val="24"/>
        </w:rPr>
      </w:pPr>
    </w:p>
    <w:p w:rsidR="00112A7C" w:rsidRPr="00110A0F" w:rsidRDefault="00F9675E" w:rsidP="00F9675E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 xml:space="preserve">    </w:t>
      </w:r>
      <w:r w:rsidR="00112A7C" w:rsidRPr="00110A0F">
        <w:rPr>
          <w:rFonts w:cs="Arial"/>
          <w:b/>
          <w:szCs w:val="24"/>
        </w:rPr>
        <w:t>11.</w:t>
      </w:r>
      <w:r>
        <w:rPr>
          <w:rFonts w:cs="Arial"/>
          <w:b/>
          <w:szCs w:val="24"/>
        </w:rPr>
        <w:t xml:space="preserve"> </w:t>
      </w:r>
      <w:r w:rsidR="00112A7C" w:rsidRPr="00110A0F">
        <w:rPr>
          <w:rFonts w:cs="Arial"/>
          <w:b/>
          <w:szCs w:val="24"/>
          <w:u w:val="single"/>
        </w:rPr>
        <w:t>Vezetőjének kinevezési rendje: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 költségvetési szerv igazgatóját a közszolgálati tisztviselőkről szóló 2011. évi CXCIX. törvény alapján pályázat útján Szombathely Megyei Jogú Város Közgyűlése nevezi ki, illetve menti fel. Az egyéb munkáltatói jogokat a polgármester gyakorolja.</w:t>
      </w:r>
    </w:p>
    <w:p w:rsidR="00DE09EA" w:rsidRPr="00CA43C5" w:rsidRDefault="00DE09EA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110A0F" w:rsidRDefault="00F9675E" w:rsidP="00F9675E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 xml:space="preserve">    </w:t>
      </w:r>
      <w:r w:rsidR="00112A7C" w:rsidRPr="00110A0F">
        <w:rPr>
          <w:rFonts w:cs="Arial"/>
          <w:b/>
          <w:szCs w:val="24"/>
        </w:rPr>
        <w:t>12.</w:t>
      </w:r>
      <w:r>
        <w:rPr>
          <w:rFonts w:cs="Arial"/>
          <w:b/>
          <w:szCs w:val="24"/>
        </w:rPr>
        <w:t xml:space="preserve"> </w:t>
      </w:r>
      <w:r w:rsidR="00112A7C" w:rsidRPr="00110A0F">
        <w:rPr>
          <w:rFonts w:cs="Arial"/>
          <w:b/>
          <w:szCs w:val="24"/>
          <w:u w:val="single"/>
        </w:rPr>
        <w:t xml:space="preserve">Képviseletére jogosult: 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 xml:space="preserve">Az igazgató, illetve az általa </w:t>
      </w:r>
      <w:r w:rsidR="000E0089">
        <w:rPr>
          <w:rFonts w:cs="Arial"/>
          <w:szCs w:val="24"/>
        </w:rPr>
        <w:t>–</w:t>
      </w:r>
      <w:r w:rsidRPr="00CA43C5">
        <w:rPr>
          <w:rFonts w:cs="Arial"/>
          <w:szCs w:val="24"/>
        </w:rPr>
        <w:t xml:space="preserve"> a Szervezeti és Működési Szabályzatban meghatározottak szerint – meghatalmazott személy.</w:t>
      </w:r>
    </w:p>
    <w:p w:rsidR="00004BA1" w:rsidRPr="00CA43C5" w:rsidRDefault="00004BA1" w:rsidP="00CA43C5">
      <w:pPr>
        <w:spacing w:after="0" w:line="240" w:lineRule="auto"/>
        <w:ind w:left="708"/>
        <w:jc w:val="both"/>
        <w:rPr>
          <w:rFonts w:cs="Arial"/>
          <w:szCs w:val="24"/>
        </w:rPr>
      </w:pPr>
    </w:p>
    <w:p w:rsidR="00112A7C" w:rsidRPr="00110A0F" w:rsidRDefault="00F9675E" w:rsidP="00F9675E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 w:rsidRPr="00F9675E">
        <w:rPr>
          <w:rFonts w:cs="Arial"/>
          <w:szCs w:val="24"/>
        </w:rPr>
        <w:t xml:space="preserve">    </w:t>
      </w:r>
      <w:r w:rsidR="00112A7C" w:rsidRPr="00F9675E">
        <w:rPr>
          <w:rFonts w:cs="Arial"/>
          <w:b/>
          <w:szCs w:val="24"/>
        </w:rPr>
        <w:t>13.</w:t>
      </w:r>
      <w:r w:rsidRPr="00F9675E">
        <w:rPr>
          <w:rFonts w:cs="Arial"/>
          <w:b/>
          <w:szCs w:val="24"/>
        </w:rPr>
        <w:t xml:space="preserve"> </w:t>
      </w:r>
      <w:r w:rsidR="00112A7C" w:rsidRPr="00110A0F">
        <w:rPr>
          <w:rFonts w:cs="Arial"/>
          <w:b/>
          <w:szCs w:val="24"/>
          <w:u w:val="single"/>
        </w:rPr>
        <w:t>Foglalkoztatottjaira vonatkozó foglalkoztatási jogviszonyok megjelölése: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 költségvetési szerv foglalkoztatottjainak jogviszonya alapesetben közszolgálati jogviszony, amelyekre a közszolgálati tisztviselőkről szóló 2011. évi CXCIX. törvény rendelkezései az irányadók.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Egyes foglalkoztatottjainak a jogviszonya munkaviszony, amelyekre a Munka Törvénykönyvéről szóló 2012. évi I. törvény rendelkezései az irányadók.</w:t>
      </w:r>
    </w:p>
    <w:p w:rsidR="00112A7C" w:rsidRPr="00110A0F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 xml:space="preserve">Egyéb foglalkoztatásra irányuló jogviszonyra a </w:t>
      </w:r>
      <w:r w:rsidRPr="00110A0F">
        <w:rPr>
          <w:rFonts w:cs="Arial"/>
          <w:szCs w:val="24"/>
        </w:rPr>
        <w:t>Polgári Törvénykönyvről szóló 2013. évi V. törvény rendelkezései az irányadók.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</w:p>
    <w:p w:rsidR="00112A7C" w:rsidRPr="00110A0F" w:rsidRDefault="00F9675E" w:rsidP="00F9675E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 xml:space="preserve">    </w:t>
      </w:r>
      <w:r w:rsidR="00112A7C" w:rsidRPr="00F9675E">
        <w:rPr>
          <w:rFonts w:cs="Arial"/>
          <w:b/>
          <w:szCs w:val="24"/>
        </w:rPr>
        <w:t>14.</w:t>
      </w:r>
      <w:r>
        <w:rPr>
          <w:rFonts w:cs="Arial"/>
          <w:b/>
          <w:szCs w:val="24"/>
        </w:rPr>
        <w:t xml:space="preserve"> </w:t>
      </w:r>
      <w:r w:rsidR="00112A7C" w:rsidRPr="00110A0F">
        <w:rPr>
          <w:rFonts w:cs="Arial"/>
          <w:b/>
          <w:szCs w:val="24"/>
          <w:u w:val="single"/>
        </w:rPr>
        <w:t>Feladatellátását szolgáló vagyon:</w:t>
      </w:r>
    </w:p>
    <w:p w:rsidR="00112A7C" w:rsidRPr="00CA43C5" w:rsidRDefault="00110A0F" w:rsidP="00110A0F">
      <w:pPr>
        <w:tabs>
          <w:tab w:val="left" w:pos="2127"/>
        </w:tabs>
        <w:spacing w:after="0" w:line="240" w:lineRule="auto"/>
        <w:ind w:left="2410" w:hanging="184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112A7C" w:rsidRPr="00110A0F">
        <w:rPr>
          <w:rFonts w:cs="Arial"/>
          <w:szCs w:val="24"/>
        </w:rPr>
        <w:t>14.1.</w:t>
      </w:r>
      <w:r w:rsidR="00112A7C" w:rsidRPr="00CA43C5">
        <w:rPr>
          <w:rFonts w:cs="Arial"/>
          <w:szCs w:val="24"/>
        </w:rPr>
        <w:t>Ingatlan: - a 6023/6 hrsz-on nyilvántartott Szombathely, Ady tér 40. szám alatti ingatlanvagyon.</w:t>
      </w:r>
    </w:p>
    <w:p w:rsidR="00112A7C" w:rsidRDefault="00112A7C" w:rsidP="00110A0F">
      <w:pPr>
        <w:tabs>
          <w:tab w:val="left" w:pos="1440"/>
          <w:tab w:val="left" w:pos="1980"/>
          <w:tab w:val="left" w:pos="2700"/>
        </w:tabs>
        <w:spacing w:after="0" w:line="240" w:lineRule="auto"/>
        <w:ind w:left="2410" w:hanging="142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- a 6091 hrsz-on nyilvántartott Szombathely, Petőfi Sándor utca 31. szám alatti ingatlanvagyon.</w:t>
      </w:r>
    </w:p>
    <w:p w:rsidR="00DE09EA" w:rsidRPr="00DE09EA" w:rsidRDefault="00B97AD8" w:rsidP="00110A0F">
      <w:pPr>
        <w:tabs>
          <w:tab w:val="left" w:pos="1440"/>
          <w:tab w:val="left" w:pos="1980"/>
          <w:tab w:val="left" w:pos="2700"/>
        </w:tabs>
        <w:spacing w:after="0" w:line="240" w:lineRule="auto"/>
        <w:ind w:left="2410" w:hanging="14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- a 10843 hrsz-on nyilvántartott</w:t>
      </w:r>
      <w:r w:rsidR="00DE09EA">
        <w:rPr>
          <w:rFonts w:cs="Arial"/>
          <w:b/>
          <w:szCs w:val="24"/>
        </w:rPr>
        <w:t xml:space="preserve"> Szombathely, Hajnóczy József u. 1. szám alatti ingatlanvagyon.</w:t>
      </w:r>
    </w:p>
    <w:p w:rsidR="00112A7C" w:rsidRPr="00CA43C5" w:rsidRDefault="00112A7C" w:rsidP="00CA43C5">
      <w:pPr>
        <w:tabs>
          <w:tab w:val="left" w:pos="1440"/>
        </w:tabs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ind w:left="720"/>
        <w:jc w:val="both"/>
        <w:rPr>
          <w:rFonts w:cs="Arial"/>
          <w:szCs w:val="24"/>
        </w:rPr>
      </w:pPr>
      <w:r w:rsidRPr="00110A0F">
        <w:rPr>
          <w:rFonts w:cs="Arial"/>
          <w:szCs w:val="24"/>
        </w:rPr>
        <w:t>14.2.</w:t>
      </w:r>
      <w:r w:rsidRPr="00CA43C5">
        <w:rPr>
          <w:rFonts w:cs="Arial"/>
          <w:szCs w:val="24"/>
        </w:rPr>
        <w:t>Ingó: A költségvetési szerv ingó vagyonát a mindenkori vagyonleltára, értékét a mindenkori mérleg tartalmazza.</w:t>
      </w:r>
    </w:p>
    <w:p w:rsidR="00112A7C" w:rsidRPr="00CA43C5" w:rsidRDefault="00112A7C" w:rsidP="00CA43C5">
      <w:pPr>
        <w:tabs>
          <w:tab w:val="left" w:pos="1440"/>
        </w:tabs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F9675E" w:rsidP="00F9675E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 xml:space="preserve">     </w:t>
      </w:r>
      <w:r w:rsidR="00112A7C" w:rsidRPr="00F9675E">
        <w:rPr>
          <w:rFonts w:cs="Arial"/>
          <w:b/>
          <w:szCs w:val="24"/>
        </w:rPr>
        <w:t>15.</w:t>
      </w:r>
      <w:r w:rsidRPr="00F9675E">
        <w:rPr>
          <w:rFonts w:cs="Arial"/>
          <w:b/>
          <w:szCs w:val="24"/>
        </w:rPr>
        <w:t xml:space="preserve"> </w:t>
      </w:r>
      <w:r w:rsidR="00112A7C" w:rsidRPr="00CA43C5">
        <w:rPr>
          <w:rFonts w:cs="Arial"/>
          <w:b/>
          <w:szCs w:val="24"/>
          <w:u w:val="single"/>
        </w:rPr>
        <w:t>A vagyon feletti rendelkezés joga: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 költségvetési szervet a vagyon felett vagyonkezelési jog illeti meg.</w:t>
      </w:r>
    </w:p>
    <w:p w:rsidR="00112A7C" w:rsidRPr="00CA43C5" w:rsidRDefault="00112A7C" w:rsidP="00CA43C5">
      <w:pPr>
        <w:spacing w:after="0" w:line="240" w:lineRule="auto"/>
        <w:ind w:left="708"/>
        <w:jc w:val="both"/>
        <w:rPr>
          <w:rFonts w:cs="Arial"/>
          <w:szCs w:val="24"/>
        </w:rPr>
      </w:pPr>
      <w:r w:rsidRPr="00CA43C5">
        <w:rPr>
          <w:rFonts w:cs="Arial"/>
          <w:szCs w:val="24"/>
        </w:rPr>
        <w:t>A vagyon feletti rendelkezési jog tekintetében a nemzeti vagyonról szóló 2011. évi CXCVI. törvényben, valamint Szombathely Megyei Jogú Város Önkormányzata Közgyűlésének Szombathely Megyei Jogú Város Önkormányzata vagyonáról, a vagyontárgyak feletti tulajdonosi jogok gyakorlásáról szóló 29/2004.</w:t>
      </w:r>
      <w:r w:rsidR="00FD671E">
        <w:rPr>
          <w:rFonts w:cs="Arial"/>
          <w:szCs w:val="24"/>
        </w:rPr>
        <w:t xml:space="preserve"> </w:t>
      </w:r>
      <w:r w:rsidRPr="00CA43C5">
        <w:rPr>
          <w:rFonts w:cs="Arial"/>
          <w:szCs w:val="24"/>
        </w:rPr>
        <w:t>(VI.30.) önkormányzati rendeletben foglaltak az irányadók.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 w:rsidRPr="00CA43C5">
        <w:rPr>
          <w:rFonts w:cs="Arial"/>
          <w:b/>
          <w:szCs w:val="24"/>
          <w:u w:val="single"/>
        </w:rPr>
        <w:t>Záradék</w:t>
      </w:r>
    </w:p>
    <w:p w:rsidR="00112A7C" w:rsidRPr="00CA43C5" w:rsidRDefault="00112A7C" w:rsidP="00CA43C5">
      <w:pPr>
        <w:tabs>
          <w:tab w:val="left" w:pos="720"/>
        </w:tabs>
        <w:spacing w:after="0" w:line="240" w:lineRule="auto"/>
        <w:jc w:val="both"/>
        <w:rPr>
          <w:rFonts w:cs="Arial"/>
          <w:szCs w:val="24"/>
        </w:rPr>
      </w:pPr>
    </w:p>
    <w:p w:rsidR="00112A7C" w:rsidRPr="007227B7" w:rsidRDefault="00112A7C" w:rsidP="00CA43C5">
      <w:pPr>
        <w:spacing w:after="0" w:line="240" w:lineRule="auto"/>
        <w:jc w:val="both"/>
        <w:rPr>
          <w:rFonts w:cs="Arial"/>
          <w:szCs w:val="24"/>
        </w:rPr>
      </w:pPr>
      <w:r w:rsidRPr="007227B7">
        <w:rPr>
          <w:rFonts w:cs="Arial"/>
          <w:iCs/>
          <w:szCs w:val="24"/>
        </w:rPr>
        <w:t xml:space="preserve">Jelen Alapító Okirat </w:t>
      </w:r>
      <w:r w:rsidRPr="007227B7">
        <w:rPr>
          <w:rFonts w:cs="Arial"/>
          <w:iCs/>
          <w:strike/>
          <w:szCs w:val="24"/>
        </w:rPr>
        <w:t>a törzskönyvi nyilvántartásba történő bejegyzés napjával</w:t>
      </w:r>
      <w:r w:rsidRPr="007227B7">
        <w:rPr>
          <w:rFonts w:cs="Arial"/>
          <w:iCs/>
          <w:szCs w:val="24"/>
        </w:rPr>
        <w:t xml:space="preserve"> </w:t>
      </w:r>
      <w:r w:rsidR="002372DA">
        <w:rPr>
          <w:rFonts w:cs="Arial"/>
          <w:b/>
          <w:iCs/>
          <w:szCs w:val="24"/>
        </w:rPr>
        <w:t xml:space="preserve">2015. március </w:t>
      </w:r>
      <w:r w:rsidR="00DA1AEC" w:rsidRPr="007227B7">
        <w:rPr>
          <w:rFonts w:cs="Arial"/>
          <w:b/>
          <w:iCs/>
          <w:szCs w:val="24"/>
        </w:rPr>
        <w:t xml:space="preserve">1. napján </w:t>
      </w:r>
      <w:r w:rsidRPr="007227B7">
        <w:rPr>
          <w:rFonts w:cs="Arial"/>
          <w:iCs/>
          <w:szCs w:val="24"/>
        </w:rPr>
        <w:t>lép hatályba, e</w:t>
      </w:r>
      <w:r w:rsidRPr="007227B7">
        <w:rPr>
          <w:rFonts w:cs="Arial"/>
          <w:szCs w:val="24"/>
        </w:rPr>
        <w:t xml:space="preserve">zzel egyidejűleg a Szombathely Megyei Jogú Város Közterület-felügyelet </w:t>
      </w:r>
      <w:r w:rsidRPr="007227B7">
        <w:rPr>
          <w:rFonts w:cs="Arial"/>
          <w:strike/>
          <w:szCs w:val="24"/>
        </w:rPr>
        <w:t>2013. május 23.</w:t>
      </w:r>
      <w:r w:rsidRPr="007227B7">
        <w:rPr>
          <w:rFonts w:cs="Arial"/>
          <w:szCs w:val="24"/>
        </w:rPr>
        <w:t xml:space="preserve"> </w:t>
      </w:r>
      <w:r w:rsidR="00DA1AEC" w:rsidRPr="007227B7">
        <w:rPr>
          <w:rFonts w:cs="Arial"/>
          <w:b/>
          <w:szCs w:val="24"/>
        </w:rPr>
        <w:t xml:space="preserve">2014. május 5. </w:t>
      </w:r>
      <w:r w:rsidRPr="007227B7">
        <w:rPr>
          <w:rFonts w:cs="Arial"/>
          <w:szCs w:val="24"/>
        </w:rPr>
        <w:t xml:space="preserve">napján kelt, </w:t>
      </w:r>
      <w:r w:rsidRPr="007227B7">
        <w:rPr>
          <w:rFonts w:cs="Arial"/>
          <w:strike/>
          <w:szCs w:val="24"/>
        </w:rPr>
        <w:t>10.164/2013.</w:t>
      </w:r>
      <w:r w:rsidRPr="007227B7">
        <w:rPr>
          <w:rFonts w:cs="Arial"/>
          <w:szCs w:val="24"/>
        </w:rPr>
        <w:t xml:space="preserve"> </w:t>
      </w:r>
      <w:r w:rsidR="00DA1AEC" w:rsidRPr="007227B7">
        <w:rPr>
          <w:rFonts w:cs="Arial"/>
          <w:szCs w:val="24"/>
        </w:rPr>
        <w:t xml:space="preserve"> </w:t>
      </w:r>
      <w:r w:rsidR="00DA1AEC" w:rsidRPr="007227B7">
        <w:rPr>
          <w:rFonts w:cs="Arial"/>
          <w:b/>
          <w:szCs w:val="24"/>
        </w:rPr>
        <w:t xml:space="preserve">15.053/2014. </w:t>
      </w:r>
      <w:r w:rsidRPr="007227B7">
        <w:rPr>
          <w:rFonts w:cs="Arial"/>
          <w:szCs w:val="24"/>
        </w:rPr>
        <w:t xml:space="preserve">okiratszámú Szombathely </w:t>
      </w:r>
      <w:r w:rsidR="005B1483" w:rsidRPr="007227B7">
        <w:rPr>
          <w:rFonts w:cs="Arial"/>
          <w:szCs w:val="24"/>
        </w:rPr>
        <w:t xml:space="preserve">Megyei Jogú Város Közgyűlésének </w:t>
      </w:r>
      <w:r w:rsidRPr="007227B7">
        <w:rPr>
          <w:rFonts w:cs="Arial"/>
          <w:strike/>
          <w:szCs w:val="24"/>
        </w:rPr>
        <w:t>217/2013.</w:t>
      </w:r>
      <w:r w:rsidR="005B1483" w:rsidRPr="007227B7">
        <w:rPr>
          <w:rFonts w:cs="Arial"/>
          <w:strike/>
          <w:szCs w:val="24"/>
        </w:rPr>
        <w:t xml:space="preserve"> </w:t>
      </w:r>
      <w:r w:rsidRPr="007227B7">
        <w:rPr>
          <w:rFonts w:cs="Arial"/>
          <w:strike/>
          <w:szCs w:val="24"/>
        </w:rPr>
        <w:t>(IV.25.)</w:t>
      </w:r>
      <w:r w:rsidRPr="007227B7">
        <w:rPr>
          <w:rFonts w:cs="Arial"/>
          <w:szCs w:val="24"/>
        </w:rPr>
        <w:t xml:space="preserve"> </w:t>
      </w:r>
      <w:r w:rsidR="00DA1AEC" w:rsidRPr="007227B7">
        <w:rPr>
          <w:rFonts w:cs="Arial"/>
          <w:b/>
          <w:szCs w:val="24"/>
        </w:rPr>
        <w:t>169/2014. (IV.</w:t>
      </w:r>
      <w:r w:rsidR="00F9675E">
        <w:rPr>
          <w:rFonts w:cs="Arial"/>
          <w:b/>
          <w:szCs w:val="24"/>
        </w:rPr>
        <w:t xml:space="preserve"> </w:t>
      </w:r>
      <w:r w:rsidR="00DA1AEC" w:rsidRPr="007227B7">
        <w:rPr>
          <w:rFonts w:cs="Arial"/>
          <w:b/>
          <w:szCs w:val="24"/>
        </w:rPr>
        <w:t xml:space="preserve">24.) Kgy. </w:t>
      </w:r>
      <w:r w:rsidRPr="007227B7">
        <w:rPr>
          <w:rFonts w:cs="Arial"/>
          <w:szCs w:val="24"/>
        </w:rPr>
        <w:t xml:space="preserve">számú határozatával jóváhagyott, egységes szerkezetű Alapító Okirata hatályát veszti. </w:t>
      </w:r>
    </w:p>
    <w:p w:rsidR="00112A7C" w:rsidRDefault="00112A7C" w:rsidP="00DA1AEC">
      <w:pPr>
        <w:pStyle w:val="Cm"/>
        <w:jc w:val="right"/>
        <w:rPr>
          <w:rFonts w:cs="Arial"/>
          <w:b w:val="0"/>
        </w:rPr>
      </w:pPr>
    </w:p>
    <w:p w:rsidR="0062434E" w:rsidRDefault="0062434E" w:rsidP="00DA1AEC">
      <w:pPr>
        <w:pStyle w:val="Cm"/>
        <w:jc w:val="right"/>
        <w:rPr>
          <w:rFonts w:cs="Arial"/>
          <w:b w:val="0"/>
        </w:rPr>
      </w:pPr>
    </w:p>
    <w:p w:rsidR="0062434E" w:rsidRDefault="0062434E" w:rsidP="00DA1AEC">
      <w:pPr>
        <w:pStyle w:val="Cm"/>
        <w:jc w:val="right"/>
        <w:rPr>
          <w:rFonts w:cs="Arial"/>
          <w:b w:val="0"/>
        </w:rPr>
      </w:pPr>
    </w:p>
    <w:p w:rsidR="0062434E" w:rsidRDefault="0062434E" w:rsidP="005626B6">
      <w:pPr>
        <w:pStyle w:val="Cm"/>
        <w:jc w:val="left"/>
        <w:rPr>
          <w:rFonts w:cs="Arial"/>
          <w:b w:val="0"/>
        </w:rPr>
      </w:pPr>
    </w:p>
    <w:p w:rsidR="00112A7C" w:rsidRPr="007227B7" w:rsidRDefault="005626B6" w:rsidP="00CA43C5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112A7C" w:rsidRPr="007227B7">
        <w:rPr>
          <w:rFonts w:cs="Arial"/>
          <w:szCs w:val="24"/>
        </w:rPr>
        <w:t xml:space="preserve">z Alapító Okiratot Szombathely Megyei Jogú Város Közgyűlése a </w:t>
      </w:r>
      <w:r w:rsidR="005B1483" w:rsidRPr="007227B7">
        <w:rPr>
          <w:rFonts w:cs="Arial"/>
          <w:strike/>
          <w:szCs w:val="24"/>
        </w:rPr>
        <w:t>169</w:t>
      </w:r>
      <w:r w:rsidR="00112A7C" w:rsidRPr="007227B7">
        <w:rPr>
          <w:rFonts w:cs="Arial"/>
          <w:strike/>
          <w:szCs w:val="24"/>
        </w:rPr>
        <w:t xml:space="preserve">/2014. (IV.24.) </w:t>
      </w:r>
      <w:r w:rsidR="00DA1AEC" w:rsidRPr="007227B7">
        <w:rPr>
          <w:rFonts w:cs="Arial"/>
          <w:b/>
          <w:szCs w:val="24"/>
        </w:rPr>
        <w:t>…/2014. (XI</w:t>
      </w:r>
      <w:r w:rsidR="000943D0">
        <w:rPr>
          <w:rFonts w:cs="Arial"/>
          <w:b/>
          <w:szCs w:val="24"/>
        </w:rPr>
        <w:t>I</w:t>
      </w:r>
      <w:r w:rsidR="00DA1AEC" w:rsidRPr="007227B7">
        <w:rPr>
          <w:rFonts w:cs="Arial"/>
          <w:b/>
          <w:szCs w:val="24"/>
        </w:rPr>
        <w:t>.</w:t>
      </w:r>
      <w:r w:rsidR="00F9675E">
        <w:rPr>
          <w:rFonts w:cs="Arial"/>
          <w:b/>
          <w:szCs w:val="24"/>
        </w:rPr>
        <w:t xml:space="preserve"> </w:t>
      </w:r>
      <w:r w:rsidR="000943D0">
        <w:rPr>
          <w:rFonts w:cs="Arial"/>
          <w:b/>
          <w:szCs w:val="24"/>
        </w:rPr>
        <w:t>15</w:t>
      </w:r>
      <w:r w:rsidR="00DA1AEC" w:rsidRPr="007227B7">
        <w:rPr>
          <w:rFonts w:cs="Arial"/>
          <w:b/>
          <w:szCs w:val="24"/>
        </w:rPr>
        <w:t xml:space="preserve">.) </w:t>
      </w:r>
      <w:r w:rsidR="00112A7C" w:rsidRPr="007227B7">
        <w:rPr>
          <w:rFonts w:cs="Arial"/>
          <w:szCs w:val="24"/>
        </w:rPr>
        <w:t>Kgy. számú határozatával hagyta jóvá.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tabs>
          <w:tab w:val="left" w:pos="720"/>
        </w:tabs>
        <w:spacing w:after="0" w:line="240" w:lineRule="auto"/>
        <w:jc w:val="both"/>
        <w:rPr>
          <w:rFonts w:cs="Arial"/>
          <w:szCs w:val="24"/>
        </w:rPr>
      </w:pPr>
    </w:p>
    <w:p w:rsidR="00112A7C" w:rsidRPr="00110A0F" w:rsidRDefault="00112A7C" w:rsidP="00CA43C5">
      <w:pPr>
        <w:tabs>
          <w:tab w:val="left" w:pos="720"/>
        </w:tabs>
        <w:spacing w:after="0" w:line="240" w:lineRule="auto"/>
        <w:jc w:val="both"/>
        <w:rPr>
          <w:rFonts w:cs="Arial"/>
          <w:szCs w:val="24"/>
        </w:rPr>
      </w:pPr>
      <w:r w:rsidRPr="00110A0F">
        <w:rPr>
          <w:rFonts w:cs="Arial"/>
          <w:szCs w:val="24"/>
        </w:rPr>
        <w:t xml:space="preserve">Szombathely, 2014. </w:t>
      </w:r>
      <w:r w:rsidR="002372DA">
        <w:rPr>
          <w:rFonts w:cs="Arial"/>
          <w:szCs w:val="24"/>
        </w:rPr>
        <w:t>december</w:t>
      </w:r>
      <w:r w:rsidR="00110A0F">
        <w:rPr>
          <w:rFonts w:cs="Arial"/>
          <w:szCs w:val="24"/>
        </w:rPr>
        <w:t xml:space="preserve"> „     ”</w:t>
      </w:r>
    </w:p>
    <w:p w:rsidR="00112A7C" w:rsidRPr="00CA43C5" w:rsidRDefault="00112A7C" w:rsidP="00CA43C5">
      <w:pPr>
        <w:tabs>
          <w:tab w:val="left" w:pos="720"/>
        </w:tabs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tabs>
          <w:tab w:val="left" w:pos="720"/>
        </w:tabs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tabs>
          <w:tab w:val="left" w:pos="720"/>
        </w:tabs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tabs>
          <w:tab w:val="left" w:pos="720"/>
        </w:tabs>
        <w:spacing w:after="0" w:line="240" w:lineRule="auto"/>
        <w:jc w:val="both"/>
        <w:rPr>
          <w:rFonts w:cs="Arial"/>
          <w:b/>
          <w:szCs w:val="24"/>
        </w:rPr>
      </w:pPr>
      <w:r w:rsidRPr="00CA43C5">
        <w:rPr>
          <w:rFonts w:cs="Arial"/>
          <w:szCs w:val="24"/>
        </w:rPr>
        <w:tab/>
      </w:r>
      <w:r w:rsidRPr="00CA43C5">
        <w:rPr>
          <w:rFonts w:cs="Arial"/>
          <w:szCs w:val="24"/>
        </w:rPr>
        <w:tab/>
      </w:r>
      <w:r w:rsidRPr="00CA43C5">
        <w:rPr>
          <w:rFonts w:cs="Arial"/>
          <w:szCs w:val="24"/>
        </w:rPr>
        <w:tab/>
      </w:r>
      <w:r w:rsidRPr="00CA43C5">
        <w:rPr>
          <w:rFonts w:cs="Arial"/>
          <w:szCs w:val="24"/>
        </w:rPr>
        <w:tab/>
      </w:r>
      <w:r w:rsidRPr="00CA43C5">
        <w:rPr>
          <w:rFonts w:cs="Arial"/>
          <w:szCs w:val="24"/>
        </w:rPr>
        <w:tab/>
      </w:r>
      <w:r w:rsidRPr="00CA43C5">
        <w:rPr>
          <w:rFonts w:cs="Arial"/>
          <w:szCs w:val="24"/>
        </w:rPr>
        <w:tab/>
      </w:r>
      <w:r w:rsidRPr="00CA43C5">
        <w:rPr>
          <w:rFonts w:cs="Arial"/>
          <w:szCs w:val="24"/>
        </w:rPr>
        <w:tab/>
      </w:r>
      <w:r w:rsidRPr="00CA43C5">
        <w:rPr>
          <w:rFonts w:cs="Arial"/>
          <w:szCs w:val="24"/>
        </w:rPr>
        <w:tab/>
      </w:r>
      <w:r w:rsidR="005B1483">
        <w:rPr>
          <w:rFonts w:cs="Arial"/>
          <w:b/>
          <w:szCs w:val="24"/>
        </w:rPr>
        <w:t>/: Dr. Puskás Tivadar :</w:t>
      </w:r>
      <w:r w:rsidRPr="00CA43C5">
        <w:rPr>
          <w:rFonts w:cs="Arial"/>
          <w:b/>
          <w:szCs w:val="24"/>
        </w:rPr>
        <w:t>/</w:t>
      </w:r>
    </w:p>
    <w:p w:rsidR="00112A7C" w:rsidRPr="009B7F98" w:rsidRDefault="005B1483" w:rsidP="00CA43C5">
      <w:pPr>
        <w:tabs>
          <w:tab w:val="left" w:pos="720"/>
        </w:tabs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</w:t>
      </w:r>
      <w:r w:rsidR="00112A7C" w:rsidRPr="00CA43C5">
        <w:rPr>
          <w:rFonts w:cs="Arial"/>
          <w:szCs w:val="24"/>
        </w:rPr>
        <w:t xml:space="preserve"> </w:t>
      </w:r>
      <w:r w:rsidR="00112A7C" w:rsidRPr="00CA43C5">
        <w:rPr>
          <w:rFonts w:cs="Arial"/>
          <w:b/>
          <w:szCs w:val="24"/>
        </w:rPr>
        <w:t>polgármester</w:t>
      </w:r>
    </w:p>
    <w:p w:rsidR="00DB06F5" w:rsidRDefault="00DB06F5" w:rsidP="00CA43C5">
      <w:pPr>
        <w:spacing w:after="0" w:line="240" w:lineRule="auto"/>
        <w:jc w:val="both"/>
        <w:rPr>
          <w:rFonts w:cs="Arial"/>
          <w:szCs w:val="24"/>
        </w:rPr>
      </w:pPr>
    </w:p>
    <w:p w:rsidR="00DB06F5" w:rsidRDefault="00DB06F5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0943D0" w:rsidRDefault="00112A7C" w:rsidP="00CA43C5">
      <w:pPr>
        <w:spacing w:after="0" w:line="240" w:lineRule="auto"/>
        <w:jc w:val="both"/>
        <w:rPr>
          <w:rFonts w:cs="Arial"/>
          <w:szCs w:val="24"/>
          <w:u w:val="single"/>
        </w:rPr>
      </w:pPr>
      <w:r w:rsidRPr="000943D0">
        <w:rPr>
          <w:rFonts w:cs="Arial"/>
          <w:szCs w:val="24"/>
          <w:u w:val="single"/>
        </w:rPr>
        <w:t>Ellenjegyezte: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szCs w:val="24"/>
        </w:rPr>
      </w:pPr>
    </w:p>
    <w:p w:rsidR="00112A7C" w:rsidRPr="00CA43C5" w:rsidRDefault="00004BA1" w:rsidP="00CA43C5">
      <w:pPr>
        <w:spacing w:after="0"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/</w:t>
      </w:r>
      <w:r w:rsidR="00112A7C" w:rsidRPr="00CA43C5">
        <w:rPr>
          <w:rFonts w:cs="Arial"/>
          <w:b/>
          <w:szCs w:val="24"/>
        </w:rPr>
        <w:t>: Dr. Ga</w:t>
      </w:r>
      <w:r>
        <w:rPr>
          <w:rFonts w:cs="Arial"/>
          <w:b/>
          <w:szCs w:val="24"/>
        </w:rPr>
        <w:t>ál Róbert :/</w:t>
      </w:r>
    </w:p>
    <w:p w:rsidR="00112A7C" w:rsidRPr="00CA43C5" w:rsidRDefault="00112A7C" w:rsidP="00CA43C5">
      <w:pPr>
        <w:spacing w:after="0" w:line="240" w:lineRule="auto"/>
        <w:jc w:val="both"/>
        <w:rPr>
          <w:rFonts w:cs="Arial"/>
          <w:b/>
          <w:szCs w:val="24"/>
        </w:rPr>
      </w:pPr>
      <w:r w:rsidRPr="00CA43C5">
        <w:rPr>
          <w:rFonts w:cs="Arial"/>
          <w:b/>
          <w:szCs w:val="24"/>
        </w:rPr>
        <w:t xml:space="preserve">         jegyző</w:t>
      </w:r>
    </w:p>
    <w:p w:rsidR="00112A7C" w:rsidRPr="00D22FF1" w:rsidRDefault="00112A7C" w:rsidP="00112A7C">
      <w:pPr>
        <w:tabs>
          <w:tab w:val="left" w:pos="720"/>
        </w:tabs>
        <w:jc w:val="both"/>
        <w:rPr>
          <w:rFonts w:cs="Arial"/>
          <w:sz w:val="22"/>
        </w:rPr>
      </w:pPr>
    </w:p>
    <w:p w:rsidR="00112A7C" w:rsidRDefault="00112A7C" w:rsidP="00CA43C5">
      <w:pPr>
        <w:spacing w:after="0" w:line="240" w:lineRule="auto"/>
        <w:rPr>
          <w:rFonts w:cs="Arial"/>
        </w:rPr>
      </w:pPr>
    </w:p>
    <w:p w:rsidR="00112A7C" w:rsidRDefault="00112A7C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CA43C5" w:rsidRDefault="00CA43C5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112A7C">
      <w:pPr>
        <w:spacing w:after="0" w:line="240" w:lineRule="auto"/>
        <w:jc w:val="right"/>
        <w:rPr>
          <w:rFonts w:cs="Arial"/>
        </w:rPr>
      </w:pPr>
    </w:p>
    <w:p w:rsidR="00004BA1" w:rsidRDefault="00004BA1" w:rsidP="009B7F98">
      <w:pPr>
        <w:spacing w:after="0" w:line="240" w:lineRule="auto"/>
        <w:rPr>
          <w:rFonts w:cs="Arial"/>
        </w:rPr>
      </w:pPr>
    </w:p>
    <w:p w:rsidR="0062434E" w:rsidRDefault="0062434E" w:rsidP="009B7F98">
      <w:pPr>
        <w:spacing w:after="0" w:line="240" w:lineRule="auto"/>
        <w:rPr>
          <w:rFonts w:cs="Arial"/>
        </w:rPr>
      </w:pPr>
    </w:p>
    <w:p w:rsidR="00112A7C" w:rsidRDefault="0062434E" w:rsidP="00112A7C">
      <w:pPr>
        <w:pStyle w:val="Listaszerbekezds"/>
        <w:numPr>
          <w:ilvl w:val="0"/>
          <w:numId w:val="12"/>
        </w:numPr>
        <w:spacing w:after="0" w:line="240" w:lineRule="auto"/>
        <w:jc w:val="right"/>
        <w:rPr>
          <w:rFonts w:cs="Arial"/>
        </w:rPr>
      </w:pPr>
      <w:r>
        <w:rPr>
          <w:rFonts w:cs="Arial"/>
        </w:rPr>
        <w:t>s</w:t>
      </w:r>
      <w:r w:rsidR="00112A7C">
        <w:rPr>
          <w:rFonts w:cs="Arial"/>
        </w:rPr>
        <w:t>zámú melléklet</w:t>
      </w:r>
    </w:p>
    <w:p w:rsidR="00CA43C5" w:rsidRDefault="00CA43C5" w:rsidP="00CA43C5">
      <w:pPr>
        <w:spacing w:after="0" w:line="240" w:lineRule="auto"/>
        <w:jc w:val="right"/>
        <w:rPr>
          <w:rFonts w:cs="Arial"/>
        </w:rPr>
      </w:pPr>
    </w:p>
    <w:p w:rsidR="00CA43C5" w:rsidRDefault="00CA43C5" w:rsidP="00CA43C5">
      <w:pPr>
        <w:spacing w:after="0" w:line="240" w:lineRule="auto"/>
        <w:jc w:val="right"/>
        <w:rPr>
          <w:rFonts w:cs="Arial"/>
        </w:rPr>
      </w:pPr>
    </w:p>
    <w:tbl>
      <w:tblPr>
        <w:tblW w:w="7655" w:type="dxa"/>
        <w:jc w:val="center"/>
        <w:tblCellMar>
          <w:left w:w="70" w:type="dxa"/>
          <w:right w:w="70" w:type="dxa"/>
        </w:tblCellMar>
        <w:tblLook w:val="04A0"/>
      </w:tblPr>
      <w:tblGrid>
        <w:gridCol w:w="2862"/>
        <w:gridCol w:w="1366"/>
        <w:gridCol w:w="1968"/>
        <w:gridCol w:w="1459"/>
      </w:tblGrid>
      <w:tr w:rsidR="00CA43C5" w:rsidRPr="00CA43C5" w:rsidTr="00CA43C5">
        <w:trPr>
          <w:trHeight w:val="300"/>
          <w:jc w:val="center"/>
        </w:trPr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Gyepmesteri telep tárgyi eszközeinek értéke 2014.12.31. állapot szerint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szCs w:val="24"/>
                <w:lang w:eastAsia="hu-HU"/>
              </w:rPr>
            </w:pP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Megnevezés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Bruttó érték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Értékcsökkenés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Nettó érték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Földterület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6 738 000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6 738 000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Épület/lakás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2 030 135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1 059 527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970 608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Építmény/melléképület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8 929 923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2 221 043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6 708 880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Gépjármű/WW Caddy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1 229 492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264 088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965 404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Vaskapu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210 000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165 848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44 152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Veszélyes hulladék tároló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100 000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31 304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68 696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Veszélyes hulladék tároló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100 000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31 304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68 696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Kutyakennel (4 db)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500 000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500 000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Fűkasza Honda 4 ütemű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115 688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115 688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Hulladéktároló konténer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384 000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384 000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Takarítógép/magasnyom.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101 925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101 925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Szivattyú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169 480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169 480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Kutyaketrec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200 000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200 000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Fertőtlenítő medence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28 090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28 090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Gázkazán Hőterm 29-es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40 240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40 240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Mosógép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65 300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65 300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color w:val="000000"/>
                <w:szCs w:val="24"/>
                <w:lang w:eastAsia="hu-HU"/>
              </w:rPr>
              <w:t>0</w:t>
            </w:r>
          </w:p>
        </w:tc>
      </w:tr>
      <w:tr w:rsidR="00CA43C5" w:rsidRPr="00CA43C5" w:rsidTr="00CA43C5">
        <w:trPr>
          <w:trHeight w:val="300"/>
          <w:jc w:val="center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Összesen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20 942 273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5 377 837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3C5" w:rsidRPr="00CA43C5" w:rsidRDefault="00CA43C5" w:rsidP="00CA43C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15 564 436</w:t>
            </w:r>
          </w:p>
        </w:tc>
      </w:tr>
    </w:tbl>
    <w:p w:rsidR="00CA43C5" w:rsidRPr="00CA43C5" w:rsidRDefault="00CA43C5" w:rsidP="00CA43C5">
      <w:pPr>
        <w:spacing w:after="0" w:line="240" w:lineRule="auto"/>
        <w:jc w:val="right"/>
        <w:rPr>
          <w:rFonts w:cs="Arial"/>
          <w:szCs w:val="24"/>
        </w:rPr>
      </w:pPr>
    </w:p>
    <w:p w:rsidR="00A34E06" w:rsidRPr="00CA43C5" w:rsidRDefault="00A34E06" w:rsidP="00A34E06">
      <w:pPr>
        <w:jc w:val="both"/>
        <w:rPr>
          <w:rFonts w:cs="Arial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475"/>
        <w:gridCol w:w="2055"/>
      </w:tblGrid>
      <w:tr w:rsidR="00CA43C5" w:rsidRPr="00CA43C5" w:rsidTr="00F9675E">
        <w:trPr>
          <w:trHeight w:val="540"/>
          <w:jc w:val="center"/>
        </w:trPr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b/>
                <w:bCs/>
                <w:color w:val="000000"/>
                <w:szCs w:val="24"/>
                <w:lang w:eastAsia="hu-HU"/>
              </w:rPr>
              <w:t>Gyepmesteri telep kis értékű eszközeinek állománya (mennyiségi)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4"/>
                <w:lang w:eastAsia="hu-H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Cs w:val="24"/>
                <w:lang w:eastAsia="hu-HU"/>
              </w:rPr>
            </w:pP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b/>
                <w:bCs/>
                <w:color w:val="000000"/>
                <w:szCs w:val="24"/>
                <w:lang w:eastAsia="hu-HU"/>
              </w:rPr>
              <w:t>Megnevezés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b/>
                <w:bCs/>
                <w:color w:val="000000"/>
                <w:szCs w:val="24"/>
                <w:lang w:eastAsia="hu-HU"/>
              </w:rPr>
              <w:t>Mennyiség/db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Íróasztal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Poroltó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Poroltó gépkocsiban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Rókafogó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Permetező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Talicska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Folyékonyszappan-tartó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Boncasztal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Kutyaház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Mobiltelefon készülék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  <w:tr w:rsidR="00CA43C5" w:rsidRPr="00CA43C5" w:rsidTr="00CA43C5">
        <w:trPr>
          <w:trHeight w:val="285"/>
          <w:jc w:val="center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Chip leolvasó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C5" w:rsidRPr="00CA43C5" w:rsidRDefault="00CA4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Cs w:val="24"/>
                <w:lang w:eastAsia="hu-HU"/>
              </w:rPr>
            </w:pPr>
            <w:r w:rsidRPr="00CA43C5">
              <w:rPr>
                <w:rFonts w:cs="Arial"/>
                <w:color w:val="000000"/>
                <w:szCs w:val="24"/>
                <w:lang w:eastAsia="hu-HU"/>
              </w:rPr>
              <w:t>1</w:t>
            </w:r>
          </w:p>
        </w:tc>
      </w:tr>
    </w:tbl>
    <w:p w:rsidR="00A34E06" w:rsidRDefault="00A34E06" w:rsidP="00A34E06">
      <w:pPr>
        <w:jc w:val="both"/>
        <w:rPr>
          <w:rFonts w:cs="Arial"/>
        </w:rPr>
      </w:pPr>
    </w:p>
    <w:p w:rsidR="005822CE" w:rsidRPr="005822CE" w:rsidRDefault="005822CE" w:rsidP="005822CE">
      <w:pPr>
        <w:spacing w:after="0" w:line="240" w:lineRule="auto"/>
        <w:jc w:val="both"/>
        <w:rPr>
          <w:rFonts w:cs="Arial"/>
          <w:szCs w:val="24"/>
        </w:rPr>
      </w:pPr>
    </w:p>
    <w:sectPr w:rsidR="005822CE" w:rsidRPr="005822CE" w:rsidSect="006616E9">
      <w:footerReference w:type="default" r:id="rId8"/>
      <w:headerReference w:type="first" r:id="rId9"/>
      <w:footerReference w:type="first" r:id="rId10"/>
      <w:pgSz w:w="11906" w:h="16838" w:code="9"/>
      <w:pgMar w:top="1079" w:right="1286" w:bottom="539" w:left="1260" w:header="709" w:footer="5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A8" w:rsidRDefault="00D063A8" w:rsidP="009D691F">
      <w:pPr>
        <w:spacing w:after="0" w:line="240" w:lineRule="auto"/>
      </w:pPr>
      <w:r>
        <w:separator/>
      </w:r>
    </w:p>
  </w:endnote>
  <w:endnote w:type="continuationSeparator" w:id="0">
    <w:p w:rsidR="00D063A8" w:rsidRDefault="00D063A8" w:rsidP="009D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A8" w:rsidRDefault="00D063A8">
    <w:pPr>
      <w:pStyle w:val="llb"/>
      <w:jc w:val="center"/>
    </w:pPr>
    <w:r>
      <w:t xml:space="preserve">- </w:t>
    </w:r>
    <w:r w:rsidR="00B42C76">
      <w:rPr>
        <w:rStyle w:val="Oldalszm"/>
      </w:rPr>
      <w:fldChar w:fldCharType="begin"/>
    </w:r>
    <w:r>
      <w:rPr>
        <w:rStyle w:val="Oldalszm"/>
      </w:rPr>
      <w:instrText xml:space="preserve"> PAGE </w:instrText>
    </w:r>
    <w:r w:rsidR="00B42C76">
      <w:rPr>
        <w:rStyle w:val="Oldalszm"/>
      </w:rPr>
      <w:fldChar w:fldCharType="separate"/>
    </w:r>
    <w:r w:rsidR="000A533B">
      <w:rPr>
        <w:rStyle w:val="Oldalszm"/>
        <w:noProof/>
      </w:rPr>
      <w:t>17</w:t>
    </w:r>
    <w:r w:rsidR="00B42C76">
      <w:rPr>
        <w:rStyle w:val="Oldalszm"/>
      </w:rPr>
      <w:fldChar w:fldCharType="end"/>
    </w:r>
    <w:r>
      <w:rPr>
        <w:rStyle w:val="Oldalszm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A8" w:rsidRPr="00DB1D93" w:rsidRDefault="00D063A8" w:rsidP="00DB1D93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63A8" w:rsidRPr="00DB1D93" w:rsidRDefault="00D063A8" w:rsidP="00DB1D93">
    <w:pPr>
      <w:pStyle w:val="llb"/>
      <w:tabs>
        <w:tab w:val="left" w:pos="708"/>
      </w:tabs>
      <w:jc w:val="right"/>
      <w:rPr>
        <w:rFonts w:ascii="Arial" w:hAnsi="Arial" w:cs="Arial"/>
        <w:sz w:val="20"/>
        <w:szCs w:val="20"/>
      </w:rPr>
    </w:pPr>
    <w:r w:rsidRPr="00DB1D93">
      <w:rPr>
        <w:rFonts w:ascii="Arial" w:hAnsi="Arial" w:cs="Arial"/>
        <w:sz w:val="20"/>
        <w:szCs w:val="20"/>
      </w:rPr>
      <w:t>Telefon: +36 94/520-124</w:t>
    </w:r>
  </w:p>
  <w:p w:rsidR="00D063A8" w:rsidRPr="00DB1D93" w:rsidRDefault="00D063A8" w:rsidP="00DB1D93">
    <w:pPr>
      <w:pStyle w:val="llb"/>
      <w:jc w:val="right"/>
      <w:rPr>
        <w:rFonts w:ascii="Arial" w:hAnsi="Arial" w:cs="Arial"/>
        <w:sz w:val="20"/>
        <w:szCs w:val="20"/>
      </w:rPr>
    </w:pPr>
    <w:r w:rsidRPr="00DB1D93">
      <w:rPr>
        <w:rFonts w:ascii="Arial" w:hAnsi="Arial" w:cs="Arial"/>
        <w:sz w:val="20"/>
        <w:szCs w:val="20"/>
      </w:rPr>
      <w:t>Fax:+36 94/313-172</w:t>
    </w:r>
  </w:p>
  <w:p w:rsidR="00D063A8" w:rsidRPr="00DB1D93" w:rsidRDefault="00D063A8" w:rsidP="00DB1D93">
    <w:pPr>
      <w:pStyle w:val="llb"/>
      <w:jc w:val="right"/>
      <w:rPr>
        <w:rFonts w:ascii="Arial" w:hAnsi="Arial" w:cs="Arial"/>
        <w:sz w:val="20"/>
        <w:szCs w:val="20"/>
      </w:rPr>
    </w:pPr>
    <w:r w:rsidRPr="00DB1D93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A8" w:rsidRDefault="00D063A8" w:rsidP="009D691F">
      <w:pPr>
        <w:spacing w:after="0" w:line="240" w:lineRule="auto"/>
      </w:pPr>
      <w:r>
        <w:separator/>
      </w:r>
    </w:p>
  </w:footnote>
  <w:footnote w:type="continuationSeparator" w:id="0">
    <w:p w:rsidR="00D063A8" w:rsidRDefault="00D063A8" w:rsidP="009D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A8" w:rsidRDefault="00D063A8" w:rsidP="00785DA0">
    <w:pPr>
      <w:pStyle w:val="lfej"/>
      <w:tabs>
        <w:tab w:val="clear" w:pos="4536"/>
        <w:tab w:val="center" w:pos="1800"/>
        <w:tab w:val="center" w:pos="7020"/>
      </w:tabs>
      <w:ind w:firstLine="1080"/>
    </w:pPr>
    <w:r>
      <w:rPr>
        <w:rFonts w:ascii="Arial" w:hAnsi="Arial" w:cs="Arial"/>
      </w:rPr>
      <w:tab/>
    </w:r>
    <w:r>
      <w:rPr>
        <w:noProof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3A8" w:rsidRDefault="00D063A8" w:rsidP="00785DA0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063A8" w:rsidRDefault="00D063A8" w:rsidP="00785DA0">
    <w:pPr>
      <w:tabs>
        <w:tab w:val="center" w:pos="1800"/>
        <w:tab w:val="left" w:pos="5040"/>
        <w:tab w:val="center" w:pos="7020"/>
      </w:tabs>
      <w:rPr>
        <w:rFonts w:cs="Arial"/>
        <w:bCs/>
        <w:smallCaps/>
        <w:sz w:val="18"/>
        <w:u w:val="single"/>
      </w:rPr>
    </w:pPr>
    <w:r>
      <w:rPr>
        <w:rFonts w:cs="Arial"/>
        <w:smallCaps/>
      </w:rPr>
      <w:tab/>
    </w:r>
    <w:r>
      <w:rPr>
        <w:rFonts w:cs="Arial"/>
        <w:bCs/>
        <w:smallCaps/>
        <w:sz w:val="22"/>
      </w:rPr>
      <w:t>Polgármestere</w:t>
    </w:r>
    <w:r>
      <w:rPr>
        <w:rFonts w:cs="Arial"/>
        <w:bCs/>
        <w:smallCaps/>
        <w:sz w:val="18"/>
      </w:rPr>
      <w:tab/>
    </w:r>
  </w:p>
  <w:p w:rsidR="00D063A8" w:rsidRPr="007850C3" w:rsidRDefault="00D063A8" w:rsidP="0044475C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 w:rsidRPr="00B175E9">
      <w:rPr>
        <w:rFonts w:ascii="Arial" w:hAnsi="Arial"/>
        <w:b/>
        <w:sz w:val="22"/>
        <w:szCs w:val="22"/>
      </w:rPr>
      <w:tab/>
    </w:r>
  </w:p>
  <w:p w:rsidR="00D063A8" w:rsidRDefault="00D063A8" w:rsidP="00785DA0">
    <w:pPr>
      <w:pStyle w:val="lfej"/>
      <w:tabs>
        <w:tab w:val="clear" w:pos="4536"/>
        <w:tab w:val="left" w:pos="5310"/>
        <w:tab w:val="center" w:pos="702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/>
        <w:smallCaps/>
        <w:sz w:val="18"/>
      </w:rPr>
      <w:tab/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883"/>
    <w:multiLevelType w:val="hybridMultilevel"/>
    <w:tmpl w:val="0DDAC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630A"/>
    <w:multiLevelType w:val="hybridMultilevel"/>
    <w:tmpl w:val="5F04A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18A8"/>
    <w:multiLevelType w:val="hybridMultilevel"/>
    <w:tmpl w:val="991A2248"/>
    <w:lvl w:ilvl="0" w:tplc="82EAD9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31A35"/>
    <w:multiLevelType w:val="hybridMultilevel"/>
    <w:tmpl w:val="9B9298EE"/>
    <w:lvl w:ilvl="0" w:tplc="3E78E722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F5C89"/>
    <w:multiLevelType w:val="hybridMultilevel"/>
    <w:tmpl w:val="65EA1C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94DCA"/>
    <w:multiLevelType w:val="hybridMultilevel"/>
    <w:tmpl w:val="00C60770"/>
    <w:lvl w:ilvl="0" w:tplc="1F2E98D2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68376D"/>
    <w:multiLevelType w:val="hybridMultilevel"/>
    <w:tmpl w:val="67102EF6"/>
    <w:lvl w:ilvl="0" w:tplc="040E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26653176"/>
    <w:multiLevelType w:val="multilevel"/>
    <w:tmpl w:val="78A6F8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2C5C0452"/>
    <w:multiLevelType w:val="hybridMultilevel"/>
    <w:tmpl w:val="CAB86B6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3A3C6047"/>
    <w:multiLevelType w:val="hybridMultilevel"/>
    <w:tmpl w:val="9B9298EE"/>
    <w:lvl w:ilvl="0" w:tplc="3E78E722">
      <w:start w:val="1"/>
      <w:numFmt w:val="decimal"/>
      <w:lvlText w:val="%1.)"/>
      <w:lvlJc w:val="left"/>
      <w:pPr>
        <w:ind w:left="42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2C6BA0"/>
    <w:multiLevelType w:val="hybridMultilevel"/>
    <w:tmpl w:val="67102EF6"/>
    <w:lvl w:ilvl="0" w:tplc="040E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420B6D84"/>
    <w:multiLevelType w:val="hybridMultilevel"/>
    <w:tmpl w:val="67246FEA"/>
    <w:lvl w:ilvl="0" w:tplc="0430E6D6">
      <w:start w:val="3"/>
      <w:numFmt w:val="bullet"/>
      <w:lvlText w:val="-"/>
      <w:lvlJc w:val="left"/>
      <w:pPr>
        <w:tabs>
          <w:tab w:val="num" w:pos="3150"/>
        </w:tabs>
        <w:ind w:left="31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>
    <w:nsid w:val="55D5129F"/>
    <w:multiLevelType w:val="hybridMultilevel"/>
    <w:tmpl w:val="0A2A63B4"/>
    <w:lvl w:ilvl="0" w:tplc="EB80564C">
      <w:numFmt w:val="bullet"/>
      <w:lvlText w:val="-"/>
      <w:lvlJc w:val="left"/>
      <w:pPr>
        <w:ind w:left="531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>
    <w:nsid w:val="57EC4FA7"/>
    <w:multiLevelType w:val="hybridMultilevel"/>
    <w:tmpl w:val="086C69DE"/>
    <w:lvl w:ilvl="0" w:tplc="040E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90B48BC"/>
    <w:multiLevelType w:val="hybridMultilevel"/>
    <w:tmpl w:val="2A1C0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350E5"/>
    <w:multiLevelType w:val="hybridMultilevel"/>
    <w:tmpl w:val="671E4370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75B65"/>
    <w:multiLevelType w:val="hybridMultilevel"/>
    <w:tmpl w:val="FEDC03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6559D"/>
    <w:multiLevelType w:val="hybridMultilevel"/>
    <w:tmpl w:val="4F7E15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30F0A"/>
    <w:multiLevelType w:val="hybridMultilevel"/>
    <w:tmpl w:val="00C60770"/>
    <w:lvl w:ilvl="0" w:tplc="1F2E98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>
    <w:nsid w:val="78A76FE7"/>
    <w:multiLevelType w:val="hybridMultilevel"/>
    <w:tmpl w:val="20885734"/>
    <w:lvl w:ilvl="0" w:tplc="040E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7D1A1DFF"/>
    <w:multiLevelType w:val="hybridMultilevel"/>
    <w:tmpl w:val="FC9819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21"/>
  </w:num>
  <w:num w:numId="5">
    <w:abstractNumId w:val="2"/>
  </w:num>
  <w:num w:numId="6">
    <w:abstractNumId w:val="13"/>
  </w:num>
  <w:num w:numId="7">
    <w:abstractNumId w:val="18"/>
  </w:num>
  <w:num w:numId="8">
    <w:abstractNumId w:val="4"/>
  </w:num>
  <w:num w:numId="9">
    <w:abstractNumId w:val="17"/>
  </w:num>
  <w:num w:numId="10">
    <w:abstractNumId w:val="8"/>
  </w:num>
  <w:num w:numId="11">
    <w:abstractNumId w:val="15"/>
  </w:num>
  <w:num w:numId="12">
    <w:abstractNumId w:val="0"/>
  </w:num>
  <w:num w:numId="13">
    <w:abstractNumId w:val="12"/>
  </w:num>
  <w:num w:numId="14">
    <w:abstractNumId w:val="5"/>
  </w:num>
  <w:num w:numId="15">
    <w:abstractNumId w:val="11"/>
  </w:num>
  <w:num w:numId="16">
    <w:abstractNumId w:val="7"/>
  </w:num>
  <w:num w:numId="17">
    <w:abstractNumId w:val="20"/>
  </w:num>
  <w:num w:numId="18">
    <w:abstractNumId w:val="3"/>
  </w:num>
  <w:num w:numId="19">
    <w:abstractNumId w:val="1"/>
  </w:num>
  <w:num w:numId="20">
    <w:abstractNumId w:val="10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7F72A3"/>
    <w:rsid w:val="00004BA1"/>
    <w:rsid w:val="0001304D"/>
    <w:rsid w:val="00045E76"/>
    <w:rsid w:val="00047023"/>
    <w:rsid w:val="000731F0"/>
    <w:rsid w:val="000943D0"/>
    <w:rsid w:val="000A533B"/>
    <w:rsid w:val="000C1097"/>
    <w:rsid w:val="000C6D6E"/>
    <w:rsid w:val="000D2A51"/>
    <w:rsid w:val="000E0089"/>
    <w:rsid w:val="00107CA9"/>
    <w:rsid w:val="00110A0F"/>
    <w:rsid w:val="00112A7C"/>
    <w:rsid w:val="001447E3"/>
    <w:rsid w:val="00181F3C"/>
    <w:rsid w:val="00184F21"/>
    <w:rsid w:val="0019369C"/>
    <w:rsid w:val="001A26DA"/>
    <w:rsid w:val="001F31E3"/>
    <w:rsid w:val="002015D3"/>
    <w:rsid w:val="00210AD2"/>
    <w:rsid w:val="002372DA"/>
    <w:rsid w:val="00256621"/>
    <w:rsid w:val="00275429"/>
    <w:rsid w:val="00290171"/>
    <w:rsid w:val="002D5B70"/>
    <w:rsid w:val="002F3421"/>
    <w:rsid w:val="00302870"/>
    <w:rsid w:val="0031204B"/>
    <w:rsid w:val="00336A83"/>
    <w:rsid w:val="003641D1"/>
    <w:rsid w:val="003802C5"/>
    <w:rsid w:val="003827D1"/>
    <w:rsid w:val="003942EE"/>
    <w:rsid w:val="003E1E08"/>
    <w:rsid w:val="003F2E23"/>
    <w:rsid w:val="004027BA"/>
    <w:rsid w:val="0044305A"/>
    <w:rsid w:val="0044475C"/>
    <w:rsid w:val="0048503C"/>
    <w:rsid w:val="0048598C"/>
    <w:rsid w:val="00507C3A"/>
    <w:rsid w:val="005128F2"/>
    <w:rsid w:val="0052634B"/>
    <w:rsid w:val="005626B6"/>
    <w:rsid w:val="005822CE"/>
    <w:rsid w:val="005B1483"/>
    <w:rsid w:val="005B1EF4"/>
    <w:rsid w:val="005C73FC"/>
    <w:rsid w:val="005E4AC2"/>
    <w:rsid w:val="005F5887"/>
    <w:rsid w:val="0062434E"/>
    <w:rsid w:val="00645C5C"/>
    <w:rsid w:val="00650AFA"/>
    <w:rsid w:val="006513EF"/>
    <w:rsid w:val="006616E9"/>
    <w:rsid w:val="00667BFC"/>
    <w:rsid w:val="006706F9"/>
    <w:rsid w:val="006718A1"/>
    <w:rsid w:val="00673A56"/>
    <w:rsid w:val="006855A3"/>
    <w:rsid w:val="006C14DB"/>
    <w:rsid w:val="006C6483"/>
    <w:rsid w:val="006E22D2"/>
    <w:rsid w:val="006E64BD"/>
    <w:rsid w:val="006F6A69"/>
    <w:rsid w:val="0072252D"/>
    <w:rsid w:val="007227B7"/>
    <w:rsid w:val="00771057"/>
    <w:rsid w:val="007850C3"/>
    <w:rsid w:val="00785DA0"/>
    <w:rsid w:val="007A61FD"/>
    <w:rsid w:val="007F4936"/>
    <w:rsid w:val="007F72A3"/>
    <w:rsid w:val="0082744C"/>
    <w:rsid w:val="0083301D"/>
    <w:rsid w:val="008540BE"/>
    <w:rsid w:val="00861234"/>
    <w:rsid w:val="00885A40"/>
    <w:rsid w:val="008A1F6C"/>
    <w:rsid w:val="008B467B"/>
    <w:rsid w:val="008C7F7A"/>
    <w:rsid w:val="008F2D13"/>
    <w:rsid w:val="00926D35"/>
    <w:rsid w:val="00933E24"/>
    <w:rsid w:val="00946421"/>
    <w:rsid w:val="009501E7"/>
    <w:rsid w:val="00950887"/>
    <w:rsid w:val="00975956"/>
    <w:rsid w:val="0099306F"/>
    <w:rsid w:val="009B7F98"/>
    <w:rsid w:val="009C63E6"/>
    <w:rsid w:val="009D691F"/>
    <w:rsid w:val="00A06EB4"/>
    <w:rsid w:val="00A10B09"/>
    <w:rsid w:val="00A22DFF"/>
    <w:rsid w:val="00A257FB"/>
    <w:rsid w:val="00A264B4"/>
    <w:rsid w:val="00A3448A"/>
    <w:rsid w:val="00A34E06"/>
    <w:rsid w:val="00A364FA"/>
    <w:rsid w:val="00A422F9"/>
    <w:rsid w:val="00A46A68"/>
    <w:rsid w:val="00A471BF"/>
    <w:rsid w:val="00A553BB"/>
    <w:rsid w:val="00A74E8D"/>
    <w:rsid w:val="00A770B9"/>
    <w:rsid w:val="00A90A20"/>
    <w:rsid w:val="00B175E9"/>
    <w:rsid w:val="00B42C76"/>
    <w:rsid w:val="00B7390C"/>
    <w:rsid w:val="00B7691D"/>
    <w:rsid w:val="00B86CAE"/>
    <w:rsid w:val="00B93C69"/>
    <w:rsid w:val="00B97AD8"/>
    <w:rsid w:val="00BB286E"/>
    <w:rsid w:val="00BC0688"/>
    <w:rsid w:val="00BC679D"/>
    <w:rsid w:val="00BD3FA0"/>
    <w:rsid w:val="00BF1900"/>
    <w:rsid w:val="00C04F6C"/>
    <w:rsid w:val="00C34DAA"/>
    <w:rsid w:val="00C568C9"/>
    <w:rsid w:val="00C74275"/>
    <w:rsid w:val="00CA43C5"/>
    <w:rsid w:val="00CD5C77"/>
    <w:rsid w:val="00D063A8"/>
    <w:rsid w:val="00D10F96"/>
    <w:rsid w:val="00D34571"/>
    <w:rsid w:val="00D53D21"/>
    <w:rsid w:val="00D55357"/>
    <w:rsid w:val="00D6246C"/>
    <w:rsid w:val="00D7781C"/>
    <w:rsid w:val="00D90455"/>
    <w:rsid w:val="00DA1AEC"/>
    <w:rsid w:val="00DB06F5"/>
    <w:rsid w:val="00DB1D93"/>
    <w:rsid w:val="00DD670D"/>
    <w:rsid w:val="00DE09EA"/>
    <w:rsid w:val="00DF3784"/>
    <w:rsid w:val="00DF4D45"/>
    <w:rsid w:val="00E071EA"/>
    <w:rsid w:val="00E17A1E"/>
    <w:rsid w:val="00E52E37"/>
    <w:rsid w:val="00E75BE3"/>
    <w:rsid w:val="00E75DEB"/>
    <w:rsid w:val="00EE05F0"/>
    <w:rsid w:val="00EF5E62"/>
    <w:rsid w:val="00F05B83"/>
    <w:rsid w:val="00F10416"/>
    <w:rsid w:val="00F214B2"/>
    <w:rsid w:val="00F22D9E"/>
    <w:rsid w:val="00F272E3"/>
    <w:rsid w:val="00F61618"/>
    <w:rsid w:val="00F80B72"/>
    <w:rsid w:val="00F9675E"/>
    <w:rsid w:val="00FA5073"/>
    <w:rsid w:val="00FB14DE"/>
    <w:rsid w:val="00FD1A71"/>
    <w:rsid w:val="00FD374F"/>
    <w:rsid w:val="00FD671E"/>
    <w:rsid w:val="00FE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91F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1"/>
    <w:uiPriority w:val="99"/>
    <w:rsid w:val="007F72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lfejChar1">
    <w:name w:val="Élőfej Char1"/>
    <w:aliases w:val="Char2 Char, Char2 Char1"/>
    <w:basedOn w:val="Bekezdsalapbettpusa"/>
    <w:link w:val="lfej"/>
    <w:uiPriority w:val="99"/>
    <w:locked/>
    <w:rsid w:val="007F72A3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1, Char2 Char"/>
    <w:basedOn w:val="Bekezdsalapbettpusa"/>
    <w:uiPriority w:val="99"/>
    <w:rsid w:val="007F72A3"/>
    <w:rPr>
      <w:rFonts w:cs="Times New Roman"/>
    </w:rPr>
  </w:style>
  <w:style w:type="paragraph" w:styleId="llb">
    <w:name w:val="footer"/>
    <w:basedOn w:val="Norml"/>
    <w:link w:val="llbChar"/>
    <w:uiPriority w:val="99"/>
    <w:rsid w:val="007F72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locked/>
    <w:rsid w:val="007F72A3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7F72A3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7F72A3"/>
    <w:pPr>
      <w:spacing w:after="0" w:line="240" w:lineRule="auto"/>
      <w:jc w:val="both"/>
    </w:pPr>
    <w:rPr>
      <w:rFonts w:eastAsia="Times New Roman" w:cs="Arial"/>
      <w:sz w:val="22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7F72A3"/>
    <w:rPr>
      <w:rFonts w:eastAsia="Times New Roman" w:cs="Arial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7F72A3"/>
    <w:pPr>
      <w:spacing w:after="0" w:line="240" w:lineRule="auto"/>
      <w:jc w:val="center"/>
    </w:pPr>
    <w:rPr>
      <w:rFonts w:cs="Times New Roman"/>
      <w:b/>
      <w:bCs/>
      <w:szCs w:val="24"/>
      <w:lang w:eastAsia="hu-HU"/>
    </w:rPr>
  </w:style>
  <w:style w:type="character" w:customStyle="1" w:styleId="CmChar">
    <w:name w:val="Cím Char"/>
    <w:basedOn w:val="Bekezdsalapbettpusa"/>
    <w:link w:val="Cm"/>
    <w:locked/>
    <w:rsid w:val="007F72A3"/>
    <w:rPr>
      <w:rFonts w:eastAsia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06EB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71EA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5E4AC2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4B5E-1039-4185-924D-DCB39247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3594</Words>
  <Characters>26507</Characters>
  <Application>Microsoft Office Word</Application>
  <DocSecurity>4</DocSecurity>
  <Lines>220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SÜRGŐSSÉGI INDÍTVÁNY</vt:lpstr>
    </vt:vector>
  </TitlesOfParts>
  <Company/>
  <LinksUpToDate>false</LinksUpToDate>
  <CharactersWithSpaces>30041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SÜRGŐSSÉGI INDÍTVÁNY</dc:title>
  <dc:creator>Tóth Andrea</dc:creator>
  <cp:lastModifiedBy>Sóskutiné Horváth Marianna</cp:lastModifiedBy>
  <cp:revision>2</cp:revision>
  <cp:lastPrinted>2014-12-03T14:56:00Z</cp:lastPrinted>
  <dcterms:created xsi:type="dcterms:W3CDTF">2014-12-05T07:49:00Z</dcterms:created>
  <dcterms:modified xsi:type="dcterms:W3CDTF">2014-12-05T07:49:00Z</dcterms:modified>
</cp:coreProperties>
</file>