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5F" w:rsidRDefault="00894C5F" w:rsidP="00DE0F45">
      <w:pPr>
        <w:ind w:left="4259" w:firstLine="708"/>
        <w:jc w:val="both"/>
        <w:rPr>
          <w:rFonts w:ascii="Arial" w:hAnsi="Arial"/>
          <w:b/>
          <w:u w:val="single"/>
        </w:rPr>
      </w:pPr>
      <w:r w:rsidRPr="002D78D7">
        <w:rPr>
          <w:rFonts w:ascii="Arial" w:hAnsi="Arial"/>
          <w:b/>
          <w:u w:val="single"/>
        </w:rPr>
        <w:t>Az előterjesztést megtárgyalta:</w:t>
      </w:r>
    </w:p>
    <w:p w:rsidR="00894C5F" w:rsidRPr="002D78D7" w:rsidRDefault="00894C5F" w:rsidP="00DE0F45">
      <w:pPr>
        <w:ind w:left="4248" w:firstLine="708"/>
        <w:rPr>
          <w:rFonts w:ascii="Arial" w:hAnsi="Arial"/>
          <w:b/>
          <w:u w:val="single"/>
        </w:rPr>
      </w:pPr>
    </w:p>
    <w:p w:rsidR="00894C5F" w:rsidRDefault="00894C5F" w:rsidP="00DE0F45">
      <w:pPr>
        <w:numPr>
          <w:ilvl w:val="0"/>
          <w:numId w:val="1"/>
        </w:numPr>
        <w:tabs>
          <w:tab w:val="clear" w:pos="5325"/>
        </w:tabs>
        <w:spacing w:line="360" w:lineRule="auto"/>
        <w:ind w:left="5324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Jogi és Társadalmi kapcsolatok Bizottsága</w:t>
      </w:r>
    </w:p>
    <w:p w:rsidR="00894C5F" w:rsidRPr="00B646D4" w:rsidRDefault="00894C5F" w:rsidP="00DE0F45">
      <w:pPr>
        <w:numPr>
          <w:ilvl w:val="0"/>
          <w:numId w:val="1"/>
        </w:numPr>
        <w:tabs>
          <w:tab w:val="clear" w:pos="5325"/>
        </w:tabs>
        <w:spacing w:line="360" w:lineRule="auto"/>
        <w:ind w:left="5324" w:hanging="357"/>
        <w:jc w:val="both"/>
        <w:rPr>
          <w:rFonts w:ascii="Arial" w:hAnsi="Arial"/>
          <w:sz w:val="22"/>
          <w:szCs w:val="22"/>
        </w:rPr>
      </w:pPr>
      <w:r w:rsidRPr="00B646D4">
        <w:rPr>
          <w:rFonts w:ascii="Arial" w:hAnsi="Arial"/>
          <w:sz w:val="22"/>
          <w:szCs w:val="22"/>
        </w:rPr>
        <w:t>Oktatási és Szociális Bizottság</w:t>
      </w:r>
    </w:p>
    <w:p w:rsidR="00894C5F" w:rsidRPr="00B646D4" w:rsidRDefault="00894C5F" w:rsidP="00DE0F45">
      <w:pPr>
        <w:numPr>
          <w:ilvl w:val="0"/>
          <w:numId w:val="1"/>
        </w:numPr>
        <w:tabs>
          <w:tab w:val="clear" w:pos="5325"/>
        </w:tabs>
        <w:spacing w:line="360" w:lineRule="auto"/>
        <w:ind w:left="5324" w:hanging="357"/>
        <w:jc w:val="both"/>
        <w:rPr>
          <w:rFonts w:ascii="Arial" w:hAnsi="Arial"/>
          <w:sz w:val="22"/>
          <w:szCs w:val="22"/>
        </w:rPr>
      </w:pPr>
      <w:r w:rsidRPr="00B646D4">
        <w:rPr>
          <w:rFonts w:ascii="Arial" w:hAnsi="Arial"/>
          <w:sz w:val="22"/>
          <w:szCs w:val="22"/>
        </w:rPr>
        <w:t>Gazdasági és Városstratégiai Bizottság</w:t>
      </w:r>
    </w:p>
    <w:p w:rsidR="00894C5F" w:rsidRDefault="00894C5F" w:rsidP="00DE0F45">
      <w:pPr>
        <w:ind w:left="4248" w:firstLine="708"/>
        <w:rPr>
          <w:rFonts w:ascii="Arial" w:hAnsi="Arial"/>
        </w:rPr>
      </w:pPr>
    </w:p>
    <w:p w:rsidR="00894C5F" w:rsidRDefault="00894C5F" w:rsidP="00DE0F45">
      <w:pPr>
        <w:ind w:left="4248" w:firstLine="708"/>
        <w:rPr>
          <w:rFonts w:ascii="Arial" w:hAnsi="Arial"/>
          <w:i/>
        </w:rPr>
      </w:pPr>
      <w:r>
        <w:rPr>
          <w:rFonts w:ascii="Arial" w:hAnsi="Arial"/>
          <w:i/>
        </w:rPr>
        <w:t xml:space="preserve">A határozati javaslatot törvényességi </w:t>
      </w:r>
    </w:p>
    <w:p w:rsidR="00894C5F" w:rsidRDefault="00894C5F" w:rsidP="00DE0F45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  <w:t>szempontból megvizsgáltam:</w:t>
      </w:r>
    </w:p>
    <w:p w:rsidR="00894C5F" w:rsidRDefault="00894C5F" w:rsidP="00DE0F45">
      <w:pPr>
        <w:tabs>
          <w:tab w:val="left" w:pos="4253"/>
        </w:tabs>
        <w:rPr>
          <w:rFonts w:ascii="Arial" w:hAnsi="Arial"/>
          <w:i/>
        </w:rPr>
      </w:pPr>
    </w:p>
    <w:p w:rsidR="00894C5F" w:rsidRDefault="00894C5F" w:rsidP="00DE0F45">
      <w:pPr>
        <w:tabs>
          <w:tab w:val="left" w:pos="4253"/>
        </w:tabs>
        <w:rPr>
          <w:rFonts w:ascii="Arial" w:hAnsi="Arial"/>
        </w:rPr>
      </w:pPr>
      <w:r>
        <w:rPr>
          <w:rFonts w:ascii="Arial" w:hAnsi="Arial"/>
          <w:i/>
        </w:rPr>
        <w:t xml:space="preserve">                                                                      </w:t>
      </w:r>
      <w:r>
        <w:rPr>
          <w:rFonts w:ascii="Arial" w:hAnsi="Arial"/>
        </w:rPr>
        <w:t xml:space="preserve">    </w:t>
      </w:r>
    </w:p>
    <w:p w:rsidR="00894C5F" w:rsidRPr="00F16BC9" w:rsidRDefault="00894C5F" w:rsidP="00DE0F45">
      <w:pPr>
        <w:tabs>
          <w:tab w:val="left" w:pos="4253"/>
        </w:tabs>
        <w:rPr>
          <w:rFonts w:ascii="Arial" w:hAnsi="Arial"/>
        </w:rPr>
      </w:pPr>
    </w:p>
    <w:p w:rsidR="00894C5F" w:rsidRDefault="00894C5F" w:rsidP="00DE0F45">
      <w:pPr>
        <w:ind w:left="4962" w:hanging="4962"/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ab/>
        <w:t xml:space="preserve">  /: Dr Gaál Róbert :/</w:t>
      </w:r>
    </w:p>
    <w:p w:rsidR="00894C5F" w:rsidRDefault="00894C5F" w:rsidP="00DE0F45">
      <w:pPr>
        <w:tabs>
          <w:tab w:val="left" w:pos="4253"/>
        </w:tabs>
        <w:rPr>
          <w:rFonts w:ascii="Arial" w:hAnsi="Arial"/>
          <w:i/>
        </w:rPr>
      </w:pPr>
      <w:r>
        <w:rPr>
          <w:rFonts w:ascii="Arial" w:hAnsi="Arial"/>
          <w:i/>
        </w:rPr>
        <w:tab/>
        <w:t xml:space="preserve">           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jegyző</w:t>
      </w:r>
    </w:p>
    <w:p w:rsidR="00894C5F" w:rsidRPr="003943B4" w:rsidRDefault="00894C5F" w:rsidP="00F24415">
      <w:pPr>
        <w:rPr>
          <w:rFonts w:ascii="Arial" w:hAnsi="Arial" w:cs="Arial"/>
          <w:sz w:val="22"/>
          <w:szCs w:val="22"/>
        </w:rPr>
      </w:pPr>
    </w:p>
    <w:p w:rsidR="00894C5F" w:rsidRDefault="00894C5F" w:rsidP="00F24415">
      <w:pPr>
        <w:rPr>
          <w:rFonts w:ascii="Arial" w:hAnsi="Arial" w:cs="Arial"/>
          <w:sz w:val="22"/>
          <w:szCs w:val="22"/>
        </w:rPr>
      </w:pPr>
    </w:p>
    <w:p w:rsidR="00894C5F" w:rsidRDefault="00894C5F" w:rsidP="00F24415">
      <w:pPr>
        <w:rPr>
          <w:rFonts w:ascii="Arial" w:hAnsi="Arial" w:cs="Arial"/>
          <w:sz w:val="22"/>
          <w:szCs w:val="22"/>
        </w:rPr>
      </w:pPr>
    </w:p>
    <w:p w:rsidR="00894C5F" w:rsidRPr="003943B4" w:rsidRDefault="00894C5F" w:rsidP="00F24415">
      <w:pPr>
        <w:rPr>
          <w:rFonts w:ascii="Arial" w:hAnsi="Arial" w:cs="Arial"/>
          <w:sz w:val="22"/>
          <w:szCs w:val="22"/>
        </w:rPr>
      </w:pPr>
    </w:p>
    <w:p w:rsidR="00894C5F" w:rsidRPr="003943B4" w:rsidRDefault="00894C5F" w:rsidP="00F244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43B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894C5F" w:rsidRDefault="00894C5F" w:rsidP="00F24415">
      <w:pPr>
        <w:rPr>
          <w:rFonts w:ascii="Arial" w:hAnsi="Arial" w:cs="Arial"/>
          <w:b/>
          <w:sz w:val="22"/>
          <w:szCs w:val="22"/>
          <w:u w:val="single"/>
        </w:rPr>
      </w:pPr>
    </w:p>
    <w:p w:rsidR="00894C5F" w:rsidRPr="003943B4" w:rsidRDefault="00894C5F" w:rsidP="00F24415">
      <w:pPr>
        <w:rPr>
          <w:rFonts w:ascii="Arial" w:hAnsi="Arial" w:cs="Arial"/>
          <w:b/>
          <w:sz w:val="22"/>
          <w:szCs w:val="22"/>
          <w:u w:val="single"/>
        </w:rPr>
      </w:pPr>
    </w:p>
    <w:p w:rsidR="00894C5F" w:rsidRPr="006301D7" w:rsidRDefault="00894C5F" w:rsidP="00F24415">
      <w:pPr>
        <w:jc w:val="center"/>
        <w:rPr>
          <w:rFonts w:ascii="Arial" w:hAnsi="Arial" w:cs="Arial"/>
          <w:b/>
        </w:rPr>
      </w:pPr>
      <w:r w:rsidRPr="006301D7">
        <w:rPr>
          <w:rFonts w:ascii="Arial" w:hAnsi="Arial" w:cs="Arial"/>
          <w:b/>
        </w:rPr>
        <w:t xml:space="preserve">Szombathely Megyei Jogú Város Közgyűlésének </w:t>
      </w:r>
      <w:r w:rsidRPr="00B646D4">
        <w:rPr>
          <w:rFonts w:ascii="Arial" w:hAnsi="Arial" w:cs="Arial"/>
          <w:b/>
        </w:rPr>
        <w:t xml:space="preserve">2014. december </w:t>
      </w:r>
      <w:r>
        <w:rPr>
          <w:rFonts w:ascii="Arial" w:hAnsi="Arial" w:cs="Arial"/>
          <w:b/>
        </w:rPr>
        <w:t>15</w:t>
      </w:r>
      <w:r w:rsidRPr="00B646D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e</w:t>
      </w:r>
      <w:r w:rsidRPr="00B646D4">
        <w:rPr>
          <w:rFonts w:ascii="Arial" w:hAnsi="Arial" w:cs="Arial"/>
          <w:b/>
        </w:rPr>
        <w:t>i</w:t>
      </w:r>
      <w:r w:rsidRPr="006301D7">
        <w:rPr>
          <w:rFonts w:ascii="Arial" w:hAnsi="Arial" w:cs="Arial"/>
          <w:b/>
        </w:rPr>
        <w:t xml:space="preserve"> ülésére</w:t>
      </w:r>
    </w:p>
    <w:p w:rsidR="00894C5F" w:rsidRPr="006301D7" w:rsidRDefault="00894C5F" w:rsidP="00F24415">
      <w:pPr>
        <w:jc w:val="center"/>
        <w:rPr>
          <w:rFonts w:ascii="Arial" w:hAnsi="Arial" w:cs="Arial"/>
          <w:b/>
        </w:rPr>
      </w:pPr>
    </w:p>
    <w:p w:rsidR="00894C5F" w:rsidRDefault="00894C5F" w:rsidP="00F24415">
      <w:pPr>
        <w:jc w:val="center"/>
        <w:rPr>
          <w:rFonts w:ascii="Arial" w:hAnsi="Arial" w:cs="Arial"/>
          <w:b/>
        </w:rPr>
      </w:pPr>
      <w:r w:rsidRPr="006301D7">
        <w:rPr>
          <w:rFonts w:ascii="Arial" w:hAnsi="Arial" w:cs="Arial"/>
          <w:b/>
        </w:rPr>
        <w:t>Javaslat a</w:t>
      </w:r>
      <w:r>
        <w:rPr>
          <w:rFonts w:ascii="Arial" w:hAnsi="Arial" w:cs="Arial"/>
          <w:b/>
        </w:rPr>
        <w:t xml:space="preserve"> </w:t>
      </w:r>
      <w:smartTag w:uri="urn:schemas-microsoft-com:office:smarttags" w:element="PersonName">
        <w:smartTagPr>
          <w:attr w:name="ProductID" w:val="Szombathelyi Kistérség"/>
        </w:smartTagPr>
        <w:r>
          <w:rPr>
            <w:rFonts w:ascii="Arial" w:hAnsi="Arial" w:cs="Arial"/>
            <w:b/>
          </w:rPr>
          <w:t>Szombathelyi Kistérség</w:t>
        </w:r>
      </w:smartTag>
      <w:r>
        <w:rPr>
          <w:rFonts w:ascii="Arial" w:hAnsi="Arial" w:cs="Arial"/>
          <w:b/>
        </w:rPr>
        <w:t xml:space="preserve"> Többcélú Társulás társulási megállapodásának módosítására</w:t>
      </w:r>
    </w:p>
    <w:p w:rsidR="00894C5F" w:rsidRPr="00F24415" w:rsidRDefault="00894C5F" w:rsidP="00F24415">
      <w:pPr>
        <w:jc w:val="center"/>
        <w:rPr>
          <w:rFonts w:ascii="Arial" w:hAnsi="Arial" w:cs="Arial"/>
          <w:b/>
        </w:rPr>
      </w:pPr>
    </w:p>
    <w:p w:rsidR="00894C5F" w:rsidRDefault="00894C5F" w:rsidP="00F24415">
      <w:pPr>
        <w:jc w:val="both"/>
        <w:rPr>
          <w:rFonts w:ascii="Arial" w:hAnsi="Arial" w:cs="Arial"/>
          <w:color w:val="000000"/>
        </w:rPr>
      </w:pPr>
      <w:r w:rsidRPr="00F24415">
        <w:rPr>
          <w:rFonts w:ascii="Arial" w:hAnsi="Arial" w:cs="Arial"/>
          <w:color w:val="000000"/>
        </w:rPr>
        <w:t>A Magyarország helyi önkormányzatairól szóló 2011. évi CLXXXIX. törvény (a továbbiakban Mötv.) 146. § (1) bekezdése alapján a Mötv. hatályba lépése előtt kötött önkormányzati társulási megállapodásokat a képviselő testületeknek a törvény hatályba lépését követő hat hónapon belül felül kellett vizsgálniuk, és a</w:t>
      </w:r>
      <w:r>
        <w:rPr>
          <w:rFonts w:ascii="Arial" w:hAnsi="Arial" w:cs="Arial"/>
          <w:color w:val="000000"/>
        </w:rPr>
        <w:t>z</w:t>
      </w:r>
      <w:r w:rsidRPr="00F24415">
        <w:rPr>
          <w:rFonts w:ascii="Arial" w:hAnsi="Arial" w:cs="Arial"/>
          <w:color w:val="000000"/>
        </w:rPr>
        <w:t xml:space="preserve"> Mötv. rendelkezéseinek megfelelően módosítaniuk kellett. Előzőeknek megfelelően 2013. június 30. napjáig módosításra került a </w:t>
      </w:r>
      <w:smartTag w:uri="urn:schemas-microsoft-com:office:smarttags" w:element="PersonName">
        <w:smartTagPr>
          <w:attr w:name="ProductID" w:val="Szombathelyi Kistérség"/>
        </w:smartTagPr>
        <w:r w:rsidRPr="00F24415">
          <w:rPr>
            <w:rFonts w:ascii="Arial" w:hAnsi="Arial" w:cs="Arial"/>
            <w:color w:val="000000"/>
          </w:rPr>
          <w:t>Szombathelyi Kistérség</w:t>
        </w:r>
      </w:smartTag>
      <w:r w:rsidRPr="00F24415">
        <w:rPr>
          <w:rFonts w:ascii="Arial" w:hAnsi="Arial" w:cs="Arial"/>
          <w:color w:val="000000"/>
        </w:rPr>
        <w:t xml:space="preserve"> Többcélú Társulása társulási megállapodása. Szombathely Megyei Jogú Város Közgyűlése a társulási megállapodás módos</w:t>
      </w:r>
      <w:r>
        <w:rPr>
          <w:rFonts w:ascii="Arial" w:hAnsi="Arial" w:cs="Arial"/>
          <w:color w:val="000000"/>
        </w:rPr>
        <w:t>ítását a 282/2013.(V.30.) Kgy. s</w:t>
      </w:r>
      <w:r w:rsidRPr="00F24415">
        <w:rPr>
          <w:rFonts w:ascii="Arial" w:hAnsi="Arial" w:cs="Arial"/>
          <w:color w:val="000000"/>
        </w:rPr>
        <w:t xml:space="preserve">zámú határozatával fogadta el. </w:t>
      </w:r>
    </w:p>
    <w:p w:rsidR="00894C5F" w:rsidRPr="00F24415" w:rsidRDefault="00894C5F" w:rsidP="00F24415">
      <w:pPr>
        <w:jc w:val="both"/>
        <w:rPr>
          <w:rFonts w:ascii="Arial" w:hAnsi="Arial" w:cs="Arial"/>
          <w:color w:val="000000"/>
        </w:rPr>
      </w:pPr>
    </w:p>
    <w:p w:rsidR="00894C5F" w:rsidRDefault="00894C5F" w:rsidP="00F24415">
      <w:pPr>
        <w:jc w:val="both"/>
        <w:rPr>
          <w:rFonts w:ascii="Arial" w:hAnsi="Arial" w:cs="Arial"/>
        </w:rPr>
      </w:pPr>
    </w:p>
    <w:p w:rsidR="00894C5F" w:rsidRPr="00F24415" w:rsidRDefault="00894C5F" w:rsidP="00F24415">
      <w:pPr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>A társulási megállapodás</w:t>
      </w:r>
      <w:r>
        <w:rPr>
          <w:rFonts w:ascii="Arial" w:hAnsi="Arial" w:cs="Arial"/>
          <w:color w:val="000000"/>
        </w:rPr>
        <w:t xml:space="preserve"> indítványozott módosítása az alábbiakban foglalható össze</w:t>
      </w:r>
      <w:r w:rsidRPr="00F24415">
        <w:rPr>
          <w:rFonts w:ascii="Arial" w:hAnsi="Arial" w:cs="Arial"/>
        </w:rPr>
        <w:t>:</w:t>
      </w:r>
    </w:p>
    <w:p w:rsidR="00894C5F" w:rsidRDefault="00894C5F" w:rsidP="00F24415">
      <w:pPr>
        <w:jc w:val="both"/>
        <w:rPr>
          <w:rFonts w:ascii="Arial" w:hAnsi="Arial" w:cs="Arial"/>
        </w:rPr>
      </w:pPr>
    </w:p>
    <w:p w:rsidR="00894C5F" w:rsidRDefault="00894C5F" w:rsidP="006950C1">
      <w:pPr>
        <w:numPr>
          <w:ilvl w:val="0"/>
          <w:numId w:val="8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jelenleg érvényben lévő Társulási megállapodás I. és V. fejezetében a társult önkormányzatok képviselőjeként a polgármester van nevesítve. </w:t>
      </w:r>
    </w:p>
    <w:p w:rsidR="00894C5F" w:rsidRDefault="00894C5F" w:rsidP="00D06F5D">
      <w:p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Mötv. 94. § (2) bekezdése szerint a társulási tanácsot a társult önkormányzatok képviselő-testülete által delegált tagok alkotják. </w:t>
      </w:r>
    </w:p>
    <w:p w:rsidR="00894C5F" w:rsidRDefault="00894C5F" w:rsidP="00D06F5D">
      <w:p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 miatt szükséges a Társulási megállapodás módosításának elfogadása, hogy az összhangban legyen az idevonatkozó törvényi rendelkezésekkel. </w:t>
      </w:r>
    </w:p>
    <w:p w:rsidR="00894C5F" w:rsidRDefault="00894C5F" w:rsidP="00683DF4">
      <w:pPr>
        <w:ind w:left="360"/>
        <w:jc w:val="both"/>
        <w:rPr>
          <w:rFonts w:ascii="Arial" w:hAnsi="Arial" w:cs="Arial"/>
        </w:rPr>
      </w:pPr>
    </w:p>
    <w:p w:rsidR="00894C5F" w:rsidRDefault="00894C5F" w:rsidP="006950C1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2014. november 24. napján – a hatályos okiratban foglaltak alapján – arról döntött, hogy a polgármestert akadályoztatása esetén Koczka Tibor alpolgármestert delegálja a Társulási Tanácsba.</w:t>
      </w:r>
    </w:p>
    <w:p w:rsidR="00894C5F" w:rsidRDefault="00894C5F" w:rsidP="006950C1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a Közgyűlés támogassa, hogy az alapító okirat módosítás hatálybalépését követően Szombathely Megyei Jogú Város Önkormányzatának delegáltja Koczka Tibor alpolgármester legyen.</w:t>
      </w:r>
    </w:p>
    <w:p w:rsidR="00894C5F" w:rsidRDefault="00894C5F" w:rsidP="00F24415">
      <w:pPr>
        <w:jc w:val="both"/>
        <w:rPr>
          <w:rFonts w:ascii="Arial" w:hAnsi="Arial" w:cs="Arial"/>
        </w:rPr>
      </w:pPr>
    </w:p>
    <w:p w:rsidR="00894C5F" w:rsidRDefault="00894C5F" w:rsidP="00276A51">
      <w:pPr>
        <w:pStyle w:val="NormalWeb"/>
        <w:numPr>
          <w:ilvl w:val="0"/>
          <w:numId w:val="8"/>
        </w:numPr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társulási megállapodás 2.1. pontjában felsorolt szociális alapfeladatok közül a családsegítést, házi segítségnyújtást, jelzőrendszeres házi segítségnyújtást és a gyermekjóléti szolgáltatást igénybevevő települések közül Gyanógeregye Község Önkormányzata, Nemeskolta Község Önkormányzata és </w:t>
      </w:r>
      <w:smartTag w:uri="urn:schemas-microsoft-com:office:smarttags" w:element="PersonName">
        <w:smartTagPr>
          <w:attr w:name="ProductID" w:val="Sorkifalud Község Önkormányzata"/>
        </w:smartTagPr>
        <w:r>
          <w:rPr>
            <w:rFonts w:ascii="Arial" w:hAnsi="Arial" w:cs="Arial"/>
          </w:rPr>
          <w:t>Sorkifalud Község Önkormányzata</w:t>
        </w:r>
      </w:smartTag>
      <w:r>
        <w:rPr>
          <w:rFonts w:ascii="Arial" w:hAnsi="Arial" w:cs="Arial"/>
        </w:rPr>
        <w:t xml:space="preserve"> jelezte kiválási szándékát 2015. január 1. napjával. Ezen döntés értelmében szükséges a társulási megállapodás módosítása. </w:t>
      </w:r>
    </w:p>
    <w:p w:rsidR="00894C5F" w:rsidRDefault="00894C5F" w:rsidP="00276A51">
      <w:pPr>
        <w:pStyle w:val="NormalWeb"/>
        <w:spacing w:before="0" w:beforeAutospacing="0" w:after="0" w:afterAutospacing="0"/>
        <w:ind w:left="360" w:right="147"/>
        <w:jc w:val="both"/>
        <w:rPr>
          <w:rFonts w:ascii="Arial" w:hAnsi="Arial" w:cs="Arial"/>
        </w:rPr>
      </w:pPr>
    </w:p>
    <w:p w:rsidR="00894C5F" w:rsidRDefault="00894C5F" w:rsidP="00683DF4">
      <w:pPr>
        <w:pStyle w:val="NormalWeb"/>
        <w:numPr>
          <w:ilvl w:val="0"/>
          <w:numId w:val="8"/>
        </w:numPr>
        <w:spacing w:before="0" w:beforeAutospacing="0" w:after="0" w:afterAutospacing="0"/>
        <w:ind w:right="147"/>
        <w:jc w:val="both"/>
        <w:rPr>
          <w:rFonts w:ascii="Arial" w:hAnsi="Arial" w:cs="Arial"/>
        </w:rPr>
      </w:pPr>
      <w:r>
        <w:rPr>
          <w:rFonts w:ascii="Arial" w:hAnsi="Arial" w:cs="Arial"/>
        </w:rPr>
        <w:t>A társulási megállapodás III. fejezet 3.6 pontja kiegészítésre kerül azzal, hogy a 2.1 és 2.2 pontban felsorolt alapszolgáltatásokat igénybevevő önkormányzatok a feladatok után igényelhető alap normatívát kötelesek megigényelni, és a megigényelt normatíva támogatás teljes összegét kötelesek Szombathely Megyei Jogú Város Önkormányzatának adott év december 31. napjáig átutalni. Ezen módosítás alapját a Magyarország 2014. évi központi költségvetéséről szóló 2013. CCXXX. törvény 2. melléklet 3. pontjában szabályozottak adják.</w:t>
      </w:r>
    </w:p>
    <w:p w:rsidR="00894C5F" w:rsidRDefault="00894C5F" w:rsidP="00683DF4">
      <w:pPr>
        <w:pStyle w:val="NormalWeb"/>
        <w:spacing w:before="0" w:beforeAutospacing="0" w:after="0" w:afterAutospacing="0"/>
        <w:ind w:left="360" w:right="147"/>
        <w:jc w:val="both"/>
        <w:rPr>
          <w:rFonts w:ascii="Arial" w:hAnsi="Arial" w:cs="Arial"/>
        </w:rPr>
      </w:pPr>
    </w:p>
    <w:p w:rsidR="00894C5F" w:rsidRDefault="00894C5F" w:rsidP="00683DF4">
      <w:pPr>
        <w:pStyle w:val="NormalWeb"/>
        <w:spacing w:before="0" w:beforeAutospacing="0" w:after="0" w:afterAutospacing="0"/>
        <w:ind w:left="360" w:right="147"/>
        <w:jc w:val="both"/>
        <w:rPr>
          <w:rFonts w:ascii="Arial" w:hAnsi="Arial" w:cs="Arial"/>
        </w:rPr>
      </w:pPr>
    </w:p>
    <w:p w:rsidR="00894C5F" w:rsidRDefault="00894C5F" w:rsidP="00F244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Társulási Tanács a 2014. december 2-ai tanácsülésén a fenti módosításokat elfogadta.</w:t>
      </w:r>
    </w:p>
    <w:p w:rsidR="00894C5F" w:rsidRPr="00F24415" w:rsidRDefault="00894C5F" w:rsidP="00F24415">
      <w:pPr>
        <w:jc w:val="both"/>
        <w:rPr>
          <w:rFonts w:ascii="Arial" w:hAnsi="Arial" w:cs="Arial"/>
        </w:rPr>
      </w:pPr>
    </w:p>
    <w:p w:rsidR="00894C5F" w:rsidRDefault="00894C5F" w:rsidP="00F24415">
      <w:pPr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>A módosításokkal egybeszerkesztett társulási megállapodás az e</w:t>
      </w:r>
      <w:r>
        <w:rPr>
          <w:rFonts w:ascii="Arial" w:hAnsi="Arial" w:cs="Arial"/>
        </w:rPr>
        <w:t>lőterjesztés mellékletét képezi.</w:t>
      </w:r>
    </w:p>
    <w:p w:rsidR="00894C5F" w:rsidRPr="00F24415" w:rsidRDefault="00894C5F" w:rsidP="00F24415">
      <w:pPr>
        <w:jc w:val="both"/>
        <w:rPr>
          <w:rFonts w:ascii="Arial" w:hAnsi="Arial" w:cs="Arial"/>
        </w:rPr>
      </w:pPr>
    </w:p>
    <w:p w:rsidR="00894C5F" w:rsidRDefault="00894C5F" w:rsidP="00F24415">
      <w:pPr>
        <w:jc w:val="both"/>
        <w:rPr>
          <w:rFonts w:ascii="Arial" w:hAnsi="Arial" w:cs="Arial"/>
        </w:rPr>
      </w:pPr>
      <w:r w:rsidRPr="00F24415">
        <w:rPr>
          <w:rFonts w:ascii="Arial" w:hAnsi="Arial" w:cs="Arial"/>
        </w:rPr>
        <w:t xml:space="preserve">Kérem a Tisztelt Közgyűlést, hogy az előterjesztést megtárgyalni, és a határozati javaslatot elfogadni szíveskedjék. </w:t>
      </w:r>
    </w:p>
    <w:p w:rsidR="00894C5F" w:rsidRDefault="00894C5F" w:rsidP="00DE0F45">
      <w:pPr>
        <w:jc w:val="both"/>
        <w:rPr>
          <w:rFonts w:ascii="Arial" w:hAnsi="Arial" w:cs="Arial"/>
          <w:b/>
        </w:rPr>
      </w:pPr>
    </w:p>
    <w:p w:rsidR="00894C5F" w:rsidRDefault="00894C5F" w:rsidP="00DE0F45">
      <w:pPr>
        <w:jc w:val="both"/>
        <w:rPr>
          <w:rFonts w:ascii="Arial" w:hAnsi="Arial" w:cs="Arial"/>
          <w:b/>
        </w:rPr>
      </w:pPr>
    </w:p>
    <w:p w:rsidR="00894C5F" w:rsidRDefault="00894C5F" w:rsidP="00DE0F45">
      <w:pPr>
        <w:jc w:val="both"/>
        <w:rPr>
          <w:rFonts w:ascii="Arial" w:hAnsi="Arial" w:cs="Arial"/>
          <w:b/>
        </w:rPr>
      </w:pPr>
    </w:p>
    <w:p w:rsidR="00894C5F" w:rsidRDefault="00894C5F" w:rsidP="00DE0F45">
      <w:pPr>
        <w:jc w:val="both"/>
        <w:rPr>
          <w:rFonts w:ascii="Arial" w:hAnsi="Arial" w:cs="Arial"/>
          <w:b/>
        </w:rPr>
      </w:pPr>
    </w:p>
    <w:p w:rsidR="00894C5F" w:rsidRDefault="00894C5F" w:rsidP="00DE0F4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2014. december </w:t>
      </w:r>
      <w:r w:rsidRPr="003C6519">
        <w:rPr>
          <w:rFonts w:ascii="Arial" w:hAnsi="Arial" w:cs="Arial"/>
          <w:b/>
        </w:rPr>
        <w:t xml:space="preserve"> „    ”</w:t>
      </w:r>
    </w:p>
    <w:p w:rsidR="00894C5F" w:rsidRDefault="00894C5F" w:rsidP="00DE0F45">
      <w:pPr>
        <w:spacing w:line="276" w:lineRule="auto"/>
        <w:jc w:val="both"/>
        <w:rPr>
          <w:rFonts w:ascii="Arial" w:hAnsi="Arial" w:cs="Arial"/>
          <w:b/>
        </w:rPr>
      </w:pPr>
    </w:p>
    <w:p w:rsidR="00894C5F" w:rsidRDefault="00894C5F" w:rsidP="00DE0F45">
      <w:pPr>
        <w:spacing w:line="276" w:lineRule="auto"/>
        <w:jc w:val="both"/>
        <w:rPr>
          <w:rFonts w:ascii="Arial" w:hAnsi="Arial" w:cs="Arial"/>
          <w:b/>
        </w:rPr>
      </w:pPr>
    </w:p>
    <w:p w:rsidR="00894C5F" w:rsidRDefault="00894C5F" w:rsidP="008B798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763A08">
        <w:rPr>
          <w:rFonts w:ascii="Arial" w:hAnsi="Arial" w:cs="Arial"/>
          <w:b/>
        </w:rPr>
        <w:t xml:space="preserve">                                                                       /: Dr. Puskás Tivadar :/</w:t>
      </w:r>
    </w:p>
    <w:p w:rsidR="00894C5F" w:rsidRDefault="00894C5F" w:rsidP="008B798B">
      <w:pPr>
        <w:spacing w:line="276" w:lineRule="auto"/>
        <w:jc w:val="both"/>
        <w:rPr>
          <w:rFonts w:ascii="Arial" w:hAnsi="Arial" w:cs="Arial"/>
          <w:b/>
        </w:rPr>
      </w:pPr>
    </w:p>
    <w:p w:rsidR="00894C5F" w:rsidRPr="008B798B" w:rsidRDefault="00894C5F" w:rsidP="008B798B">
      <w:pPr>
        <w:spacing w:line="276" w:lineRule="auto"/>
        <w:jc w:val="both"/>
        <w:rPr>
          <w:rFonts w:ascii="Arial" w:hAnsi="Arial" w:cs="Arial"/>
          <w:b/>
        </w:rPr>
      </w:pPr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894C5F" w:rsidRDefault="00894C5F" w:rsidP="00DE0F45">
      <w:pPr>
        <w:pStyle w:val="Title"/>
        <w:spacing w:line="360" w:lineRule="auto"/>
        <w:rPr>
          <w:rFonts w:ascii="Arial" w:hAnsi="Arial" w:cs="Arial"/>
        </w:rPr>
      </w:pPr>
    </w:p>
    <w:p w:rsidR="00894C5F" w:rsidRPr="00763A08" w:rsidRDefault="00894C5F" w:rsidP="00DE0F45">
      <w:pPr>
        <w:pStyle w:val="Title"/>
        <w:spacing w:line="360" w:lineRule="auto"/>
        <w:rPr>
          <w:rFonts w:ascii="Arial" w:hAnsi="Arial" w:cs="Arial"/>
        </w:rPr>
      </w:pPr>
      <w:r w:rsidRPr="00763A08">
        <w:rPr>
          <w:rFonts w:ascii="Arial" w:hAnsi="Arial" w:cs="Arial"/>
        </w:rPr>
        <w:t>HATÁROZATI JAVASLAT</w:t>
      </w:r>
    </w:p>
    <w:p w:rsidR="00894C5F" w:rsidRDefault="00894C5F" w:rsidP="00DE0F45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.…/2014</w:t>
      </w:r>
      <w:r w:rsidRPr="00B646D4">
        <w:rPr>
          <w:rFonts w:ascii="Arial" w:hAnsi="Arial" w:cs="Arial"/>
          <w:b/>
          <w:u w:val="single"/>
        </w:rPr>
        <w:t>. (XII.15.)</w:t>
      </w:r>
      <w:r w:rsidRPr="00F37C3C">
        <w:rPr>
          <w:rFonts w:ascii="Arial" w:hAnsi="Arial" w:cs="Arial"/>
          <w:b/>
          <w:u w:val="single"/>
        </w:rPr>
        <w:t xml:space="preserve"> Kgy. számú határozat</w:t>
      </w:r>
    </w:p>
    <w:p w:rsidR="00894C5F" w:rsidRDefault="00894C5F" w:rsidP="00DE0F4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894C5F" w:rsidRDefault="00894C5F" w:rsidP="00DE0F4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8C4FC7">
        <w:rPr>
          <w:rFonts w:ascii="Arial" w:hAnsi="Arial" w:cs="Arial"/>
        </w:rPr>
        <w:t>A Közgyűlés a „</w:t>
      </w:r>
      <w:smartTag w:uri="urn:schemas-microsoft-com:office:smarttags" w:element="PersonName">
        <w:smartTagPr>
          <w:attr w:name="ProductID" w:val="Szombathelyi Kistérség"/>
        </w:smartTagPr>
        <w:r w:rsidRPr="008C4FC7">
          <w:rPr>
            <w:rFonts w:ascii="Arial" w:hAnsi="Arial" w:cs="Arial"/>
          </w:rPr>
          <w:t>Szombathelyi Kistérség</w:t>
        </w:r>
      </w:smartTag>
      <w:r w:rsidRPr="008C4FC7">
        <w:rPr>
          <w:rFonts w:ascii="Arial" w:hAnsi="Arial" w:cs="Arial"/>
        </w:rPr>
        <w:t xml:space="preserve"> Többcélú T</w:t>
      </w:r>
      <w:r>
        <w:rPr>
          <w:rFonts w:ascii="Arial" w:hAnsi="Arial" w:cs="Arial"/>
        </w:rPr>
        <w:t>ársulása társulási megállapodásának</w:t>
      </w:r>
      <w:r w:rsidRPr="008C4FC7">
        <w:rPr>
          <w:rFonts w:ascii="Arial" w:hAnsi="Arial" w:cs="Arial"/>
        </w:rPr>
        <w:t xml:space="preserve"> módosítására</w:t>
      </w:r>
      <w:r>
        <w:rPr>
          <w:rFonts w:ascii="Arial" w:hAnsi="Arial" w:cs="Arial"/>
        </w:rPr>
        <w:t>” vonatkozó előterjesztést megtárgyalta</w:t>
      </w:r>
      <w:r w:rsidRPr="008C4FC7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 xml:space="preserve">a </w:t>
      </w:r>
      <w:smartTag w:uri="urn:schemas-microsoft-com:office:smarttags" w:element="PersonName">
        <w:smartTagPr>
          <w:attr w:name="ProductID" w:val="Szombathelyi Kistérség"/>
        </w:smartTagPr>
        <w:r>
          <w:rPr>
            <w:rFonts w:ascii="Arial" w:hAnsi="Arial" w:cs="Arial"/>
          </w:rPr>
          <w:t>Szombathelyi Kistérség</w:t>
        </w:r>
      </w:smartTag>
      <w:r>
        <w:rPr>
          <w:rFonts w:ascii="Arial" w:hAnsi="Arial" w:cs="Arial"/>
        </w:rPr>
        <w:t xml:space="preserve"> Többcélú Társulása módosításokkal egybeszerkesztett társulási megállapodását az előterjesztés melléklete szerinti tartalommal jóváhagyja.</w:t>
      </w:r>
    </w:p>
    <w:p w:rsidR="00894C5F" w:rsidRPr="00DB0739" w:rsidRDefault="00894C5F" w:rsidP="00DE0F45">
      <w:pPr>
        <w:spacing w:after="120"/>
        <w:ind w:left="360"/>
        <w:jc w:val="both"/>
        <w:rPr>
          <w:rFonts w:ascii="Arial" w:hAnsi="Arial" w:cs="Arial"/>
        </w:rPr>
      </w:pPr>
    </w:p>
    <w:p w:rsidR="00894C5F" w:rsidRDefault="00894C5F" w:rsidP="00DE0F4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az 1. pont szerinti megállapodás aláírására.</w:t>
      </w:r>
    </w:p>
    <w:p w:rsidR="00894C5F" w:rsidRDefault="00894C5F" w:rsidP="00806A25">
      <w:pPr>
        <w:spacing w:after="120"/>
        <w:jc w:val="both"/>
        <w:rPr>
          <w:rFonts w:ascii="Arial" w:hAnsi="Arial" w:cs="Arial"/>
        </w:rPr>
      </w:pPr>
    </w:p>
    <w:p w:rsidR="00894C5F" w:rsidRDefault="00894C5F" w:rsidP="00DE0F45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a Társulási Tanácsba, a társulási megállapodás 1. pont szerinti módosításának hatályba lépését követően Koczka Tibor alpolgármestert delegálja tagként.</w:t>
      </w:r>
    </w:p>
    <w:p w:rsidR="00894C5F" w:rsidRDefault="00894C5F" w:rsidP="00DE0F45">
      <w:pPr>
        <w:spacing w:line="360" w:lineRule="auto"/>
        <w:jc w:val="both"/>
        <w:rPr>
          <w:rFonts w:ascii="Arial" w:hAnsi="Arial" w:cs="Arial"/>
        </w:rPr>
      </w:pPr>
    </w:p>
    <w:p w:rsidR="00894C5F" w:rsidRDefault="00894C5F" w:rsidP="00DE0F45">
      <w:pPr>
        <w:spacing w:line="360" w:lineRule="auto"/>
        <w:jc w:val="both"/>
        <w:rPr>
          <w:rFonts w:ascii="Arial" w:hAnsi="Arial" w:cs="Arial"/>
        </w:rPr>
      </w:pPr>
    </w:p>
    <w:p w:rsidR="00894C5F" w:rsidRPr="00F37C3C" w:rsidRDefault="00894C5F" w:rsidP="00DE0F45">
      <w:pPr>
        <w:jc w:val="both"/>
        <w:rPr>
          <w:rFonts w:ascii="Arial" w:hAnsi="Arial" w:cs="Arial"/>
        </w:rPr>
      </w:pPr>
      <w:r w:rsidRPr="00F37C3C">
        <w:rPr>
          <w:rFonts w:ascii="Arial" w:hAnsi="Arial" w:cs="Arial"/>
          <w:b/>
          <w:u w:val="single"/>
        </w:rPr>
        <w:t>Felelős:</w:t>
      </w:r>
      <w:r w:rsidRPr="00F37C3C">
        <w:rPr>
          <w:rFonts w:ascii="Arial" w:hAnsi="Arial" w:cs="Arial"/>
          <w:b/>
        </w:rPr>
        <w:t xml:space="preserve">    </w:t>
      </w:r>
      <w:r w:rsidRPr="00F37C3C">
        <w:rPr>
          <w:rFonts w:ascii="Arial" w:hAnsi="Arial" w:cs="Arial"/>
          <w:b/>
        </w:rPr>
        <w:tab/>
      </w:r>
      <w:r w:rsidRPr="00F37C3C">
        <w:rPr>
          <w:rFonts w:ascii="Arial" w:hAnsi="Arial" w:cs="Arial"/>
        </w:rPr>
        <w:t>Dr. Puskás Tivadar polgármester</w:t>
      </w:r>
    </w:p>
    <w:p w:rsidR="00894C5F" w:rsidRDefault="00894C5F" w:rsidP="00DE0F45">
      <w:pPr>
        <w:tabs>
          <w:tab w:val="left" w:pos="284"/>
        </w:tabs>
        <w:jc w:val="both"/>
        <w:rPr>
          <w:rFonts w:ascii="Arial" w:hAnsi="Arial" w:cs="Arial"/>
        </w:rPr>
      </w:pPr>
      <w:r w:rsidRPr="00F37C3C">
        <w:rPr>
          <w:rFonts w:ascii="Arial" w:hAnsi="Arial" w:cs="Arial"/>
        </w:rPr>
        <w:tab/>
      </w:r>
      <w:r w:rsidRPr="00F37C3C">
        <w:rPr>
          <w:rFonts w:ascii="Arial" w:hAnsi="Arial" w:cs="Arial"/>
        </w:rPr>
        <w:tab/>
      </w:r>
      <w:r w:rsidRPr="00F37C3C">
        <w:rPr>
          <w:rFonts w:ascii="Arial" w:hAnsi="Arial" w:cs="Arial"/>
        </w:rPr>
        <w:tab/>
      </w:r>
      <w:r w:rsidRPr="00B646D4">
        <w:rPr>
          <w:rFonts w:ascii="Arial" w:hAnsi="Arial" w:cs="Arial"/>
        </w:rPr>
        <w:t>Koczka Tibor</w:t>
      </w:r>
      <w:r>
        <w:rPr>
          <w:rFonts w:ascii="Arial" w:hAnsi="Arial" w:cs="Arial"/>
          <w:color w:val="FF0000"/>
        </w:rPr>
        <w:t xml:space="preserve"> </w:t>
      </w:r>
      <w:r w:rsidRPr="00F37C3C">
        <w:rPr>
          <w:rFonts w:ascii="Arial" w:hAnsi="Arial" w:cs="Arial"/>
        </w:rPr>
        <w:t xml:space="preserve">alpolgármester </w:t>
      </w:r>
    </w:p>
    <w:p w:rsidR="00894C5F" w:rsidRDefault="00894C5F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Gaál Róbert jegyző </w:t>
      </w:r>
    </w:p>
    <w:p w:rsidR="00894C5F" w:rsidRDefault="00894C5F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37C3C">
        <w:rPr>
          <w:rFonts w:ascii="Arial" w:hAnsi="Arial" w:cs="Arial"/>
        </w:rPr>
        <w:t xml:space="preserve">/a végrehajtás előkészítéséért: </w:t>
      </w:r>
    </w:p>
    <w:p w:rsidR="00894C5F" w:rsidRDefault="00894C5F" w:rsidP="00DE0F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Stéger Gábor</w:t>
        </w:r>
      </w:smartTag>
      <w:r>
        <w:rPr>
          <w:rFonts w:ascii="Arial" w:hAnsi="Arial" w:cs="Arial"/>
        </w:rPr>
        <w:t>, a Közgazdasági és Adó Osztály vezetője</w:t>
      </w:r>
    </w:p>
    <w:p w:rsidR="00894C5F" w:rsidRPr="00F37C3C" w:rsidRDefault="00894C5F" w:rsidP="00DE0F45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vezetője/</w:t>
      </w:r>
    </w:p>
    <w:p w:rsidR="00894C5F" w:rsidRPr="00EA3704" w:rsidRDefault="00894C5F" w:rsidP="00DE0F4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:rsidR="00894C5F" w:rsidRPr="00F37C3C" w:rsidRDefault="00894C5F" w:rsidP="00DE0F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u w:val="single"/>
        </w:rPr>
      </w:pPr>
    </w:p>
    <w:p w:rsidR="00894C5F" w:rsidRPr="00A81EC7" w:rsidRDefault="00894C5F" w:rsidP="00DE0F45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B09A4">
        <w:rPr>
          <w:rFonts w:ascii="Arial" w:hAnsi="Arial" w:cs="Arial"/>
          <w:b/>
          <w:bCs/>
          <w:u w:val="single"/>
        </w:rPr>
        <w:t>Határidő:</w:t>
      </w:r>
      <w:r w:rsidRPr="00F37C3C">
        <w:rPr>
          <w:rFonts w:ascii="Arial" w:hAnsi="Arial" w:cs="Arial"/>
          <w:b/>
          <w:bCs/>
        </w:rPr>
        <w:t xml:space="preserve">     </w:t>
      </w:r>
      <w:r w:rsidRPr="00E40A1D">
        <w:rPr>
          <w:rFonts w:ascii="Arial" w:hAnsi="Arial" w:cs="Arial"/>
          <w:bCs/>
        </w:rPr>
        <w:t xml:space="preserve">azonnal </w:t>
      </w:r>
    </w:p>
    <w:p w:rsidR="00894C5F" w:rsidRPr="00B646D4" w:rsidRDefault="00894C5F" w:rsidP="00DE0F4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646D4">
        <w:rPr>
          <w:rFonts w:ascii="Arial" w:hAnsi="Arial" w:cs="Arial"/>
          <w:bCs/>
        </w:rPr>
        <w:t xml:space="preserve"> </w:t>
      </w:r>
      <w:r w:rsidRPr="00B646D4">
        <w:rPr>
          <w:rFonts w:ascii="Arial" w:hAnsi="Arial" w:cs="Arial"/>
          <w:bCs/>
        </w:rPr>
        <w:tab/>
      </w:r>
      <w:r w:rsidRPr="00B646D4">
        <w:rPr>
          <w:rFonts w:ascii="Arial" w:hAnsi="Arial" w:cs="Arial"/>
          <w:bCs/>
        </w:rPr>
        <w:tab/>
      </w:r>
    </w:p>
    <w:p w:rsidR="00894C5F" w:rsidRPr="007C40AF" w:rsidRDefault="00894C5F" w:rsidP="00DA14B3">
      <w:pPr>
        <w:rPr>
          <w:rFonts w:ascii="Arial" w:hAnsi="Arial" w:cs="Arial"/>
        </w:rPr>
      </w:pPr>
    </w:p>
    <w:sectPr w:rsidR="00894C5F" w:rsidRPr="007C40AF" w:rsidSect="00F24415">
      <w:footerReference w:type="default" r:id="rId7"/>
      <w:headerReference w:type="first" r:id="rId8"/>
      <w:footerReference w:type="first" r:id="rId9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C5F" w:rsidRDefault="00894C5F">
      <w:r>
        <w:separator/>
      </w:r>
    </w:p>
  </w:endnote>
  <w:endnote w:type="continuationSeparator" w:id="1">
    <w:p w:rsidR="00894C5F" w:rsidRDefault="00894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5F" w:rsidRPr="0034130E" w:rsidRDefault="00894C5F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5B44A9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5F" w:rsidRPr="00356256" w:rsidRDefault="00894C5F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894C5F" w:rsidRPr="00356256" w:rsidRDefault="00894C5F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894C5F" w:rsidRPr="00356256" w:rsidRDefault="00894C5F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894C5F" w:rsidRPr="00356256" w:rsidRDefault="00894C5F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C5F" w:rsidRDefault="00894C5F">
      <w:r>
        <w:separator/>
      </w:r>
    </w:p>
  </w:footnote>
  <w:footnote w:type="continuationSeparator" w:id="1">
    <w:p w:rsidR="00894C5F" w:rsidRDefault="00894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5F" w:rsidRDefault="00894C5F" w:rsidP="00B103B4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5A54EA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894C5F" w:rsidRDefault="00894C5F" w:rsidP="00B103B4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894C5F" w:rsidRDefault="00894C5F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894C5F" w:rsidRPr="00132161" w:rsidRDefault="00894C5F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60AE"/>
    <w:multiLevelType w:val="hybridMultilevel"/>
    <w:tmpl w:val="58367EF4"/>
    <w:lvl w:ilvl="0" w:tplc="7F0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9B4BC5"/>
    <w:multiLevelType w:val="hybridMultilevel"/>
    <w:tmpl w:val="EDDA65B6"/>
    <w:lvl w:ilvl="0" w:tplc="7F0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272B0D"/>
    <w:multiLevelType w:val="multilevel"/>
    <w:tmpl w:val="417A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3355095C"/>
    <w:multiLevelType w:val="hybridMultilevel"/>
    <w:tmpl w:val="AB22DD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75486D"/>
    <w:multiLevelType w:val="hybridMultilevel"/>
    <w:tmpl w:val="A23C8232"/>
    <w:lvl w:ilvl="0" w:tplc="7F0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0224D9"/>
    <w:multiLevelType w:val="hybridMultilevel"/>
    <w:tmpl w:val="8B0E30C4"/>
    <w:lvl w:ilvl="0" w:tplc="7F06AC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7406AB3"/>
    <w:multiLevelType w:val="hybridMultilevel"/>
    <w:tmpl w:val="23F00A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F45"/>
    <w:rsid w:val="00002791"/>
    <w:rsid w:val="000136AC"/>
    <w:rsid w:val="000D5554"/>
    <w:rsid w:val="000E3998"/>
    <w:rsid w:val="00105A98"/>
    <w:rsid w:val="00132161"/>
    <w:rsid w:val="001668B6"/>
    <w:rsid w:val="001A4648"/>
    <w:rsid w:val="001B2B45"/>
    <w:rsid w:val="00223288"/>
    <w:rsid w:val="002308B3"/>
    <w:rsid w:val="002331F5"/>
    <w:rsid w:val="002418AC"/>
    <w:rsid w:val="00257288"/>
    <w:rsid w:val="00276A51"/>
    <w:rsid w:val="002846AD"/>
    <w:rsid w:val="00286107"/>
    <w:rsid w:val="00292B15"/>
    <w:rsid w:val="002C5A39"/>
    <w:rsid w:val="002D78D7"/>
    <w:rsid w:val="002E5F83"/>
    <w:rsid w:val="00300018"/>
    <w:rsid w:val="0030077A"/>
    <w:rsid w:val="003109FE"/>
    <w:rsid w:val="00320765"/>
    <w:rsid w:val="003233A5"/>
    <w:rsid w:val="00325973"/>
    <w:rsid w:val="0032649B"/>
    <w:rsid w:val="0034130E"/>
    <w:rsid w:val="003505F0"/>
    <w:rsid w:val="00356256"/>
    <w:rsid w:val="003571F6"/>
    <w:rsid w:val="00383D9F"/>
    <w:rsid w:val="00387E79"/>
    <w:rsid w:val="003943B4"/>
    <w:rsid w:val="003B2FD4"/>
    <w:rsid w:val="003C6519"/>
    <w:rsid w:val="003F33EA"/>
    <w:rsid w:val="004164BA"/>
    <w:rsid w:val="004329B4"/>
    <w:rsid w:val="00450FC6"/>
    <w:rsid w:val="00470095"/>
    <w:rsid w:val="004C7FD0"/>
    <w:rsid w:val="00503E63"/>
    <w:rsid w:val="005253BE"/>
    <w:rsid w:val="005A54EA"/>
    <w:rsid w:val="005B44A9"/>
    <w:rsid w:val="005F19FE"/>
    <w:rsid w:val="0062175D"/>
    <w:rsid w:val="006301D7"/>
    <w:rsid w:val="00673677"/>
    <w:rsid w:val="00683DF4"/>
    <w:rsid w:val="006950C1"/>
    <w:rsid w:val="006B09A4"/>
    <w:rsid w:val="006B5218"/>
    <w:rsid w:val="006B728A"/>
    <w:rsid w:val="00754166"/>
    <w:rsid w:val="00763A08"/>
    <w:rsid w:val="0079349B"/>
    <w:rsid w:val="007934B1"/>
    <w:rsid w:val="00793CBD"/>
    <w:rsid w:val="007B2FF9"/>
    <w:rsid w:val="007C40AF"/>
    <w:rsid w:val="007D1392"/>
    <w:rsid w:val="007F2F31"/>
    <w:rsid w:val="00806A25"/>
    <w:rsid w:val="008072D8"/>
    <w:rsid w:val="0081385A"/>
    <w:rsid w:val="008330F2"/>
    <w:rsid w:val="00847917"/>
    <w:rsid w:val="00847E44"/>
    <w:rsid w:val="008728D0"/>
    <w:rsid w:val="0087536D"/>
    <w:rsid w:val="00894C5F"/>
    <w:rsid w:val="008B798B"/>
    <w:rsid w:val="008C4FC7"/>
    <w:rsid w:val="00923A01"/>
    <w:rsid w:val="009348EA"/>
    <w:rsid w:val="00957BB4"/>
    <w:rsid w:val="0096279B"/>
    <w:rsid w:val="00976507"/>
    <w:rsid w:val="009A1781"/>
    <w:rsid w:val="009B25CE"/>
    <w:rsid w:val="009D43A7"/>
    <w:rsid w:val="00A2073F"/>
    <w:rsid w:val="00A330C5"/>
    <w:rsid w:val="00A433F2"/>
    <w:rsid w:val="00A53A5F"/>
    <w:rsid w:val="00A7633E"/>
    <w:rsid w:val="00A81EC7"/>
    <w:rsid w:val="00AB7B31"/>
    <w:rsid w:val="00AC707C"/>
    <w:rsid w:val="00AD08CD"/>
    <w:rsid w:val="00AF05AF"/>
    <w:rsid w:val="00B103B4"/>
    <w:rsid w:val="00B151CD"/>
    <w:rsid w:val="00B25964"/>
    <w:rsid w:val="00B306FD"/>
    <w:rsid w:val="00B610E8"/>
    <w:rsid w:val="00B646D4"/>
    <w:rsid w:val="00B953AA"/>
    <w:rsid w:val="00B96CFE"/>
    <w:rsid w:val="00BB3AF7"/>
    <w:rsid w:val="00BC46F6"/>
    <w:rsid w:val="00BD6B96"/>
    <w:rsid w:val="00BE370B"/>
    <w:rsid w:val="00C27E07"/>
    <w:rsid w:val="00C6218E"/>
    <w:rsid w:val="00CC2900"/>
    <w:rsid w:val="00CD59BD"/>
    <w:rsid w:val="00CF378A"/>
    <w:rsid w:val="00D06F5D"/>
    <w:rsid w:val="00D21502"/>
    <w:rsid w:val="00D318A0"/>
    <w:rsid w:val="00D368C9"/>
    <w:rsid w:val="00D505E4"/>
    <w:rsid w:val="00D54DF8"/>
    <w:rsid w:val="00D713B0"/>
    <w:rsid w:val="00D8074E"/>
    <w:rsid w:val="00DA14B3"/>
    <w:rsid w:val="00DB0739"/>
    <w:rsid w:val="00DB445C"/>
    <w:rsid w:val="00DB4BC6"/>
    <w:rsid w:val="00DE0F45"/>
    <w:rsid w:val="00DE2D34"/>
    <w:rsid w:val="00E17D7F"/>
    <w:rsid w:val="00E22563"/>
    <w:rsid w:val="00E40A1D"/>
    <w:rsid w:val="00E7652B"/>
    <w:rsid w:val="00E77535"/>
    <w:rsid w:val="00E82F69"/>
    <w:rsid w:val="00E950D2"/>
    <w:rsid w:val="00EA3704"/>
    <w:rsid w:val="00EC7C11"/>
    <w:rsid w:val="00F11622"/>
    <w:rsid w:val="00F16BC9"/>
    <w:rsid w:val="00F24415"/>
    <w:rsid w:val="00F35CC2"/>
    <w:rsid w:val="00F37C3C"/>
    <w:rsid w:val="00F450D0"/>
    <w:rsid w:val="00F67723"/>
    <w:rsid w:val="00F67895"/>
    <w:rsid w:val="00F80244"/>
    <w:rsid w:val="00FB316A"/>
    <w:rsid w:val="00FD5333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45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288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32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505F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05F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232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5F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32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5F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232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paragraph" w:styleId="Title">
    <w:name w:val="Title"/>
    <w:basedOn w:val="Normal"/>
    <w:link w:val="TitleChar"/>
    <w:uiPriority w:val="99"/>
    <w:qFormat/>
    <w:rsid w:val="00DE0F45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DE0F45"/>
    <w:rPr>
      <w:rFonts w:cs="Times New Roman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rsid w:val="00DE0F45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DE0F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E0F45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24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zmanich.alexandra\Local%20Settings\Temporary%20Internet%20Files\Content.IE5\2OT5O8MN\polgarmeste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2</TotalTime>
  <Pages>3</Pages>
  <Words>562</Words>
  <Characters>3880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 Alexandra dr.</dc:creator>
  <cp:keywords/>
  <dc:description/>
  <cp:lastModifiedBy>Molnárné Szalai Ildikó</cp:lastModifiedBy>
  <cp:revision>5</cp:revision>
  <cp:lastPrinted>2014-12-03T16:26:00Z</cp:lastPrinted>
  <dcterms:created xsi:type="dcterms:W3CDTF">2014-12-03T15:23:00Z</dcterms:created>
  <dcterms:modified xsi:type="dcterms:W3CDTF">2014-12-03T16:26:00Z</dcterms:modified>
</cp:coreProperties>
</file>