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A0" w:rsidRPr="00B068C7" w:rsidRDefault="00ED2AA0" w:rsidP="00ED2AA0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14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ED2AA0" w:rsidRPr="00B068C7" w:rsidRDefault="00ED2AA0" w:rsidP="00ED2AA0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ED2AA0" w:rsidRPr="00B068C7" w:rsidRDefault="00ED2AA0" w:rsidP="00ED2AA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45/2014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10.)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ED2AA0" w:rsidRPr="00522CA9" w:rsidRDefault="00ED2AA0" w:rsidP="00ED2AA0">
      <w:pPr>
        <w:jc w:val="both"/>
        <w:rPr>
          <w:rFonts w:cs="Arial"/>
        </w:rPr>
      </w:pPr>
    </w:p>
    <w:p w:rsidR="00ED2AA0" w:rsidRPr="00522CA9" w:rsidRDefault="00ED2AA0" w:rsidP="00ED2AA0">
      <w:pPr>
        <w:numPr>
          <w:ilvl w:val="0"/>
          <w:numId w:val="2"/>
        </w:numPr>
        <w:jc w:val="both"/>
        <w:rPr>
          <w:rFonts w:cs="Arial"/>
        </w:rPr>
      </w:pPr>
      <w:r w:rsidRPr="00522CA9">
        <w:rPr>
          <w:rFonts w:cs="Arial"/>
        </w:rPr>
        <w:t>Szombathely Közgyűlésének Oktatási és Szociális Bizottsága a „Javaslat négy évre szóló fejlesztési program jóváhagyására az Önkormányzat által működtetett, illetve működtetési kötelezettséggel érintett általános iskolákban és gimnáziumokban” című előterjesztést megtárgyalta, és a 2015-2018. évekre az Önkormányzat által működtetett, illetve működtetési kötelezettséggel érintett általános iskolák és gimnáziumok tantermi bútorzatának és informatikai eszközeinek fejlesztésre az alábbi összegeket javasolja biztosítani:</w:t>
      </w:r>
    </w:p>
    <w:p w:rsidR="00ED2AA0" w:rsidRPr="00522CA9" w:rsidRDefault="00ED2AA0" w:rsidP="00ED2AA0">
      <w:pPr>
        <w:jc w:val="both"/>
        <w:rPr>
          <w:rFonts w:cs="Arial"/>
        </w:rPr>
      </w:pPr>
    </w:p>
    <w:p w:rsidR="00ED2AA0" w:rsidRPr="00522CA9" w:rsidRDefault="00ED2AA0" w:rsidP="00ED2AA0">
      <w:pPr>
        <w:ind w:left="720"/>
        <w:jc w:val="right"/>
        <w:rPr>
          <w:rFonts w:cs="Arial"/>
        </w:rPr>
      </w:pPr>
      <w:proofErr w:type="gramStart"/>
      <w:r w:rsidRPr="00522CA9">
        <w:rPr>
          <w:rFonts w:cs="Arial"/>
        </w:rPr>
        <w:t>adatok</w:t>
      </w:r>
      <w:proofErr w:type="gramEnd"/>
      <w:r w:rsidRPr="00522CA9">
        <w:rPr>
          <w:rFonts w:cs="Arial"/>
        </w:rPr>
        <w:t xml:space="preserve"> ezer Ft-ban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679"/>
        <w:gridCol w:w="1679"/>
        <w:gridCol w:w="1679"/>
        <w:gridCol w:w="1679"/>
      </w:tblGrid>
      <w:tr w:rsidR="00ED2AA0" w:rsidRPr="00522CA9" w:rsidTr="005628CB">
        <w:tc>
          <w:tcPr>
            <w:tcW w:w="2409" w:type="dxa"/>
            <w:shd w:val="clear" w:color="auto" w:fill="auto"/>
          </w:tcPr>
          <w:p w:rsidR="00ED2AA0" w:rsidRPr="00522CA9" w:rsidRDefault="00ED2AA0" w:rsidP="005628CB">
            <w:pPr>
              <w:ind w:left="33"/>
              <w:jc w:val="both"/>
              <w:rPr>
                <w:rFonts w:cs="Arial"/>
              </w:rPr>
            </w:pPr>
            <w:r w:rsidRPr="00522CA9">
              <w:rPr>
                <w:rFonts w:cs="Arial"/>
              </w:rPr>
              <w:t>Megnevezés</w:t>
            </w:r>
          </w:p>
        </w:tc>
        <w:tc>
          <w:tcPr>
            <w:tcW w:w="1701" w:type="dxa"/>
            <w:shd w:val="clear" w:color="auto" w:fill="auto"/>
          </w:tcPr>
          <w:p w:rsidR="00ED2AA0" w:rsidRPr="00522CA9" w:rsidRDefault="00ED2AA0" w:rsidP="005628CB">
            <w:pPr>
              <w:ind w:left="720"/>
              <w:rPr>
                <w:rFonts w:cs="Arial"/>
              </w:rPr>
            </w:pPr>
            <w:r w:rsidRPr="00522CA9">
              <w:rPr>
                <w:rFonts w:cs="Arial"/>
              </w:rPr>
              <w:t>2015.</w:t>
            </w:r>
          </w:p>
        </w:tc>
        <w:tc>
          <w:tcPr>
            <w:tcW w:w="1701" w:type="dxa"/>
            <w:shd w:val="clear" w:color="auto" w:fill="auto"/>
          </w:tcPr>
          <w:p w:rsidR="00ED2AA0" w:rsidRPr="00522CA9" w:rsidRDefault="00ED2AA0" w:rsidP="005628CB">
            <w:pPr>
              <w:ind w:left="720"/>
              <w:rPr>
                <w:rFonts w:cs="Arial"/>
              </w:rPr>
            </w:pPr>
            <w:r w:rsidRPr="00522CA9">
              <w:rPr>
                <w:rFonts w:cs="Arial"/>
              </w:rPr>
              <w:t>2016.</w:t>
            </w:r>
          </w:p>
        </w:tc>
        <w:tc>
          <w:tcPr>
            <w:tcW w:w="1701" w:type="dxa"/>
            <w:shd w:val="clear" w:color="auto" w:fill="auto"/>
          </w:tcPr>
          <w:p w:rsidR="00ED2AA0" w:rsidRPr="00522CA9" w:rsidRDefault="00ED2AA0" w:rsidP="005628CB">
            <w:pPr>
              <w:ind w:left="720"/>
              <w:rPr>
                <w:rFonts w:cs="Arial"/>
              </w:rPr>
            </w:pPr>
            <w:r w:rsidRPr="00522CA9">
              <w:rPr>
                <w:rFonts w:cs="Arial"/>
              </w:rPr>
              <w:t>2017.</w:t>
            </w:r>
          </w:p>
        </w:tc>
        <w:tc>
          <w:tcPr>
            <w:tcW w:w="1701" w:type="dxa"/>
            <w:shd w:val="clear" w:color="auto" w:fill="auto"/>
          </w:tcPr>
          <w:p w:rsidR="00ED2AA0" w:rsidRPr="00522CA9" w:rsidRDefault="00ED2AA0" w:rsidP="005628CB">
            <w:pPr>
              <w:ind w:left="720"/>
              <w:rPr>
                <w:rFonts w:cs="Arial"/>
              </w:rPr>
            </w:pPr>
            <w:r w:rsidRPr="00522CA9">
              <w:rPr>
                <w:rFonts w:cs="Arial"/>
              </w:rPr>
              <w:t>2018.</w:t>
            </w:r>
          </w:p>
        </w:tc>
      </w:tr>
      <w:tr w:rsidR="00ED2AA0" w:rsidRPr="00522CA9" w:rsidTr="005628CB">
        <w:tc>
          <w:tcPr>
            <w:tcW w:w="2409" w:type="dxa"/>
            <w:shd w:val="clear" w:color="auto" w:fill="auto"/>
          </w:tcPr>
          <w:p w:rsidR="00ED2AA0" w:rsidRPr="00522CA9" w:rsidRDefault="00ED2AA0" w:rsidP="005628CB">
            <w:pPr>
              <w:ind w:left="33"/>
              <w:jc w:val="both"/>
              <w:rPr>
                <w:rFonts w:cs="Arial"/>
              </w:rPr>
            </w:pPr>
            <w:r w:rsidRPr="00522CA9">
              <w:rPr>
                <w:rFonts w:cs="Arial"/>
              </w:rPr>
              <w:t>tantermi bútorok</w:t>
            </w:r>
          </w:p>
        </w:tc>
        <w:tc>
          <w:tcPr>
            <w:tcW w:w="1701" w:type="dxa"/>
            <w:shd w:val="clear" w:color="auto" w:fill="auto"/>
          </w:tcPr>
          <w:p w:rsidR="00ED2AA0" w:rsidRPr="00522CA9" w:rsidRDefault="00ED2AA0" w:rsidP="005628CB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24.300</w:t>
            </w:r>
          </w:p>
        </w:tc>
        <w:tc>
          <w:tcPr>
            <w:tcW w:w="1701" w:type="dxa"/>
            <w:shd w:val="clear" w:color="auto" w:fill="auto"/>
          </w:tcPr>
          <w:p w:rsidR="00ED2AA0" w:rsidRPr="00522CA9" w:rsidRDefault="00ED2AA0" w:rsidP="005628CB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36.000</w:t>
            </w:r>
          </w:p>
        </w:tc>
        <w:tc>
          <w:tcPr>
            <w:tcW w:w="1701" w:type="dxa"/>
            <w:shd w:val="clear" w:color="auto" w:fill="auto"/>
          </w:tcPr>
          <w:p w:rsidR="00ED2AA0" w:rsidRPr="00522CA9" w:rsidRDefault="00ED2AA0" w:rsidP="005628CB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25.200</w:t>
            </w:r>
          </w:p>
        </w:tc>
        <w:tc>
          <w:tcPr>
            <w:tcW w:w="1701" w:type="dxa"/>
            <w:shd w:val="clear" w:color="auto" w:fill="auto"/>
          </w:tcPr>
          <w:p w:rsidR="00ED2AA0" w:rsidRPr="00522CA9" w:rsidRDefault="00ED2AA0" w:rsidP="005628CB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27.200</w:t>
            </w:r>
          </w:p>
        </w:tc>
      </w:tr>
      <w:tr w:rsidR="00ED2AA0" w:rsidRPr="00522CA9" w:rsidTr="005628CB">
        <w:tc>
          <w:tcPr>
            <w:tcW w:w="2409" w:type="dxa"/>
            <w:shd w:val="clear" w:color="auto" w:fill="auto"/>
          </w:tcPr>
          <w:p w:rsidR="00ED2AA0" w:rsidRPr="00522CA9" w:rsidRDefault="00ED2AA0" w:rsidP="005628CB">
            <w:pPr>
              <w:ind w:left="33"/>
              <w:jc w:val="both"/>
              <w:rPr>
                <w:rFonts w:cs="Arial"/>
              </w:rPr>
            </w:pPr>
            <w:r w:rsidRPr="00522CA9">
              <w:rPr>
                <w:rFonts w:cs="Arial"/>
              </w:rPr>
              <w:t>informatikai fejlesztés</w:t>
            </w:r>
          </w:p>
        </w:tc>
        <w:tc>
          <w:tcPr>
            <w:tcW w:w="1701" w:type="dxa"/>
            <w:shd w:val="clear" w:color="auto" w:fill="auto"/>
          </w:tcPr>
          <w:p w:rsidR="00ED2AA0" w:rsidRPr="00522CA9" w:rsidRDefault="00ED2AA0" w:rsidP="005628CB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14.400</w:t>
            </w:r>
          </w:p>
        </w:tc>
        <w:tc>
          <w:tcPr>
            <w:tcW w:w="1701" w:type="dxa"/>
            <w:shd w:val="clear" w:color="auto" w:fill="auto"/>
          </w:tcPr>
          <w:p w:rsidR="00ED2AA0" w:rsidRPr="00522CA9" w:rsidRDefault="00ED2AA0" w:rsidP="005628CB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18.000</w:t>
            </w:r>
          </w:p>
        </w:tc>
        <w:tc>
          <w:tcPr>
            <w:tcW w:w="1701" w:type="dxa"/>
            <w:shd w:val="clear" w:color="auto" w:fill="auto"/>
          </w:tcPr>
          <w:p w:rsidR="00ED2AA0" w:rsidRPr="00522CA9" w:rsidRDefault="00ED2AA0" w:rsidP="005628CB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18.000</w:t>
            </w:r>
          </w:p>
        </w:tc>
        <w:tc>
          <w:tcPr>
            <w:tcW w:w="1701" w:type="dxa"/>
            <w:shd w:val="clear" w:color="auto" w:fill="auto"/>
          </w:tcPr>
          <w:p w:rsidR="00ED2AA0" w:rsidRPr="00522CA9" w:rsidRDefault="00ED2AA0" w:rsidP="005628CB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-</w:t>
            </w:r>
          </w:p>
        </w:tc>
      </w:tr>
      <w:tr w:rsidR="00ED2AA0" w:rsidRPr="00522CA9" w:rsidTr="005628CB">
        <w:tc>
          <w:tcPr>
            <w:tcW w:w="2409" w:type="dxa"/>
            <w:shd w:val="clear" w:color="auto" w:fill="auto"/>
          </w:tcPr>
          <w:p w:rsidR="00ED2AA0" w:rsidRPr="00522CA9" w:rsidRDefault="00ED2AA0" w:rsidP="005628CB">
            <w:pPr>
              <w:ind w:left="33"/>
              <w:jc w:val="both"/>
              <w:rPr>
                <w:rFonts w:cs="Arial"/>
              </w:rPr>
            </w:pPr>
            <w:r w:rsidRPr="00522CA9">
              <w:rPr>
                <w:rFonts w:cs="Arial"/>
              </w:rPr>
              <w:t>Összesen</w:t>
            </w:r>
          </w:p>
        </w:tc>
        <w:tc>
          <w:tcPr>
            <w:tcW w:w="1701" w:type="dxa"/>
            <w:shd w:val="clear" w:color="auto" w:fill="auto"/>
          </w:tcPr>
          <w:p w:rsidR="00ED2AA0" w:rsidRPr="00522CA9" w:rsidRDefault="00ED2AA0" w:rsidP="005628CB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38.700</w:t>
            </w:r>
          </w:p>
        </w:tc>
        <w:tc>
          <w:tcPr>
            <w:tcW w:w="1701" w:type="dxa"/>
            <w:shd w:val="clear" w:color="auto" w:fill="auto"/>
          </w:tcPr>
          <w:p w:rsidR="00ED2AA0" w:rsidRPr="00522CA9" w:rsidRDefault="00ED2AA0" w:rsidP="005628CB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54.000</w:t>
            </w:r>
          </w:p>
        </w:tc>
        <w:tc>
          <w:tcPr>
            <w:tcW w:w="1701" w:type="dxa"/>
            <w:shd w:val="clear" w:color="auto" w:fill="auto"/>
          </w:tcPr>
          <w:p w:rsidR="00ED2AA0" w:rsidRPr="00522CA9" w:rsidRDefault="00ED2AA0" w:rsidP="005628CB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43.200</w:t>
            </w:r>
          </w:p>
        </w:tc>
        <w:tc>
          <w:tcPr>
            <w:tcW w:w="1701" w:type="dxa"/>
            <w:shd w:val="clear" w:color="auto" w:fill="auto"/>
          </w:tcPr>
          <w:p w:rsidR="00ED2AA0" w:rsidRPr="00522CA9" w:rsidRDefault="00ED2AA0" w:rsidP="005628CB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27.200</w:t>
            </w:r>
          </w:p>
        </w:tc>
      </w:tr>
    </w:tbl>
    <w:p w:rsidR="00ED2AA0" w:rsidRPr="00522CA9" w:rsidRDefault="00ED2AA0" w:rsidP="00ED2AA0">
      <w:pPr>
        <w:jc w:val="both"/>
        <w:rPr>
          <w:rFonts w:cs="Arial"/>
        </w:rPr>
      </w:pPr>
    </w:p>
    <w:p w:rsidR="00ED2AA0" w:rsidRPr="00522CA9" w:rsidRDefault="00ED2AA0" w:rsidP="00ED2AA0">
      <w:pPr>
        <w:numPr>
          <w:ilvl w:val="0"/>
          <w:numId w:val="2"/>
        </w:numPr>
        <w:jc w:val="both"/>
        <w:rPr>
          <w:rFonts w:cs="Arial"/>
        </w:rPr>
      </w:pPr>
      <w:r w:rsidRPr="00522CA9">
        <w:rPr>
          <w:rFonts w:cs="Arial"/>
        </w:rPr>
        <w:t xml:space="preserve">A Bizottság a tantermi bútorzat cseréjére vonatkozó, az előterjesztés mellékletét képező ütemtervet jóváhagyja. </w:t>
      </w:r>
    </w:p>
    <w:p w:rsidR="00ED2AA0" w:rsidRPr="00522CA9" w:rsidRDefault="00ED2AA0" w:rsidP="00ED2AA0">
      <w:pPr>
        <w:ind w:left="426" w:hanging="426"/>
        <w:jc w:val="both"/>
        <w:rPr>
          <w:rFonts w:cs="Arial"/>
        </w:rPr>
      </w:pPr>
    </w:p>
    <w:p w:rsidR="00ED2AA0" w:rsidRPr="00522CA9" w:rsidRDefault="00ED2AA0" w:rsidP="00ED2AA0">
      <w:pPr>
        <w:numPr>
          <w:ilvl w:val="0"/>
          <w:numId w:val="2"/>
        </w:numPr>
        <w:jc w:val="both"/>
        <w:rPr>
          <w:rFonts w:cs="Arial"/>
          <w:color w:val="000000"/>
        </w:rPr>
      </w:pPr>
      <w:r w:rsidRPr="00522CA9">
        <w:rPr>
          <w:rFonts w:cs="Arial"/>
        </w:rPr>
        <w:t xml:space="preserve">A Bizottság </w:t>
      </w:r>
      <w:r w:rsidRPr="00522CA9">
        <w:rPr>
          <w:rFonts w:cs="Arial"/>
          <w:color w:val="000000"/>
        </w:rPr>
        <w:t xml:space="preserve">felkéri </w:t>
      </w:r>
      <w:r w:rsidRPr="00522CA9">
        <w:rPr>
          <w:rFonts w:cs="Arial"/>
        </w:rPr>
        <w:t>az Informatikai és Infokommunikációs Irodát, hogy az informatikai eszközbeszerzés (intézményenként 1-1 számítástechnika tanterem számítógépes munkaállomásainak cseréje) ütemtervét a Klebelsberg Intézményfenntartó Központtal is egyeztetve készítse el, és terjessze azt a Bizottság 2015. januári ülésére.</w:t>
      </w:r>
    </w:p>
    <w:p w:rsidR="00ED2AA0" w:rsidRPr="00522CA9" w:rsidRDefault="00ED2AA0" w:rsidP="00ED2AA0">
      <w:pPr>
        <w:jc w:val="both"/>
        <w:rPr>
          <w:rFonts w:cs="Arial"/>
        </w:rPr>
      </w:pPr>
    </w:p>
    <w:p w:rsidR="00ED2AA0" w:rsidRPr="00522CA9" w:rsidRDefault="00ED2AA0" w:rsidP="00ED2AA0">
      <w:pPr>
        <w:numPr>
          <w:ilvl w:val="0"/>
          <w:numId w:val="2"/>
        </w:numPr>
        <w:jc w:val="both"/>
        <w:rPr>
          <w:rFonts w:cs="Arial"/>
          <w:color w:val="000000"/>
        </w:rPr>
      </w:pPr>
      <w:r w:rsidRPr="00522CA9">
        <w:rPr>
          <w:rFonts w:cs="Arial"/>
          <w:bCs/>
        </w:rPr>
        <w:t xml:space="preserve">A </w:t>
      </w:r>
      <w:r w:rsidRPr="00522CA9">
        <w:rPr>
          <w:rFonts w:cs="Arial"/>
        </w:rPr>
        <w:t xml:space="preserve">Bizottság </w:t>
      </w:r>
      <w:r w:rsidRPr="00522CA9">
        <w:rPr>
          <w:rFonts w:cs="Arial"/>
          <w:color w:val="000000"/>
        </w:rPr>
        <w:t xml:space="preserve">felkéri </w:t>
      </w:r>
      <w:r w:rsidRPr="00522CA9">
        <w:rPr>
          <w:rFonts w:cs="Arial"/>
        </w:rPr>
        <w:t>az Informatikai és Infokommunikációs Irodát, hogy dolgozza ki az intézmények informatikai működtetési és oktatási feladataival kapcsolatos koncepciót, és terjessze azt a Bizottság 2015. februári ülésére.</w:t>
      </w:r>
    </w:p>
    <w:p w:rsidR="00ED2AA0" w:rsidRPr="00522CA9" w:rsidRDefault="00ED2AA0" w:rsidP="00ED2AA0">
      <w:pPr>
        <w:jc w:val="both"/>
        <w:rPr>
          <w:rFonts w:cs="Arial"/>
          <w:b/>
          <w:bCs/>
          <w:u w:val="single"/>
        </w:rPr>
      </w:pPr>
    </w:p>
    <w:p w:rsidR="00ED2AA0" w:rsidRPr="009555E3" w:rsidRDefault="00ED2AA0" w:rsidP="00ED2AA0">
      <w:pPr>
        <w:numPr>
          <w:ilvl w:val="0"/>
          <w:numId w:val="2"/>
        </w:numPr>
        <w:jc w:val="both"/>
        <w:rPr>
          <w:rFonts w:cs="Arial"/>
          <w:b/>
          <w:bCs/>
          <w:u w:val="single"/>
        </w:rPr>
      </w:pPr>
      <w:r w:rsidRPr="00522CA9">
        <w:rPr>
          <w:rFonts w:cs="Arial"/>
          <w:bCs/>
        </w:rPr>
        <w:t xml:space="preserve">A Bizottság felkéri a működtetési feladatokat ellátó Szombathelyi Köznevelési </w:t>
      </w:r>
      <w:proofErr w:type="spellStart"/>
      <w:r w:rsidRPr="00522CA9">
        <w:rPr>
          <w:rFonts w:cs="Arial"/>
          <w:bCs/>
        </w:rPr>
        <w:t>GAMESZ-t</w:t>
      </w:r>
      <w:proofErr w:type="spellEnd"/>
      <w:r w:rsidRPr="00522CA9">
        <w:rPr>
          <w:rFonts w:cs="Arial"/>
          <w:bCs/>
        </w:rPr>
        <w:t xml:space="preserve">, hogy a fejlesztés keretében történő beszerzéseket a hatályos jogszabályok figyelembe vételével bonyolítsa le azzal, hogy az informatikai eszközök beszerzése a Polgármesteri Hivatal </w:t>
      </w:r>
      <w:r w:rsidRPr="00522CA9">
        <w:rPr>
          <w:rFonts w:cs="Arial"/>
        </w:rPr>
        <w:t xml:space="preserve">Informatikai és Infokommunikációs Irodája szakmai közreműködésével történjen. </w:t>
      </w:r>
    </w:p>
    <w:p w:rsidR="00ED2AA0" w:rsidRDefault="00ED2AA0" w:rsidP="00ED2AA0">
      <w:pPr>
        <w:pStyle w:val="Listaszerbekezds"/>
        <w:rPr>
          <w:rFonts w:cs="Arial"/>
          <w:b/>
          <w:bCs/>
          <w:u w:val="single"/>
        </w:rPr>
      </w:pPr>
    </w:p>
    <w:p w:rsidR="00ED2AA0" w:rsidRPr="00522CA9" w:rsidRDefault="00ED2AA0" w:rsidP="00ED2AA0">
      <w:pPr>
        <w:numPr>
          <w:ilvl w:val="0"/>
          <w:numId w:val="2"/>
        </w:numPr>
        <w:jc w:val="both"/>
        <w:rPr>
          <w:rFonts w:cs="Arial"/>
          <w:b/>
          <w:bCs/>
          <w:u w:val="single"/>
        </w:rPr>
      </w:pPr>
      <w:r>
        <w:rPr>
          <w:rFonts w:cs="Arial"/>
          <w:bCs/>
        </w:rPr>
        <w:t xml:space="preserve">A Bizottság felkéri az Informatikai és Infokommunikációs Irodát, hogy készüljön egy felmérés az informatikai eszközök selejtezésének módjáról és azok hasznosításának lehetőségéről, és ezt terjessze a Bizottság ülése elé.  </w:t>
      </w:r>
    </w:p>
    <w:p w:rsidR="00ED2AA0" w:rsidRPr="00522CA9" w:rsidRDefault="00ED2AA0" w:rsidP="00ED2AA0">
      <w:pPr>
        <w:jc w:val="both"/>
        <w:rPr>
          <w:rFonts w:cs="Arial"/>
          <w:b/>
          <w:bCs/>
          <w:u w:val="single"/>
        </w:rPr>
      </w:pPr>
    </w:p>
    <w:p w:rsidR="00ED2AA0" w:rsidRPr="00522CA9" w:rsidRDefault="00ED2AA0" w:rsidP="00ED2AA0">
      <w:pPr>
        <w:jc w:val="both"/>
        <w:rPr>
          <w:rFonts w:cs="Arial"/>
        </w:rPr>
      </w:pPr>
      <w:r w:rsidRPr="00522CA9">
        <w:rPr>
          <w:rFonts w:cs="Arial"/>
          <w:b/>
          <w:bCs/>
          <w:u w:val="single"/>
        </w:rPr>
        <w:t>Felelősök:</w:t>
      </w:r>
      <w:r w:rsidRPr="00522CA9">
        <w:rPr>
          <w:rFonts w:cs="Arial"/>
        </w:rPr>
        <w:tab/>
        <w:t>Koczka Tibor alpolgármester</w:t>
      </w:r>
    </w:p>
    <w:p w:rsidR="00ED2AA0" w:rsidRPr="00522CA9" w:rsidRDefault="00ED2AA0" w:rsidP="00ED2AA0">
      <w:pPr>
        <w:jc w:val="both"/>
        <w:rPr>
          <w:rFonts w:cs="Arial"/>
        </w:rPr>
      </w:pPr>
      <w:r w:rsidRPr="00522CA9">
        <w:rPr>
          <w:rFonts w:cs="Arial"/>
        </w:rPr>
        <w:tab/>
      </w:r>
      <w:r w:rsidRPr="00522CA9">
        <w:rPr>
          <w:rFonts w:cs="Arial"/>
        </w:rPr>
        <w:tab/>
        <w:t>Rettegi Attila a Bizottság elnöke</w:t>
      </w:r>
    </w:p>
    <w:p w:rsidR="00ED2AA0" w:rsidRPr="00522CA9" w:rsidRDefault="00ED2AA0" w:rsidP="00ED2AA0">
      <w:pPr>
        <w:jc w:val="both"/>
        <w:rPr>
          <w:rFonts w:cs="Arial"/>
        </w:rPr>
      </w:pPr>
      <w:r w:rsidRPr="00522CA9">
        <w:rPr>
          <w:rFonts w:cs="Arial"/>
        </w:rPr>
        <w:tab/>
      </w:r>
      <w:r w:rsidRPr="00522CA9">
        <w:rPr>
          <w:rFonts w:cs="Arial"/>
        </w:rPr>
        <w:tab/>
        <w:t>/A végrehajtás előkészítéséért:</w:t>
      </w:r>
    </w:p>
    <w:p w:rsidR="00ED2AA0" w:rsidRPr="00522CA9" w:rsidRDefault="00ED2AA0" w:rsidP="00ED2AA0">
      <w:pPr>
        <w:jc w:val="both"/>
        <w:rPr>
          <w:rFonts w:cs="Arial"/>
        </w:rPr>
      </w:pPr>
      <w:r w:rsidRPr="00522CA9">
        <w:rPr>
          <w:rFonts w:cs="Arial"/>
        </w:rPr>
        <w:tab/>
      </w:r>
      <w:r w:rsidRPr="00522CA9">
        <w:rPr>
          <w:rFonts w:cs="Arial"/>
        </w:rPr>
        <w:tab/>
      </w:r>
      <w:proofErr w:type="gramStart"/>
      <w:r w:rsidRPr="00522CA9">
        <w:rPr>
          <w:rFonts w:cs="Arial"/>
        </w:rPr>
        <w:t>dr.</w:t>
      </w:r>
      <w:proofErr w:type="gramEnd"/>
      <w:r w:rsidRPr="00522CA9">
        <w:rPr>
          <w:rFonts w:cs="Arial"/>
        </w:rPr>
        <w:t xml:space="preserve"> Bencsics Enikő, az Egészségügyi és Közszolgálati Osztály vezetője,</w:t>
      </w:r>
    </w:p>
    <w:p w:rsidR="00ED2AA0" w:rsidRPr="00522CA9" w:rsidRDefault="00ED2AA0" w:rsidP="00ED2AA0">
      <w:pPr>
        <w:ind w:left="1416"/>
        <w:jc w:val="both"/>
        <w:rPr>
          <w:rFonts w:cs="Arial"/>
        </w:rPr>
      </w:pPr>
      <w:proofErr w:type="spellStart"/>
      <w:r w:rsidRPr="00522CA9">
        <w:rPr>
          <w:rFonts w:cs="Arial"/>
        </w:rPr>
        <w:t>Stéger</w:t>
      </w:r>
      <w:proofErr w:type="spellEnd"/>
      <w:r w:rsidRPr="00522CA9">
        <w:rPr>
          <w:rFonts w:cs="Arial"/>
        </w:rPr>
        <w:t xml:space="preserve"> Gábor, a Közgazdasági és Adó Osztály vezetője,</w:t>
      </w:r>
    </w:p>
    <w:p w:rsidR="00ED2AA0" w:rsidRPr="00522CA9" w:rsidRDefault="00ED2AA0" w:rsidP="00ED2AA0">
      <w:pPr>
        <w:ind w:left="1416"/>
        <w:jc w:val="both"/>
        <w:rPr>
          <w:rFonts w:cs="Arial"/>
        </w:rPr>
      </w:pPr>
      <w:r w:rsidRPr="00522CA9">
        <w:rPr>
          <w:rFonts w:cs="Arial"/>
        </w:rPr>
        <w:lastRenderedPageBreak/>
        <w:t>Keringer Zsolt, a Szervezési Osztály osztályvezetői feladatokat ellátó irodavezetője,</w:t>
      </w:r>
    </w:p>
    <w:p w:rsidR="00ED2AA0" w:rsidRPr="00522CA9" w:rsidRDefault="00ED2AA0" w:rsidP="00ED2AA0">
      <w:pPr>
        <w:ind w:left="1416"/>
        <w:jc w:val="both"/>
        <w:rPr>
          <w:rFonts w:cs="Arial"/>
        </w:rPr>
      </w:pPr>
      <w:r w:rsidRPr="00522CA9">
        <w:rPr>
          <w:rFonts w:cs="Arial"/>
        </w:rPr>
        <w:t>Imréné Erényi Katalin, a Szombathelyi Köznevelési GAMESZ igazgatója/</w:t>
      </w:r>
    </w:p>
    <w:p w:rsidR="00ED2AA0" w:rsidRPr="00522CA9" w:rsidRDefault="00ED2AA0" w:rsidP="00ED2AA0">
      <w:pPr>
        <w:ind w:left="1416"/>
        <w:jc w:val="both"/>
        <w:rPr>
          <w:rFonts w:cs="Arial"/>
          <w:b/>
          <w:u w:val="single"/>
        </w:rPr>
      </w:pPr>
    </w:p>
    <w:p w:rsidR="00ED2AA0" w:rsidRDefault="00ED2AA0" w:rsidP="00ED2AA0">
      <w:pPr>
        <w:rPr>
          <w:rFonts w:cs="Arial"/>
        </w:rPr>
      </w:pPr>
      <w:r w:rsidRPr="00522CA9">
        <w:rPr>
          <w:rFonts w:cs="Arial"/>
          <w:b/>
          <w:bCs/>
          <w:u w:val="single"/>
        </w:rPr>
        <w:t>Határidő:</w:t>
      </w:r>
      <w:r w:rsidRPr="00522CA9">
        <w:rPr>
          <w:rFonts w:cs="Arial"/>
        </w:rPr>
        <w:tab/>
      </w:r>
      <w:r>
        <w:rPr>
          <w:rFonts w:cs="Arial"/>
        </w:rPr>
        <w:t>2014. december 10. /1. és 2. pont vonatkozásában/</w:t>
      </w:r>
    </w:p>
    <w:p w:rsidR="00ED2AA0" w:rsidRDefault="00ED2AA0" w:rsidP="00ED2AA0">
      <w:pPr>
        <w:ind w:left="708" w:firstLine="708"/>
        <w:rPr>
          <w:rFonts w:cs="Arial"/>
        </w:rPr>
      </w:pPr>
      <w:r>
        <w:rPr>
          <w:rFonts w:cs="Arial"/>
        </w:rPr>
        <w:t>2015. januári bizottsági ülés /3. pont vonatkozásában/</w:t>
      </w:r>
    </w:p>
    <w:p w:rsidR="00ED2AA0" w:rsidRDefault="00ED2AA0" w:rsidP="00ED2AA0">
      <w:pPr>
        <w:ind w:left="708" w:firstLine="708"/>
        <w:rPr>
          <w:rFonts w:cs="Arial"/>
        </w:rPr>
      </w:pPr>
      <w:r>
        <w:rPr>
          <w:rFonts w:cs="Arial"/>
        </w:rPr>
        <w:t>2015. februári bizottsági ülés /4. és 6. pont vonatkozásában/</w:t>
      </w:r>
    </w:p>
    <w:p w:rsidR="00ED2AA0" w:rsidRDefault="00ED2AA0" w:rsidP="00ED2AA0">
      <w:pPr>
        <w:ind w:left="708" w:firstLine="708"/>
        <w:rPr>
          <w:rFonts w:cs="Arial"/>
        </w:rPr>
      </w:pPr>
      <w:r>
        <w:rPr>
          <w:rFonts w:cs="Arial"/>
        </w:rPr>
        <w:t>2015. május 31. /5. pont vonatkozásában/</w:t>
      </w:r>
    </w:p>
    <w:p w:rsidR="001D2AAF" w:rsidRDefault="001D2AAF">
      <w:bookmarkStart w:id="0" w:name="_GoBack"/>
      <w:bookmarkEnd w:id="0"/>
    </w:p>
    <w:sectPr w:rsidR="001D2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41F1"/>
    <w:multiLevelType w:val="hybridMultilevel"/>
    <w:tmpl w:val="756046C8"/>
    <w:lvl w:ilvl="0" w:tplc="B4B4E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11B1A"/>
    <w:multiLevelType w:val="hybridMultilevel"/>
    <w:tmpl w:val="84B8FD3E"/>
    <w:lvl w:ilvl="0" w:tplc="ECF8AC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A"/>
    <w:rsid w:val="000A2A0C"/>
    <w:rsid w:val="001D2AAF"/>
    <w:rsid w:val="00281CFD"/>
    <w:rsid w:val="002D26CB"/>
    <w:rsid w:val="00387D8C"/>
    <w:rsid w:val="004929A4"/>
    <w:rsid w:val="004B1DD0"/>
    <w:rsid w:val="005A3C34"/>
    <w:rsid w:val="005C5EAA"/>
    <w:rsid w:val="007D0332"/>
    <w:rsid w:val="00A348E4"/>
    <w:rsid w:val="00A71CB9"/>
    <w:rsid w:val="00C848D3"/>
    <w:rsid w:val="00D1615E"/>
    <w:rsid w:val="00ED2AA0"/>
    <w:rsid w:val="00F43B8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C597-26CE-4399-B4A5-20BBE45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5EA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5EA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2A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2014-12-16T11:00:00Z</dcterms:created>
  <dcterms:modified xsi:type="dcterms:W3CDTF">2014-12-16T11:00:00Z</dcterms:modified>
</cp:coreProperties>
</file>