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78D" w:rsidRPr="005A29D9" w:rsidRDefault="002C078D" w:rsidP="002C078D">
      <w:pPr>
        <w:jc w:val="both"/>
        <w:rPr>
          <w:rFonts w:cs="Arial"/>
          <w:i/>
        </w:rPr>
      </w:pPr>
      <w:proofErr w:type="spellStart"/>
      <w:r w:rsidRPr="005A29D9">
        <w:rPr>
          <w:rFonts w:cs="Arial"/>
          <w:i/>
        </w:rPr>
        <w:t>Gregersen</w:t>
      </w:r>
      <w:proofErr w:type="spellEnd"/>
      <w:r w:rsidRPr="005A29D9">
        <w:rPr>
          <w:rFonts w:cs="Arial"/>
          <w:i/>
        </w:rPr>
        <w:t xml:space="preserve"> </w:t>
      </w:r>
      <w:proofErr w:type="spellStart"/>
      <w:r w:rsidRPr="005A29D9">
        <w:rPr>
          <w:rFonts w:cs="Arial"/>
          <w:i/>
        </w:rPr>
        <w:t>Labossa</w:t>
      </w:r>
      <w:proofErr w:type="spellEnd"/>
      <w:r w:rsidRPr="005A29D9">
        <w:rPr>
          <w:rFonts w:cs="Arial"/>
          <w:i/>
        </w:rPr>
        <w:t xml:space="preserve"> György bizottsági tag az Oktatási és Szociális Bizottság üléséről távozott, így a Bizottság létszáma 14 főre csökkent. </w:t>
      </w:r>
    </w:p>
    <w:p w:rsidR="002C078D" w:rsidRPr="0032649B" w:rsidRDefault="002C078D" w:rsidP="002C078D">
      <w:pPr>
        <w:rPr>
          <w:rFonts w:cs="Arial"/>
        </w:rPr>
      </w:pPr>
    </w:p>
    <w:p w:rsidR="002C078D" w:rsidRDefault="002C078D" w:rsidP="002C078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11 igen szavazattal, 3 tartózkodással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2C078D" w:rsidRDefault="002C078D" w:rsidP="002C078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2C078D" w:rsidRPr="003A7D36" w:rsidRDefault="002C078D" w:rsidP="002C078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17</w:t>
      </w:r>
      <w:r w:rsidRPr="003A7D36">
        <w:rPr>
          <w:rFonts w:cs="Arial"/>
          <w:b/>
          <w:u w:val="single"/>
        </w:rPr>
        <w:t>/2014. (XI.21.) OSZB. számú határozat</w:t>
      </w:r>
    </w:p>
    <w:p w:rsidR="002C078D" w:rsidRPr="003A7D36" w:rsidRDefault="002C078D" w:rsidP="002C078D">
      <w:pPr>
        <w:jc w:val="both"/>
        <w:rPr>
          <w:rFonts w:cs="Arial"/>
        </w:rPr>
      </w:pPr>
    </w:p>
    <w:p w:rsidR="002C078D" w:rsidRPr="003A7D36" w:rsidRDefault="002C078D" w:rsidP="002C078D">
      <w:pPr>
        <w:numPr>
          <w:ilvl w:val="0"/>
          <w:numId w:val="3"/>
        </w:numPr>
        <w:jc w:val="both"/>
        <w:rPr>
          <w:rFonts w:cs="Arial"/>
          <w:szCs w:val="20"/>
        </w:rPr>
      </w:pPr>
      <w:r w:rsidRPr="003A7D36">
        <w:rPr>
          <w:rFonts w:cs="Arial"/>
          <w:szCs w:val="20"/>
        </w:rPr>
        <w:t xml:space="preserve">Szombathely Megyei Jogú Város Közgyűlésének Oktatási és Szociális Bizottsága a Szociális ágazat „Foglalkoztatási és egyéb szociális feladatok, ifjúságvédelmi kiadások” sora terhére 2.000.000,- Ft-ot biztosít szociálisan rászorult személyek részére történő, háztartásonként legalább </w:t>
      </w:r>
      <w:smartTag w:uri="urn:schemas-microsoft-com:office:smarttags" w:element="metricconverter">
        <w:smartTagPr>
          <w:attr w:name="ProductID" w:val="1 m3"/>
        </w:smartTagPr>
        <w:r w:rsidRPr="003A7D36">
          <w:rPr>
            <w:rFonts w:cs="Arial"/>
            <w:szCs w:val="20"/>
          </w:rPr>
          <w:t>1 m3</w:t>
        </w:r>
      </w:smartTag>
      <w:r w:rsidRPr="003A7D36">
        <w:rPr>
          <w:rFonts w:cs="Arial"/>
          <w:szCs w:val="20"/>
        </w:rPr>
        <w:t xml:space="preserve"> </w:t>
      </w:r>
      <w:proofErr w:type="spellStart"/>
      <w:r w:rsidRPr="003A7D36">
        <w:rPr>
          <w:rFonts w:cs="Arial"/>
          <w:szCs w:val="20"/>
        </w:rPr>
        <w:t>tüzifa</w:t>
      </w:r>
      <w:proofErr w:type="spellEnd"/>
      <w:r w:rsidRPr="003A7D36">
        <w:rPr>
          <w:rFonts w:cs="Arial"/>
          <w:szCs w:val="20"/>
        </w:rPr>
        <w:t xml:space="preserve"> biztosítására.</w:t>
      </w:r>
    </w:p>
    <w:p w:rsidR="002C078D" w:rsidRPr="003A7D36" w:rsidRDefault="002C078D" w:rsidP="002C078D">
      <w:pPr>
        <w:ind w:left="360"/>
        <w:jc w:val="both"/>
        <w:rPr>
          <w:rFonts w:cs="Arial"/>
          <w:szCs w:val="20"/>
        </w:rPr>
      </w:pPr>
    </w:p>
    <w:p w:rsidR="002C078D" w:rsidRPr="003A7D36" w:rsidRDefault="002C078D" w:rsidP="002C078D">
      <w:pPr>
        <w:numPr>
          <w:ilvl w:val="0"/>
          <w:numId w:val="3"/>
        </w:numPr>
        <w:jc w:val="both"/>
        <w:rPr>
          <w:rFonts w:cs="Arial"/>
          <w:szCs w:val="20"/>
        </w:rPr>
      </w:pPr>
      <w:r w:rsidRPr="003A7D36">
        <w:rPr>
          <w:rFonts w:cs="Arial"/>
          <w:szCs w:val="20"/>
        </w:rPr>
        <w:t xml:space="preserve">A Bizottság a Szociálisan rászorult személyek körét az alábbiak szerint határozza meg: önkormányzati segélyként az idei évben tüzelő vásárlási utalványban részesült személyek függetlenül attól, hogy az önkormányzati segélykeretet kimerítették-e, vagy sem. </w:t>
      </w:r>
    </w:p>
    <w:p w:rsidR="002C078D" w:rsidRPr="003A7D36" w:rsidRDefault="002C078D" w:rsidP="002C078D">
      <w:pPr>
        <w:jc w:val="both"/>
        <w:rPr>
          <w:rFonts w:cs="Arial"/>
          <w:szCs w:val="20"/>
        </w:rPr>
      </w:pPr>
    </w:p>
    <w:p w:rsidR="002C078D" w:rsidRPr="003A7D36" w:rsidRDefault="002C078D" w:rsidP="002C078D">
      <w:pPr>
        <w:numPr>
          <w:ilvl w:val="0"/>
          <w:numId w:val="3"/>
        </w:numPr>
        <w:jc w:val="both"/>
        <w:rPr>
          <w:rFonts w:cs="Arial"/>
          <w:bCs/>
          <w:szCs w:val="20"/>
        </w:rPr>
      </w:pPr>
      <w:r w:rsidRPr="003A7D36">
        <w:rPr>
          <w:rFonts w:cs="Arial"/>
          <w:szCs w:val="20"/>
        </w:rPr>
        <w:t xml:space="preserve">A Bizottság felkéri az Egészségügyi és Közszolgálati Osztályt, hogy a tüzelő beszerzésére, és kiszállítására vonatkozó versenyeljárást folytassa le, és gondoskodjon a </w:t>
      </w:r>
      <w:proofErr w:type="spellStart"/>
      <w:r w:rsidRPr="003A7D36">
        <w:rPr>
          <w:rFonts w:cs="Arial"/>
          <w:szCs w:val="20"/>
        </w:rPr>
        <w:t>tüzifa</w:t>
      </w:r>
      <w:proofErr w:type="spellEnd"/>
      <w:r w:rsidRPr="003A7D36">
        <w:rPr>
          <w:rFonts w:cs="Arial"/>
          <w:szCs w:val="20"/>
        </w:rPr>
        <w:t xml:space="preserve"> családokhoz való eljuttatásáról.</w:t>
      </w:r>
    </w:p>
    <w:p w:rsidR="002C078D" w:rsidRPr="003A7D36" w:rsidRDefault="002C078D" w:rsidP="002C078D">
      <w:pPr>
        <w:jc w:val="both"/>
        <w:rPr>
          <w:rFonts w:cs="Arial"/>
          <w:b/>
          <w:bCs/>
          <w:u w:val="single"/>
        </w:rPr>
      </w:pPr>
    </w:p>
    <w:p w:rsidR="002C078D" w:rsidRPr="003A7D36" w:rsidRDefault="002C078D" w:rsidP="002C078D">
      <w:pPr>
        <w:jc w:val="both"/>
        <w:rPr>
          <w:rFonts w:cs="Arial"/>
        </w:rPr>
      </w:pPr>
      <w:r w:rsidRPr="003A7D36">
        <w:rPr>
          <w:rFonts w:cs="Arial"/>
          <w:b/>
          <w:bCs/>
          <w:u w:val="single"/>
        </w:rPr>
        <w:t>Felelősök:</w:t>
      </w:r>
      <w:r w:rsidRPr="003A7D36">
        <w:rPr>
          <w:rFonts w:cs="Arial"/>
        </w:rPr>
        <w:tab/>
      </w:r>
      <w:smartTag w:uri="urn:schemas-microsoft-com:office:smarttags" w:element="PersonName">
        <w:r w:rsidRPr="003A7D36">
          <w:rPr>
            <w:rFonts w:cs="Arial"/>
          </w:rPr>
          <w:t>Koczka Tibor</w:t>
        </w:r>
      </w:smartTag>
      <w:r w:rsidRPr="003A7D36">
        <w:rPr>
          <w:rFonts w:cs="Arial"/>
        </w:rPr>
        <w:t xml:space="preserve"> alpolgármester</w:t>
      </w:r>
    </w:p>
    <w:p w:rsidR="002C078D" w:rsidRPr="003A7D36" w:rsidRDefault="002C078D" w:rsidP="002C078D">
      <w:pPr>
        <w:jc w:val="both"/>
        <w:rPr>
          <w:rFonts w:cs="Arial"/>
        </w:rPr>
      </w:pPr>
      <w:r w:rsidRPr="003A7D36">
        <w:rPr>
          <w:rFonts w:cs="Arial"/>
        </w:rPr>
        <w:tab/>
      </w:r>
      <w:r w:rsidRPr="003A7D36">
        <w:rPr>
          <w:rFonts w:cs="Arial"/>
        </w:rPr>
        <w:tab/>
      </w:r>
      <w:smartTag w:uri="urn:schemas-microsoft-com:office:smarttags" w:element="PersonName">
        <w:r w:rsidRPr="003A7D36">
          <w:rPr>
            <w:rFonts w:cs="Arial"/>
          </w:rPr>
          <w:t>Rettegi Attila</w:t>
        </w:r>
      </w:smartTag>
      <w:r w:rsidRPr="003A7D36">
        <w:rPr>
          <w:rFonts w:cs="Arial"/>
        </w:rPr>
        <w:t xml:space="preserve"> a Bizottság elnöke</w:t>
      </w:r>
    </w:p>
    <w:p w:rsidR="002C078D" w:rsidRPr="003A7D36" w:rsidRDefault="002C078D" w:rsidP="002C078D">
      <w:pPr>
        <w:jc w:val="both"/>
        <w:rPr>
          <w:rFonts w:cs="Arial"/>
        </w:rPr>
      </w:pPr>
      <w:r w:rsidRPr="003A7D36">
        <w:rPr>
          <w:rFonts w:cs="Arial"/>
        </w:rPr>
        <w:tab/>
      </w:r>
      <w:r w:rsidRPr="003A7D36">
        <w:rPr>
          <w:rFonts w:cs="Arial"/>
        </w:rPr>
        <w:tab/>
        <w:t>/A végrehajtás előkészítéséért:</w:t>
      </w:r>
    </w:p>
    <w:p w:rsidR="002C078D" w:rsidRPr="003A7D36" w:rsidRDefault="002C078D" w:rsidP="002C078D">
      <w:pPr>
        <w:jc w:val="both"/>
        <w:rPr>
          <w:rFonts w:cs="Arial"/>
        </w:rPr>
      </w:pPr>
      <w:r w:rsidRPr="003A7D36">
        <w:rPr>
          <w:rFonts w:cs="Arial"/>
        </w:rPr>
        <w:tab/>
      </w:r>
      <w:r w:rsidRPr="003A7D36">
        <w:rPr>
          <w:rFonts w:cs="Arial"/>
        </w:rPr>
        <w:tab/>
      </w:r>
      <w:proofErr w:type="gramStart"/>
      <w:r w:rsidRPr="003A7D36">
        <w:rPr>
          <w:rFonts w:cs="Arial"/>
        </w:rPr>
        <w:t>dr.</w:t>
      </w:r>
      <w:proofErr w:type="gramEnd"/>
      <w:r w:rsidRPr="003A7D36">
        <w:rPr>
          <w:rFonts w:cs="Arial"/>
        </w:rPr>
        <w:t xml:space="preserve"> Bencsics Enikő, az Egészségügyi és Közszolgálati Osztály vezetője,</w:t>
      </w:r>
    </w:p>
    <w:p w:rsidR="002C078D" w:rsidRPr="003A7D36" w:rsidRDefault="002C078D" w:rsidP="002C078D">
      <w:pPr>
        <w:ind w:left="1416"/>
        <w:jc w:val="both"/>
        <w:rPr>
          <w:rFonts w:cs="Arial"/>
        </w:rPr>
      </w:pPr>
      <w:smartTag w:uri="urn:schemas-microsoft-com:office:smarttags" w:element="PersonName">
        <w:r w:rsidRPr="003A7D36">
          <w:rPr>
            <w:rFonts w:cs="Arial"/>
          </w:rPr>
          <w:t>Nagyné Bernáth Hajnalka</w:t>
        </w:r>
      </w:smartTag>
      <w:r w:rsidRPr="003A7D36">
        <w:rPr>
          <w:rFonts w:cs="Arial"/>
        </w:rPr>
        <w:t>, a Szociális és Családvédelmi Iroda vezetője/</w:t>
      </w:r>
    </w:p>
    <w:p w:rsidR="002C078D" w:rsidRPr="003A7D36" w:rsidRDefault="002C078D" w:rsidP="002C078D">
      <w:pPr>
        <w:jc w:val="both"/>
        <w:rPr>
          <w:rFonts w:cs="Arial"/>
        </w:rPr>
      </w:pPr>
    </w:p>
    <w:p w:rsidR="002C078D" w:rsidRPr="003A7D36" w:rsidRDefault="002C078D" w:rsidP="002C078D">
      <w:pPr>
        <w:jc w:val="both"/>
        <w:rPr>
          <w:rFonts w:cs="Arial"/>
        </w:rPr>
      </w:pPr>
      <w:r w:rsidRPr="003A7D36">
        <w:rPr>
          <w:rFonts w:cs="Arial"/>
          <w:b/>
          <w:u w:val="single"/>
        </w:rPr>
        <w:t>Határidő:</w:t>
      </w:r>
      <w:r w:rsidRPr="003A7D36">
        <w:rPr>
          <w:rFonts w:cs="Arial"/>
        </w:rPr>
        <w:tab/>
        <w:t>2014. december 20.</w:t>
      </w:r>
    </w:p>
    <w:p w:rsidR="00527BC2" w:rsidRDefault="00527BC2">
      <w:bookmarkStart w:id="0" w:name="_GoBack"/>
      <w:bookmarkEnd w:id="0"/>
    </w:p>
    <w:sectPr w:rsidR="0052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B4271"/>
    <w:multiLevelType w:val="hybridMultilevel"/>
    <w:tmpl w:val="1A022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E2976"/>
    <w:multiLevelType w:val="hybridMultilevel"/>
    <w:tmpl w:val="BC78DCB8"/>
    <w:lvl w:ilvl="0" w:tplc="5674F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FA"/>
    <w:rsid w:val="00014A13"/>
    <w:rsid w:val="0006516A"/>
    <w:rsid w:val="00095A86"/>
    <w:rsid w:val="002C078D"/>
    <w:rsid w:val="002D2CD5"/>
    <w:rsid w:val="002F7A0F"/>
    <w:rsid w:val="003A5FD4"/>
    <w:rsid w:val="003F0604"/>
    <w:rsid w:val="004E7FFA"/>
    <w:rsid w:val="00527BC2"/>
    <w:rsid w:val="00554CE1"/>
    <w:rsid w:val="00654986"/>
    <w:rsid w:val="007A2CE4"/>
    <w:rsid w:val="00876372"/>
    <w:rsid w:val="00880ADF"/>
    <w:rsid w:val="00BF74F9"/>
    <w:rsid w:val="00E67534"/>
    <w:rsid w:val="00F9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A1C6-AE7C-4864-9C6A-659BD1DF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7F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E7FF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E7FF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2014-11-21T13:21:00Z</dcterms:created>
  <dcterms:modified xsi:type="dcterms:W3CDTF">2014-11-21T13:21:00Z</dcterms:modified>
</cp:coreProperties>
</file>