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93" w:rsidRDefault="00127793" w:rsidP="00127793">
      <w:pPr>
        <w:rPr>
          <w:rFonts w:ascii="Arial" w:hAnsi="Arial"/>
        </w:rPr>
      </w:pPr>
      <w:bookmarkStart w:id="0" w:name="_GoBack"/>
      <w:bookmarkEnd w:id="0"/>
    </w:p>
    <w:p w:rsidR="00127793" w:rsidRDefault="00127793" w:rsidP="00127793">
      <w:pPr>
        <w:rPr>
          <w:rFonts w:ascii="Arial" w:hAnsi="Arial"/>
        </w:rPr>
      </w:pPr>
    </w:p>
    <w:p w:rsidR="00127793" w:rsidRPr="00974746" w:rsidRDefault="00127793" w:rsidP="00127793">
      <w:pPr>
        <w:ind w:left="4248" w:firstLine="708"/>
        <w:rPr>
          <w:rFonts w:ascii="Arial" w:hAnsi="Arial" w:cs="Arial"/>
          <w:sz w:val="22"/>
          <w:szCs w:val="22"/>
          <w:u w:val="single"/>
        </w:rPr>
      </w:pPr>
      <w:r w:rsidRPr="00974746">
        <w:rPr>
          <w:rFonts w:ascii="Arial" w:hAnsi="Arial" w:cs="Arial"/>
          <w:sz w:val="22"/>
          <w:szCs w:val="22"/>
          <w:u w:val="single"/>
        </w:rPr>
        <w:t>Az előterjesztést megtárgyalta:</w:t>
      </w:r>
      <w:r w:rsidRPr="00974746">
        <w:rPr>
          <w:rFonts w:ascii="Arial" w:hAnsi="Arial" w:cs="Arial"/>
          <w:sz w:val="22"/>
          <w:szCs w:val="22"/>
          <w:u w:val="single"/>
        </w:rPr>
        <w:br/>
      </w:r>
    </w:p>
    <w:p w:rsidR="00127793" w:rsidRPr="00E17B2C" w:rsidRDefault="00127793" w:rsidP="00127793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06514">
        <w:rPr>
          <w:rFonts w:ascii="Arial" w:hAnsi="Arial"/>
          <w:sz w:val="22"/>
          <w:szCs w:val="22"/>
        </w:rPr>
        <w:t>Pénzügyi, Gazdasági és Jogi Bizottság</w:t>
      </w:r>
    </w:p>
    <w:p w:rsidR="00127793" w:rsidRPr="00D06514" w:rsidRDefault="00127793" w:rsidP="00127793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Kulturális és Sport Bizottság</w:t>
      </w:r>
    </w:p>
    <w:p w:rsidR="00127793" w:rsidRDefault="00127793" w:rsidP="00127793">
      <w:pPr>
        <w:ind w:left="4248"/>
        <w:rPr>
          <w:rFonts w:ascii="Arial" w:hAnsi="Arial"/>
          <w:b/>
          <w:sz w:val="22"/>
          <w:szCs w:val="22"/>
          <w:u w:val="single"/>
        </w:rPr>
      </w:pPr>
    </w:p>
    <w:p w:rsidR="00127793" w:rsidRPr="00974746" w:rsidRDefault="00127793" w:rsidP="00127793">
      <w:pPr>
        <w:ind w:left="4962" w:hanging="4962"/>
        <w:rPr>
          <w:rFonts w:ascii="Arial" w:hAnsi="Arial"/>
          <w:i/>
          <w:sz w:val="22"/>
          <w:szCs w:val="22"/>
          <w:u w:val="single"/>
        </w:rPr>
      </w:pPr>
      <w:r w:rsidRPr="00D06514">
        <w:rPr>
          <w:rFonts w:ascii="Arial" w:hAnsi="Arial"/>
          <w:sz w:val="22"/>
          <w:szCs w:val="22"/>
        </w:rPr>
        <w:tab/>
      </w:r>
      <w:r w:rsidRPr="00974746">
        <w:rPr>
          <w:rFonts w:ascii="Arial" w:hAnsi="Arial"/>
          <w:i/>
          <w:sz w:val="22"/>
          <w:szCs w:val="22"/>
          <w:u w:val="single"/>
        </w:rPr>
        <w:t xml:space="preserve">A határozati javaslatot törvényességi </w:t>
      </w:r>
    </w:p>
    <w:p w:rsidR="00127793" w:rsidRPr="00974746" w:rsidRDefault="00127793" w:rsidP="00127793">
      <w:pPr>
        <w:ind w:left="4962" w:hanging="4962"/>
        <w:rPr>
          <w:rFonts w:ascii="Arial" w:hAnsi="Arial"/>
          <w:i/>
          <w:sz w:val="22"/>
          <w:szCs w:val="22"/>
          <w:u w:val="single"/>
        </w:rPr>
      </w:pPr>
      <w:r w:rsidRPr="00974746">
        <w:rPr>
          <w:rFonts w:ascii="Arial" w:hAnsi="Arial"/>
          <w:i/>
          <w:sz w:val="22"/>
          <w:szCs w:val="22"/>
        </w:rPr>
        <w:tab/>
      </w:r>
      <w:r w:rsidRPr="00974746">
        <w:rPr>
          <w:rFonts w:ascii="Arial" w:hAnsi="Arial"/>
          <w:i/>
          <w:sz w:val="22"/>
          <w:szCs w:val="22"/>
          <w:u w:val="single"/>
        </w:rPr>
        <w:t>szempontból megvizsgáltam:</w:t>
      </w:r>
    </w:p>
    <w:p w:rsidR="00127793" w:rsidRPr="00D06514" w:rsidRDefault="00127793" w:rsidP="00127793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D06514">
        <w:rPr>
          <w:rFonts w:ascii="Arial" w:hAnsi="Arial"/>
          <w:i/>
          <w:sz w:val="22"/>
          <w:szCs w:val="22"/>
        </w:rPr>
        <w:t xml:space="preserve">                                                                      </w:t>
      </w:r>
      <w:r w:rsidRPr="00D06514">
        <w:rPr>
          <w:rFonts w:ascii="Arial" w:hAnsi="Arial"/>
          <w:sz w:val="22"/>
          <w:szCs w:val="22"/>
        </w:rPr>
        <w:t xml:space="preserve">   </w:t>
      </w:r>
    </w:p>
    <w:p w:rsidR="00127793" w:rsidRDefault="00127793" w:rsidP="00127793">
      <w:pPr>
        <w:tabs>
          <w:tab w:val="left" w:pos="4253"/>
        </w:tabs>
        <w:rPr>
          <w:rFonts w:ascii="Arial" w:hAnsi="Arial"/>
          <w:sz w:val="22"/>
          <w:szCs w:val="22"/>
        </w:rPr>
      </w:pPr>
    </w:p>
    <w:p w:rsidR="00127793" w:rsidRPr="00D06514" w:rsidRDefault="00127793" w:rsidP="00127793">
      <w:pPr>
        <w:tabs>
          <w:tab w:val="left" w:pos="4253"/>
        </w:tabs>
        <w:rPr>
          <w:rFonts w:ascii="Arial" w:hAnsi="Arial"/>
          <w:sz w:val="22"/>
          <w:szCs w:val="22"/>
        </w:rPr>
      </w:pPr>
    </w:p>
    <w:p w:rsidR="00127793" w:rsidRPr="00D06514" w:rsidRDefault="00127793" w:rsidP="00127793">
      <w:pPr>
        <w:ind w:left="4962" w:hanging="4962"/>
        <w:rPr>
          <w:rFonts w:ascii="Arial" w:hAnsi="Arial"/>
          <w:i/>
          <w:sz w:val="22"/>
          <w:szCs w:val="22"/>
        </w:rPr>
      </w:pPr>
      <w:r w:rsidRPr="00D06514">
        <w:rPr>
          <w:rFonts w:ascii="Arial" w:hAnsi="Arial"/>
          <w:i/>
          <w:sz w:val="22"/>
          <w:szCs w:val="22"/>
        </w:rPr>
        <w:tab/>
        <w:t xml:space="preserve">            /: Dr. Gaál Róbert :/</w:t>
      </w:r>
    </w:p>
    <w:p w:rsidR="00127793" w:rsidRPr="00D06514" w:rsidRDefault="00127793" w:rsidP="00127793">
      <w:pPr>
        <w:tabs>
          <w:tab w:val="left" w:pos="4253"/>
        </w:tabs>
        <w:rPr>
          <w:rFonts w:ascii="Arial" w:hAnsi="Arial"/>
          <w:i/>
          <w:sz w:val="22"/>
          <w:szCs w:val="22"/>
        </w:rPr>
      </w:pPr>
      <w:r w:rsidRPr="00D06514">
        <w:rPr>
          <w:rFonts w:ascii="Arial" w:hAnsi="Arial"/>
          <w:i/>
          <w:sz w:val="22"/>
          <w:szCs w:val="22"/>
        </w:rPr>
        <w:tab/>
        <w:t xml:space="preserve">                                 jegyző</w:t>
      </w:r>
    </w:p>
    <w:p w:rsidR="00127793" w:rsidRDefault="00127793" w:rsidP="00127793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127793" w:rsidRDefault="00127793" w:rsidP="00127793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127793" w:rsidRDefault="00127793" w:rsidP="00127793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127793" w:rsidRDefault="00127793" w:rsidP="00127793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127793" w:rsidRDefault="00127793" w:rsidP="00127793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127793" w:rsidRPr="00FF253A" w:rsidRDefault="00127793" w:rsidP="00127793">
      <w:pPr>
        <w:pStyle w:val="Cmsor1"/>
        <w:numPr>
          <w:ilvl w:val="12"/>
          <w:numId w:val="0"/>
        </w:numPr>
        <w:spacing w:before="0" w:after="0"/>
        <w:jc w:val="center"/>
        <w:rPr>
          <w:sz w:val="24"/>
          <w:szCs w:val="24"/>
        </w:rPr>
      </w:pPr>
      <w:r w:rsidRPr="00FF253A">
        <w:rPr>
          <w:sz w:val="24"/>
          <w:szCs w:val="24"/>
        </w:rPr>
        <w:t>Szombathely Meg</w:t>
      </w:r>
      <w:r>
        <w:rPr>
          <w:sz w:val="24"/>
          <w:szCs w:val="24"/>
        </w:rPr>
        <w:t xml:space="preserve">yei Jogú Város Közgyűlésének 2014. június 19-i </w:t>
      </w:r>
      <w:r w:rsidRPr="00FF253A">
        <w:rPr>
          <w:sz w:val="24"/>
          <w:szCs w:val="24"/>
        </w:rPr>
        <w:t>ülésére</w:t>
      </w:r>
    </w:p>
    <w:p w:rsidR="00127793" w:rsidRDefault="00127793" w:rsidP="00127793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127793" w:rsidRDefault="00127793" w:rsidP="00127793">
      <w:pPr>
        <w:jc w:val="center"/>
        <w:rPr>
          <w:b/>
        </w:rPr>
      </w:pPr>
    </w:p>
    <w:p w:rsidR="00127793" w:rsidRPr="007544AC" w:rsidRDefault="00127793" w:rsidP="00ED5DC4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Beszámoló a Szent Márton Program</w:t>
      </w:r>
      <w:r w:rsidR="00ED5DC4">
        <w:rPr>
          <w:rFonts w:ascii="Arial" w:hAnsi="Arial" w:cs="Arial"/>
          <w:b/>
        </w:rPr>
        <w:t xml:space="preserve"> </w:t>
      </w:r>
      <w:r w:rsidRPr="007544AC">
        <w:rPr>
          <w:rFonts w:ascii="Arial" w:hAnsi="Arial" w:cs="Arial"/>
          <w:b/>
        </w:rPr>
        <w:t xml:space="preserve">2014. </w:t>
      </w:r>
      <w:r>
        <w:rPr>
          <w:rFonts w:ascii="Arial" w:hAnsi="Arial" w:cs="Arial"/>
          <w:b/>
        </w:rPr>
        <w:t>évi eseményeinek megvalósításáról</w:t>
      </w:r>
    </w:p>
    <w:p w:rsidR="00127793" w:rsidRDefault="00127793" w:rsidP="00127793">
      <w:pPr>
        <w:rPr>
          <w:rFonts w:ascii="Arial" w:hAnsi="Arial" w:cs="Arial"/>
        </w:rPr>
      </w:pPr>
    </w:p>
    <w:p w:rsidR="00127793" w:rsidRDefault="00127793" w:rsidP="00127793">
      <w:pPr>
        <w:rPr>
          <w:rFonts w:ascii="Arial" w:hAnsi="Arial" w:cs="Arial"/>
        </w:rPr>
      </w:pPr>
    </w:p>
    <w:p w:rsidR="00127793" w:rsidRPr="007544AC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7/2014.(I.30.) Kgy. sz. határozatában célul tűzte ki Szent Márton születésének 1700. évfordulójának méltó megünneplését.</w:t>
      </w:r>
    </w:p>
    <w:p w:rsidR="00127793" w:rsidRDefault="00127793" w:rsidP="00127793">
      <w:pPr>
        <w:jc w:val="both"/>
        <w:rPr>
          <w:rFonts w:ascii="Arial" w:hAnsi="Arial" w:cs="Arial"/>
        </w:rPr>
      </w:pPr>
      <w:r w:rsidRPr="009072F0">
        <w:rPr>
          <w:rFonts w:ascii="Arial" w:hAnsi="Arial" w:cs="Arial"/>
        </w:rPr>
        <w:t>Szombathely Megyei Jogú Város Önkormányzata a jubileum kapcsán kiemelten fontosnak tartja Szent Márton kultuszának méltó kiterjesztését. Időszerű és Európa-szerte újra aktuálissá vált felfedezni a Szent Mártonhoz kötődő rendkívüli tárgyi</w:t>
      </w:r>
      <w:r>
        <w:rPr>
          <w:rFonts w:ascii="Arial" w:hAnsi="Arial" w:cs="Arial"/>
        </w:rPr>
        <w:t xml:space="preserve"> -</w:t>
      </w:r>
      <w:r w:rsidRPr="009072F0">
        <w:rPr>
          <w:rFonts w:ascii="Arial" w:hAnsi="Arial" w:cs="Arial"/>
        </w:rPr>
        <w:t xml:space="preserve"> és szellemi örökséget annak érdekében, hogy mindez a következő generációk számára is átadható legyen, emblematikus alakját példaképül állítva.</w:t>
      </w:r>
    </w:p>
    <w:p w:rsidR="00127793" w:rsidRPr="007544AC" w:rsidRDefault="00127793" w:rsidP="00127793">
      <w:pPr>
        <w:jc w:val="both"/>
        <w:rPr>
          <w:rFonts w:ascii="Arial" w:hAnsi="Arial" w:cs="Arial"/>
        </w:rPr>
      </w:pP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Szent Márton jubileumi évre történő felkészülés az alábbi tematikus évekre tagozódik: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Default="00127793" w:rsidP="00127793">
      <w:pPr>
        <w:pStyle w:val="Listaszerbekezds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C4B5A">
        <w:rPr>
          <w:rFonts w:ascii="Arial" w:hAnsi="Arial" w:cs="Arial"/>
          <w:sz w:val="24"/>
          <w:szCs w:val="24"/>
        </w:rPr>
        <w:t>2014.</w:t>
      </w:r>
      <w:r>
        <w:rPr>
          <w:rFonts w:ascii="Arial" w:hAnsi="Arial" w:cs="Arial"/>
          <w:sz w:val="24"/>
          <w:szCs w:val="24"/>
        </w:rPr>
        <w:t xml:space="preserve"> </w:t>
      </w:r>
      <w:r w:rsidRPr="001C4B5A">
        <w:rPr>
          <w:rFonts w:ascii="Arial" w:hAnsi="Arial" w:cs="Arial"/>
          <w:sz w:val="24"/>
          <w:szCs w:val="24"/>
        </w:rPr>
        <w:t>év/ Tanítások Szent Mártonról-</w:t>
      </w:r>
      <w:r w:rsidRPr="007544AC">
        <w:rPr>
          <w:rFonts w:ascii="Arial" w:hAnsi="Arial" w:cs="Arial"/>
          <w:b/>
          <w:sz w:val="24"/>
          <w:szCs w:val="24"/>
        </w:rPr>
        <w:t xml:space="preserve"> </w:t>
      </w:r>
      <w:r w:rsidRPr="007544AC">
        <w:rPr>
          <w:rFonts w:ascii="Arial" w:hAnsi="Arial" w:cs="Arial"/>
          <w:sz w:val="24"/>
          <w:szCs w:val="24"/>
        </w:rPr>
        <w:t>kiállítások, konferenciák, tudományos ülések, előadások, vetélkedők, partnertalálkozók, online marketing</w:t>
      </w:r>
    </w:p>
    <w:p w:rsidR="00127793" w:rsidRPr="007544AC" w:rsidRDefault="00127793" w:rsidP="00127793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127793" w:rsidRDefault="00127793" w:rsidP="00127793">
      <w:pPr>
        <w:pStyle w:val="Listaszerbekezds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C4B5A">
        <w:rPr>
          <w:rFonts w:ascii="Arial" w:hAnsi="Arial" w:cs="Arial"/>
          <w:sz w:val="24"/>
          <w:szCs w:val="24"/>
        </w:rPr>
        <w:t>2015. év/ Találkozás Szent Mártonnal</w:t>
      </w:r>
      <w:r w:rsidRPr="007544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kiadványok, könyvek, </w:t>
      </w:r>
      <w:r w:rsidRPr="007544AC">
        <w:rPr>
          <w:rFonts w:ascii="Arial" w:hAnsi="Arial" w:cs="Arial"/>
          <w:sz w:val="24"/>
          <w:szCs w:val="24"/>
        </w:rPr>
        <w:t>filmek, kiállítások, események, vetélkedők, színházi előadások, hangversenyek, zarándokturisták fogadása, családi programok, ajándéktárgyak me</w:t>
      </w:r>
      <w:r>
        <w:rPr>
          <w:rFonts w:ascii="Arial" w:hAnsi="Arial" w:cs="Arial"/>
          <w:sz w:val="24"/>
          <w:szCs w:val="24"/>
        </w:rPr>
        <w:t>gjelenése, jelenlét a médiában</w:t>
      </w:r>
    </w:p>
    <w:p w:rsidR="00127793" w:rsidRPr="007544AC" w:rsidRDefault="00127793" w:rsidP="00127793">
      <w:pPr>
        <w:pStyle w:val="Listaszerbekezds"/>
        <w:ind w:left="142" w:hanging="142"/>
        <w:jc w:val="both"/>
        <w:rPr>
          <w:rFonts w:ascii="Arial" w:hAnsi="Arial" w:cs="Arial"/>
          <w:b/>
          <w:sz w:val="24"/>
          <w:szCs w:val="24"/>
        </w:rPr>
      </w:pPr>
    </w:p>
    <w:p w:rsidR="00127793" w:rsidRDefault="00127793" w:rsidP="00127793">
      <w:pPr>
        <w:pStyle w:val="Listaszerbekezds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1C4B5A">
        <w:rPr>
          <w:rFonts w:ascii="Arial" w:hAnsi="Arial" w:cs="Arial"/>
          <w:sz w:val="24"/>
          <w:szCs w:val="24"/>
        </w:rPr>
        <w:t>2016.év/ Ünnepeljük Szent Mártont</w:t>
      </w:r>
      <w:r w:rsidRPr="007544AC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C4B5A">
        <w:rPr>
          <w:rFonts w:ascii="Arial" w:hAnsi="Arial" w:cs="Arial"/>
          <w:sz w:val="24"/>
          <w:szCs w:val="24"/>
        </w:rPr>
        <w:t xml:space="preserve">Szent Márton </w:t>
      </w:r>
      <w:r>
        <w:rPr>
          <w:rFonts w:ascii="Arial" w:hAnsi="Arial" w:cs="Arial"/>
          <w:sz w:val="24"/>
          <w:szCs w:val="24"/>
        </w:rPr>
        <w:t>Emléké</w:t>
      </w:r>
      <w:r w:rsidRPr="001C4B5A">
        <w:rPr>
          <w:rFonts w:ascii="Arial" w:hAnsi="Arial" w:cs="Arial"/>
          <w:sz w:val="24"/>
          <w:szCs w:val="24"/>
        </w:rPr>
        <w:t>v!</w:t>
      </w:r>
      <w:r w:rsidRPr="007544AC">
        <w:rPr>
          <w:rFonts w:ascii="Arial" w:hAnsi="Arial" w:cs="Arial"/>
          <w:sz w:val="24"/>
          <w:szCs w:val="24"/>
        </w:rPr>
        <w:t xml:space="preserve"> - április: Weöres Sándor Színház Szent Márton előadás bemutatója, június 10-12. Szent  Márton Fesztivál, június</w:t>
      </w:r>
      <w:r>
        <w:rPr>
          <w:rFonts w:ascii="Arial" w:hAnsi="Arial" w:cs="Arial"/>
          <w:sz w:val="24"/>
          <w:szCs w:val="24"/>
        </w:rPr>
        <w:t xml:space="preserve">ban </w:t>
      </w:r>
      <w:r w:rsidRPr="007544AC">
        <w:rPr>
          <w:rFonts w:ascii="Arial" w:hAnsi="Arial" w:cs="Arial"/>
          <w:sz w:val="24"/>
          <w:szCs w:val="24"/>
        </w:rPr>
        <w:t>Ferenc Pápa látogatása, augusztus 25-28. Savaria Történelmi Karnevál Szent Márton alakjával a középpontban, november 5-6</w:t>
      </w:r>
      <w:r>
        <w:rPr>
          <w:rFonts w:ascii="Arial" w:hAnsi="Arial" w:cs="Arial"/>
          <w:sz w:val="24"/>
          <w:szCs w:val="24"/>
        </w:rPr>
        <w:t>.</w:t>
      </w:r>
      <w:r w:rsidRPr="007544AC">
        <w:rPr>
          <w:rFonts w:ascii="Arial" w:hAnsi="Arial" w:cs="Arial"/>
          <w:sz w:val="24"/>
          <w:szCs w:val="24"/>
        </w:rPr>
        <w:t xml:space="preserve"> Szent Márton napi országos sokadalom, november</w:t>
      </w:r>
      <w:r>
        <w:rPr>
          <w:rFonts w:ascii="Arial" w:hAnsi="Arial" w:cs="Arial"/>
          <w:sz w:val="24"/>
          <w:szCs w:val="24"/>
        </w:rPr>
        <w:t xml:space="preserve"> 5-13. Szent Márton Ünnepi Hét – részvétel programokkal a franciaországi Tours-ban rendezendő ünnepségeken ( Júniusban a tudományos konferencián, júliusban a felvonuláson, novemberben az ünnepi programokon)</w:t>
      </w:r>
    </w:p>
    <w:p w:rsidR="00127793" w:rsidRDefault="00127793" w:rsidP="00127793">
      <w:pPr>
        <w:pStyle w:val="Listaszerbekezds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7793" w:rsidRPr="00B1198B" w:rsidRDefault="00127793" w:rsidP="00127793">
      <w:pPr>
        <w:pStyle w:val="Listaszerbekezds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2014. év már eddig is eseményekben bővelkedett és elsődlegesen a tudományos kutatások, partnerkapcsolatok kiépítése jegyében zajlik.</w:t>
      </w:r>
    </w:p>
    <w:p w:rsidR="00127793" w:rsidRPr="0067582C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2014. évben az alábbi események valósultak meg időrendi sorrendben: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Pr="00673291" w:rsidRDefault="00127793" w:rsidP="00127793">
      <w:pPr>
        <w:jc w:val="both"/>
        <w:rPr>
          <w:rFonts w:ascii="Arial" w:hAnsi="Arial" w:cs="Arial"/>
          <w:i/>
          <w:u w:val="single"/>
        </w:rPr>
      </w:pPr>
      <w:r w:rsidRPr="00673291">
        <w:rPr>
          <w:rFonts w:ascii="Arial" w:hAnsi="Arial" w:cs="Arial"/>
          <w:i/>
          <w:u w:val="single"/>
        </w:rPr>
        <w:t>Év elejétől folyamatosan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Szent Márton kultusszal kapcsolatos </w:t>
      </w:r>
      <w:r w:rsidRPr="007544AC">
        <w:rPr>
          <w:rFonts w:ascii="Arial" w:hAnsi="Arial" w:cs="Arial"/>
        </w:rPr>
        <w:t>Információk</w:t>
      </w:r>
      <w:r>
        <w:rPr>
          <w:rFonts w:ascii="Arial" w:hAnsi="Arial" w:cs="Arial"/>
        </w:rPr>
        <w:t xml:space="preserve"> gyűjtése,</w:t>
      </w:r>
      <w:r w:rsidRPr="007544AC">
        <w:rPr>
          <w:rFonts w:ascii="Arial" w:hAnsi="Arial" w:cs="Arial"/>
        </w:rPr>
        <w:t xml:space="preserve"> adatbázis</w:t>
      </w:r>
      <w:r>
        <w:rPr>
          <w:rFonts w:ascii="Arial" w:hAnsi="Arial" w:cs="Arial"/>
        </w:rPr>
        <w:t xml:space="preserve"> kiépítése</w:t>
      </w:r>
      <w:r w:rsidR="00ED5DC4">
        <w:rPr>
          <w:rFonts w:ascii="Arial" w:hAnsi="Arial" w:cs="Arial"/>
        </w:rPr>
        <w:t xml:space="preserve"> folyamatosan történik</w:t>
      </w:r>
      <w:r>
        <w:rPr>
          <w:rFonts w:ascii="Arial" w:hAnsi="Arial" w:cs="Arial"/>
        </w:rPr>
        <w:t>. Továbbra is cél</w:t>
      </w:r>
      <w:r w:rsidRPr="00754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egyfajta </w:t>
      </w:r>
      <w:r w:rsidRPr="007544AC">
        <w:rPr>
          <w:rFonts w:ascii="Arial" w:hAnsi="Arial" w:cs="Arial"/>
        </w:rPr>
        <w:t>s</w:t>
      </w:r>
      <w:r>
        <w:rPr>
          <w:rFonts w:ascii="Arial" w:hAnsi="Arial" w:cs="Arial"/>
        </w:rPr>
        <w:t>zellemi műhely folyamatos kialakítása.</w:t>
      </w:r>
    </w:p>
    <w:p w:rsidR="00127793" w:rsidRPr="007544AC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Szent Márton Program megvalósításán dolgozók legfontosabb feladata a p</w:t>
      </w:r>
      <w:r w:rsidRPr="007544AC">
        <w:rPr>
          <w:rFonts w:ascii="Arial" w:hAnsi="Arial" w:cs="Arial"/>
        </w:rPr>
        <w:t>artneri, kapcsolati háló kiépítése és működtetése, együttműködési programok megteremtése</w:t>
      </w:r>
      <w:r>
        <w:rPr>
          <w:rFonts w:ascii="Arial" w:hAnsi="Arial" w:cs="Arial"/>
        </w:rPr>
        <w:t>.</w:t>
      </w:r>
    </w:p>
    <w:p w:rsidR="00127793" w:rsidRPr="007544AC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célok a város és az ország határain is túlmutatnak, nemzetközi kapcsolatokat kívánnak kezdeményezni és </w:t>
      </w:r>
      <w:r w:rsidRPr="007544AC">
        <w:rPr>
          <w:rFonts w:ascii="Arial" w:hAnsi="Arial" w:cs="Arial"/>
        </w:rPr>
        <w:t>kialakít</w:t>
      </w:r>
      <w:r>
        <w:rPr>
          <w:rFonts w:ascii="Arial" w:hAnsi="Arial" w:cs="Arial"/>
        </w:rPr>
        <w:t>ani</w:t>
      </w:r>
      <w:r w:rsidRPr="007544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kapcsolatok alapjának pedig a kölcsönös információcserét tekintik.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programiroda Facebook oldala elindult, illetve folyamatosan friss tartalommal bővül.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Nem hagyhatóak figyelmen kívül a</w:t>
      </w:r>
      <w:r w:rsidRPr="007544AC">
        <w:rPr>
          <w:rFonts w:ascii="Arial" w:hAnsi="Arial" w:cs="Arial"/>
        </w:rPr>
        <w:t xml:space="preserve"> már meglévő, Szent Márton kultuszával kapcsolatos objektumok, emlékhelyek</w:t>
      </w:r>
      <w:r>
        <w:rPr>
          <w:rFonts w:ascii="Arial" w:hAnsi="Arial" w:cs="Arial"/>
        </w:rPr>
        <w:t>, ezek tartalommal való megtöltése</w:t>
      </w:r>
      <w:r w:rsidRPr="007544AC">
        <w:rPr>
          <w:rFonts w:ascii="Arial" w:hAnsi="Arial" w:cs="Arial"/>
        </w:rPr>
        <w:t xml:space="preserve"> és bekapcsol</w:t>
      </w:r>
      <w:r>
        <w:rPr>
          <w:rFonts w:ascii="Arial" w:hAnsi="Arial" w:cs="Arial"/>
        </w:rPr>
        <w:t>ása</w:t>
      </w:r>
      <w:r w:rsidRPr="007544AC">
        <w:rPr>
          <w:rFonts w:ascii="Arial" w:hAnsi="Arial" w:cs="Arial"/>
        </w:rPr>
        <w:t xml:space="preserve"> a programok sorába</w:t>
      </w:r>
      <w:r>
        <w:rPr>
          <w:rFonts w:ascii="Arial" w:hAnsi="Arial" w:cs="Arial"/>
        </w:rPr>
        <w:t>.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Zarándokok és a vallási turizmus iránt érdeklődők már rendszeresen keresik fel a várost, őket legtöbb esetben a Polgármester is fogadja és köszönti:</w:t>
      </w:r>
      <w:r w:rsidRPr="006B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Tours-ból a francia-magyar baráti társaság tagjai, Rottenburg-Stuttgart egyházmegyéből zarándokok, a horvátországi Solta szigetéről a Szent Márton Társaság tagjai, az olaszországi Paviából Diego Vallati kerékpáros turista érkezett Szombathelyre a tavasz folyamán.</w:t>
      </w:r>
    </w:p>
    <w:p w:rsidR="00127793" w:rsidRPr="006B1DF1" w:rsidRDefault="00127793" w:rsidP="00127793">
      <w:pPr>
        <w:jc w:val="both"/>
        <w:rPr>
          <w:rFonts w:ascii="Arial" w:hAnsi="Arial" w:cs="Arial"/>
        </w:rPr>
      </w:pPr>
    </w:p>
    <w:p w:rsidR="00127793" w:rsidRPr="00E747F6" w:rsidRDefault="00127793" w:rsidP="00127793">
      <w:pPr>
        <w:jc w:val="both"/>
        <w:rPr>
          <w:rFonts w:ascii="Arial" w:hAnsi="Arial" w:cs="Arial"/>
          <w:i/>
          <w:u w:val="single"/>
        </w:rPr>
      </w:pPr>
      <w:r w:rsidRPr="00E747F6">
        <w:rPr>
          <w:rFonts w:ascii="Arial" w:hAnsi="Arial" w:cs="Arial"/>
          <w:i/>
          <w:u w:val="single"/>
        </w:rPr>
        <w:t>Március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Kiírásra került a Szent Márton emlékévhez kapcsolódó grafikai tervekről szóló pályázat, amely magában foglalta a következő grafikai elemek elkészítését:</w:t>
      </w:r>
    </w:p>
    <w:p w:rsidR="00127793" w:rsidRPr="00A414ED" w:rsidRDefault="00127793" w:rsidP="0012779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414ED">
        <w:rPr>
          <w:rFonts w:ascii="Arial" w:hAnsi="Arial" w:cs="Arial"/>
        </w:rPr>
        <w:t>A 2016-os Szent Márton emlékév logója és annak felhasználás szerinti változatai</w:t>
      </w:r>
    </w:p>
    <w:p w:rsidR="00127793" w:rsidRPr="00A414ED" w:rsidRDefault="00127793" w:rsidP="0012779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414ED">
        <w:rPr>
          <w:rFonts w:ascii="Arial" w:hAnsi="Arial" w:cs="Arial"/>
        </w:rPr>
        <w:t xml:space="preserve">Szent Márton szellemi örökségéhez kapcsolódó arculat tervezése különböző felhasználási területekhez (irodai-ügyviteli felhasználás, reklám és ajándéktárgyak, promóciós anyagok, nyomdai termékek) </w:t>
      </w:r>
    </w:p>
    <w:p w:rsidR="00127793" w:rsidRPr="00A414ED" w:rsidRDefault="00127793" w:rsidP="0012779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414ED">
        <w:rPr>
          <w:rFonts w:ascii="Arial" w:hAnsi="Arial" w:cs="Arial"/>
        </w:rPr>
        <w:t>A linkátadáshoz szükséges banner elkészítése</w:t>
      </w:r>
    </w:p>
    <w:p w:rsidR="00127793" w:rsidRPr="00A414ED" w:rsidRDefault="00127793" w:rsidP="0012779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414ED">
        <w:rPr>
          <w:rFonts w:ascii="Arial" w:hAnsi="Arial" w:cs="Arial"/>
        </w:rPr>
        <w:t>Sitebuild-hez s</w:t>
      </w:r>
      <w:r>
        <w:rPr>
          <w:rFonts w:ascii="Arial" w:hAnsi="Arial" w:cs="Arial"/>
        </w:rPr>
        <w:t>zükséges elemek</w:t>
      </w:r>
    </w:p>
    <w:p w:rsidR="00127793" w:rsidRPr="00A414ED" w:rsidRDefault="00127793" w:rsidP="0012779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414ED">
        <w:rPr>
          <w:rFonts w:ascii="Arial" w:hAnsi="Arial" w:cs="Arial"/>
        </w:rPr>
        <w:t>Portál</w:t>
      </w:r>
      <w:r>
        <w:rPr>
          <w:rFonts w:ascii="Arial" w:hAnsi="Arial" w:cs="Arial"/>
        </w:rPr>
        <w:t>, mobil és okos telefon verzió terve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Bevezetésre került a Szent Márton 2016 </w:t>
      </w:r>
      <w:r w:rsidRPr="007544AC">
        <w:rPr>
          <w:rFonts w:ascii="Arial" w:hAnsi="Arial" w:cs="Arial"/>
        </w:rPr>
        <w:t xml:space="preserve">logó </w:t>
      </w:r>
      <w:r>
        <w:rPr>
          <w:rFonts w:ascii="Arial" w:hAnsi="Arial" w:cs="Arial"/>
        </w:rPr>
        <w:t>a polgármesteri hivatal</w:t>
      </w:r>
      <w:r w:rsidRPr="007544AC">
        <w:rPr>
          <w:rFonts w:ascii="Arial" w:hAnsi="Arial" w:cs="Arial"/>
        </w:rPr>
        <w:t xml:space="preserve"> ügyviteli munká</w:t>
      </w:r>
      <w:r>
        <w:rPr>
          <w:rFonts w:ascii="Arial" w:hAnsi="Arial" w:cs="Arial"/>
        </w:rPr>
        <w:t>já</w:t>
      </w:r>
      <w:r w:rsidRPr="007544AC">
        <w:rPr>
          <w:rFonts w:ascii="Arial" w:hAnsi="Arial" w:cs="Arial"/>
        </w:rPr>
        <w:t>ban</w:t>
      </w:r>
      <w:r>
        <w:rPr>
          <w:rFonts w:ascii="Arial" w:hAnsi="Arial" w:cs="Arial"/>
        </w:rPr>
        <w:t>. Valamennyi belső és kimenő levélpapírra és borítékra rákerült az emlékév logója az 1109-8/2014 számú jegyzői utasításnak megfelelően.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Pr="00B82A6C" w:rsidRDefault="00127793" w:rsidP="00127793">
      <w:pPr>
        <w:jc w:val="both"/>
        <w:rPr>
          <w:rFonts w:ascii="Arial" w:hAnsi="Arial" w:cs="Arial"/>
          <w:i/>
          <w:u w:val="single"/>
        </w:rPr>
      </w:pPr>
      <w:r w:rsidRPr="00B82A6C">
        <w:rPr>
          <w:rFonts w:ascii="Arial" w:hAnsi="Arial" w:cs="Arial"/>
          <w:i/>
          <w:u w:val="single"/>
        </w:rPr>
        <w:t>Április</w:t>
      </w:r>
    </w:p>
    <w:p w:rsidR="00127793" w:rsidRPr="00B15DD5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iroda munkatársai </w:t>
      </w:r>
      <w:r w:rsidRPr="008839BB">
        <w:rPr>
          <w:rFonts w:ascii="Arial" w:hAnsi="Arial" w:cs="Arial"/>
        </w:rPr>
        <w:t xml:space="preserve">a Szent Márton Európai Kulturális </w:t>
      </w:r>
      <w:r>
        <w:rPr>
          <w:rFonts w:ascii="Arial" w:hAnsi="Arial" w:cs="Arial"/>
        </w:rPr>
        <w:t xml:space="preserve">Útvonal Magyarországi Tanácsának két tisztviselőjével közösen az emlékév kapcsán egy ókeresztény tematikus </w:t>
      </w:r>
      <w:r>
        <w:rPr>
          <w:rFonts w:ascii="Arial" w:hAnsi="Arial" w:cs="Arial"/>
        </w:rPr>
        <w:lastRenderedPageBreak/>
        <w:t>útvonal kialakítása céljából Pécsre és a szerbiai Sremska Mitrovicára (Szávaszentdemeter) utaztak.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Pécsett a Zsolnay Örökségközpont munkatársaival, míg Sremska Mitrovicában a polgármesteri hivatal és az örökségvédelmi hivatal szakembereivel folytattak előkészítő tárgyalásokat.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Újperint és Ják között lévő, Szombathely közigazgatási területéhez tartozó „Szent Márton erdőben” átadásra került a Szent Márton Európai Kulturális Útvonalhoz kapcsolódó pihenőhely és információs tábla. Az eseményen részt vett dr. Puskás Tivadar polgármester és Császár István püspöki helynök.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Pr="00B82A6C" w:rsidRDefault="00127793" w:rsidP="00127793">
      <w:pPr>
        <w:jc w:val="both"/>
        <w:rPr>
          <w:rFonts w:ascii="Arial" w:hAnsi="Arial" w:cs="Arial"/>
          <w:i/>
          <w:u w:val="single"/>
        </w:rPr>
      </w:pPr>
      <w:r w:rsidRPr="00B82A6C">
        <w:rPr>
          <w:rFonts w:ascii="Arial" w:hAnsi="Arial" w:cs="Arial"/>
          <w:i/>
          <w:u w:val="single"/>
        </w:rPr>
        <w:t>Május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Képtárban kiállítás nyílt Németh József fotográfus válogatott </w:t>
      </w:r>
      <w:r w:rsidRPr="00036211">
        <w:rPr>
          <w:rFonts w:ascii="Arial" w:hAnsi="Arial" w:cs="Arial"/>
        </w:rPr>
        <w:t xml:space="preserve">alkotásaiból </w:t>
      </w:r>
      <w:r w:rsidRPr="00036211">
        <w:rPr>
          <w:rFonts w:ascii="Arial" w:hAnsi="Arial" w:cs="Arial"/>
          <w:i/>
        </w:rPr>
        <w:t>Európai Szent Márton ábrázolások</w:t>
      </w:r>
      <w:r>
        <w:rPr>
          <w:rFonts w:ascii="Arial" w:hAnsi="Arial" w:cs="Arial"/>
        </w:rPr>
        <w:t xml:space="preserve"> címmel. Az egy hónapon keresztül látható tárlat megnyitásán jelen volt dr. Puskás Tivadar polgármester, megnyitó beszédet prof. dr. Lőrincz Zoltán művészettörténész mondott.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Pr="00036211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Pontosításra került a „De mi köze Szent Mártonnak a libákhoz” című szabadtéri képmutogató játék, élő képregény forgatókönyve. Az augusztusban bemutatásra kerülő darabban a mesélő szerepében Szabó Tibor, a Weöres Sándor Színház művésze lesz majd látható.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Default="00127793" w:rsidP="00127793">
      <w:pPr>
        <w:jc w:val="both"/>
        <w:rPr>
          <w:rFonts w:ascii="Arial" w:hAnsi="Arial" w:cs="Arial"/>
        </w:rPr>
      </w:pPr>
      <w:r w:rsidRPr="00476520">
        <w:rPr>
          <w:rFonts w:ascii="Arial" w:hAnsi="Arial" w:cs="Arial"/>
        </w:rPr>
        <w:t>A Szent Márton Programiroda Szombathely MJV Önkormányzata nevében pályázatot nyújtott be az NKA Kulturális Turisztikai Fesztiválok Ideiglenes Kollégiumához a Szent Márton ünnepi hét pénzügyi forrásainak bővítéséhez.</w:t>
      </w:r>
    </w:p>
    <w:p w:rsidR="00127793" w:rsidRDefault="00127793" w:rsidP="00127793">
      <w:pPr>
        <w:jc w:val="both"/>
        <w:rPr>
          <w:rFonts w:ascii="Arial" w:hAnsi="Arial" w:cs="Arial"/>
        </w:rPr>
      </w:pPr>
      <w:r w:rsidRPr="00476520">
        <w:rPr>
          <w:rFonts w:ascii="Arial" w:hAnsi="Arial" w:cs="Arial"/>
        </w:rPr>
        <w:t>A Szent Márton ünnepi hét elnevezésű összművészeti fesztivál 2 hétvégét és hétköznapokat is magában foglaló programsorozat</w:t>
      </w:r>
      <w:r>
        <w:rPr>
          <w:rFonts w:ascii="Arial" w:hAnsi="Arial" w:cs="Arial"/>
        </w:rPr>
        <w:t xml:space="preserve"> a tervezet szerint 2014. november 6-16. között kerül megrendezésre. A megpályázott összeg 6.650.000 f</w:t>
      </w:r>
      <w:r w:rsidRPr="00895A61">
        <w:rPr>
          <w:rFonts w:ascii="Arial" w:hAnsi="Arial" w:cs="Arial"/>
        </w:rPr>
        <w:t xml:space="preserve">orint, </w:t>
      </w:r>
      <w:r>
        <w:rPr>
          <w:rFonts w:ascii="Arial" w:hAnsi="Arial" w:cs="Arial"/>
        </w:rPr>
        <w:t>a szükséges önrész 950.000 f</w:t>
      </w:r>
      <w:r w:rsidRPr="00895A61">
        <w:rPr>
          <w:rFonts w:ascii="Arial" w:hAnsi="Arial" w:cs="Arial"/>
        </w:rPr>
        <w:t>orint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Takácsné Dr. Tenki Mária tanácsnok asszony vezetésével képviseltette magát a város az AVEC közgyűlésén Évorában, amelyen részt vett Szommer Ildikó programvezető is és ahol bemutatásra került a Szent Márton Program projektje. Elhatározás született arról, hogy az AVEC tagországai is felvállalják közös programként Szombathely terveit egy esetleges uniós pályázatnál. Az AVEC 2016. évi közgyűlését Szombathelyen kívánja megtartani.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Pr="00E4488C" w:rsidRDefault="00127793" w:rsidP="00127793">
      <w:pPr>
        <w:jc w:val="both"/>
        <w:rPr>
          <w:rFonts w:ascii="Arial" w:hAnsi="Arial" w:cs="Arial"/>
          <w:i/>
          <w:u w:val="single"/>
        </w:rPr>
      </w:pPr>
      <w:r w:rsidRPr="00E4488C">
        <w:rPr>
          <w:rFonts w:ascii="Arial" w:hAnsi="Arial" w:cs="Arial"/>
          <w:i/>
          <w:u w:val="single"/>
        </w:rPr>
        <w:t>Június</w:t>
      </w:r>
    </w:p>
    <w:p w:rsidR="00127793" w:rsidRPr="007544AC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iroda útmutatásai alapján elkészült és június 15-én útjára indult a szentmarton.hu honlap. Az oldalon minden olyan információ elérhető, amely az emlékév programjaira vonatkozik. Itt kapott helyt a Szent Márton kártya is, amelynek mind a szolgáltatókra, mind a felhasználókra vonatkozó része felhasználóbarát módon lesz elérhető.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Rendszeres frissítéssel, folyamatosan és</w:t>
      </w:r>
      <w:r w:rsidRPr="007544AC">
        <w:rPr>
          <w:rFonts w:ascii="Arial" w:hAnsi="Arial" w:cs="Arial"/>
        </w:rPr>
        <w:t xml:space="preserve"> aktív</w:t>
      </w:r>
      <w:r>
        <w:rPr>
          <w:rFonts w:ascii="Arial" w:hAnsi="Arial" w:cs="Arial"/>
        </w:rPr>
        <w:t>an jelen leszünk</w:t>
      </w:r>
      <w:r w:rsidRPr="007544AC">
        <w:rPr>
          <w:rFonts w:ascii="Arial" w:hAnsi="Arial" w:cs="Arial"/>
        </w:rPr>
        <w:t xml:space="preserve"> a virtuális világban, az online felületeken,</w:t>
      </w:r>
      <w:r>
        <w:rPr>
          <w:rFonts w:ascii="Arial" w:hAnsi="Arial" w:cs="Arial"/>
        </w:rPr>
        <w:t xml:space="preserve"> illetve</w:t>
      </w:r>
      <w:r w:rsidRPr="007544AC">
        <w:rPr>
          <w:rFonts w:ascii="Arial" w:hAnsi="Arial" w:cs="Arial"/>
        </w:rPr>
        <w:t xml:space="preserve"> a közösségi médiá</w:t>
      </w:r>
      <w:r>
        <w:rPr>
          <w:rFonts w:ascii="Arial" w:hAnsi="Arial" w:cs="Arial"/>
        </w:rPr>
        <w:t>k</w:t>
      </w:r>
      <w:r w:rsidRPr="007544AC">
        <w:rPr>
          <w:rFonts w:ascii="Arial" w:hAnsi="Arial" w:cs="Arial"/>
        </w:rPr>
        <w:t>ban</w:t>
      </w:r>
      <w:r>
        <w:rPr>
          <w:rFonts w:ascii="Arial" w:hAnsi="Arial" w:cs="Arial"/>
        </w:rPr>
        <w:t>.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közelgő évforduló méltó megünneplésének részeként Szombathely MJV Önkormányzata – a Weöres Sándor Színház közreműködésével – nyílt drámapályázatot hirdetett meg Savaria nagy szülöttjének tiszteletére.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programiroda munkatársai Budapesten megbeszélést folytattak Antoine Selosse igazgatóval, aki a toursi székhelyű Európai Szent Márton Központok vezetője. A jubileum tiszteletére szerveződő programok egyeztetése és a közös elképzelések felvázolása volt a megbeszélés témája.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Pr="007544AC" w:rsidRDefault="00127793" w:rsidP="00127793">
      <w:pPr>
        <w:jc w:val="both"/>
        <w:rPr>
          <w:rFonts w:ascii="Arial" w:hAnsi="Arial" w:cs="Arial"/>
        </w:rPr>
      </w:pPr>
    </w:p>
    <w:p w:rsidR="00127793" w:rsidRDefault="00127793" w:rsidP="001277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Tervezett programok a második félévre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Marketingfela</w:t>
      </w:r>
      <w:r>
        <w:rPr>
          <w:rFonts w:ascii="Arial" w:hAnsi="Arial" w:cs="Arial"/>
          <w:sz w:val="24"/>
          <w:szCs w:val="24"/>
        </w:rPr>
        <w:t xml:space="preserve">datok: további arculati elemek terveztetése, </w:t>
      </w:r>
      <w:r w:rsidRPr="007544AC">
        <w:rPr>
          <w:rFonts w:ascii="Arial" w:hAnsi="Arial" w:cs="Arial"/>
          <w:sz w:val="24"/>
          <w:szCs w:val="24"/>
        </w:rPr>
        <w:t xml:space="preserve">film </w:t>
      </w:r>
      <w:r>
        <w:rPr>
          <w:rFonts w:ascii="Arial" w:hAnsi="Arial" w:cs="Arial"/>
          <w:sz w:val="24"/>
          <w:szCs w:val="24"/>
        </w:rPr>
        <w:t xml:space="preserve">és reklámspot </w:t>
      </w:r>
      <w:r w:rsidRPr="007544AC">
        <w:rPr>
          <w:rFonts w:ascii="Arial" w:hAnsi="Arial" w:cs="Arial"/>
          <w:sz w:val="24"/>
          <w:szCs w:val="24"/>
        </w:rPr>
        <w:t>készíttetés,</w:t>
      </w:r>
    </w:p>
    <w:p w:rsidR="00127793" w:rsidRDefault="00127793" w:rsidP="00127793">
      <w:pPr>
        <w:pStyle w:val="Listaszerbekezds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többnyelvű leporelló, programfüzet </w:t>
      </w:r>
      <w:r w:rsidRPr="007544AC">
        <w:rPr>
          <w:rFonts w:ascii="Arial" w:hAnsi="Arial" w:cs="Arial"/>
          <w:sz w:val="24"/>
          <w:szCs w:val="24"/>
        </w:rPr>
        <w:t>készítés</w:t>
      </w:r>
      <w:r>
        <w:rPr>
          <w:rFonts w:ascii="Arial" w:hAnsi="Arial" w:cs="Arial"/>
          <w:sz w:val="24"/>
          <w:szCs w:val="24"/>
        </w:rPr>
        <w:t>e</w:t>
      </w:r>
      <w:r w:rsidRPr="007544AC">
        <w:rPr>
          <w:rFonts w:ascii="Arial" w:hAnsi="Arial" w:cs="Arial"/>
          <w:sz w:val="24"/>
          <w:szCs w:val="24"/>
        </w:rPr>
        <w:t>,</w:t>
      </w:r>
    </w:p>
    <w:p w:rsidR="00127793" w:rsidRPr="007544AC" w:rsidRDefault="00127793" w:rsidP="00127793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molinó kihelyezés, pla</w:t>
      </w:r>
      <w:r>
        <w:rPr>
          <w:rFonts w:ascii="Arial" w:hAnsi="Arial" w:cs="Arial"/>
          <w:sz w:val="24"/>
          <w:szCs w:val="24"/>
        </w:rPr>
        <w:t>kátok, jelvények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Szakértő Tanácsa</w:t>
      </w:r>
      <w:r>
        <w:rPr>
          <w:rFonts w:ascii="Arial" w:hAnsi="Arial" w:cs="Arial"/>
          <w:sz w:val="24"/>
          <w:szCs w:val="24"/>
        </w:rPr>
        <w:t>dói Kör működése</w:t>
      </w:r>
    </w:p>
    <w:p w:rsidR="00127793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Szent Márton élettörténete többfordulós vetél</w:t>
      </w:r>
      <w:r>
        <w:rPr>
          <w:rFonts w:ascii="Arial" w:hAnsi="Arial" w:cs="Arial"/>
          <w:sz w:val="24"/>
          <w:szCs w:val="24"/>
        </w:rPr>
        <w:t>kedő diákoknak (ősz)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Mesebolt Bábszínházzal közösen létrehozott interaktív játékok kisiskolásoknak – novembertől 2015 május végéig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Tanító előadások: a Weöres Sándor Színház őszi évadra szóló</w:t>
      </w:r>
    </w:p>
    <w:p w:rsidR="00127793" w:rsidRPr="007544AC" w:rsidRDefault="00127793" w:rsidP="00127793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programja kö</w:t>
      </w:r>
      <w:r>
        <w:rPr>
          <w:rFonts w:ascii="Arial" w:hAnsi="Arial" w:cs="Arial"/>
          <w:sz w:val="24"/>
          <w:szCs w:val="24"/>
        </w:rPr>
        <w:t>zépiskolásoknak</w:t>
      </w:r>
    </w:p>
    <w:p w:rsidR="00127793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Képmutogatás –</w:t>
      </w:r>
      <w:r>
        <w:rPr>
          <w:rFonts w:ascii="Arial" w:hAnsi="Arial" w:cs="Arial"/>
          <w:sz w:val="24"/>
          <w:szCs w:val="24"/>
        </w:rPr>
        <w:t xml:space="preserve"> élő képregény a szent életéből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Szabadegyetemi előadássorozat a Martineummal és a Martinus Valllási és Kulturális Egylettel közösen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Kiállítás Szent Márton életéről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Szignál elkészíttetése, </w:t>
      </w:r>
      <w:r w:rsidRPr="007544AC">
        <w:rPr>
          <w:rFonts w:ascii="Arial" w:hAnsi="Arial" w:cs="Arial"/>
          <w:sz w:val="24"/>
          <w:szCs w:val="24"/>
        </w:rPr>
        <w:t>zeneszer</w:t>
      </w:r>
      <w:r>
        <w:rPr>
          <w:rFonts w:ascii="Arial" w:hAnsi="Arial" w:cs="Arial"/>
          <w:sz w:val="24"/>
          <w:szCs w:val="24"/>
        </w:rPr>
        <w:t>zés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Szent Márton turisztikai útvonal és város</w:t>
      </w:r>
      <w:r>
        <w:rPr>
          <w:rFonts w:ascii="Arial" w:hAnsi="Arial" w:cs="Arial"/>
          <w:sz w:val="24"/>
          <w:szCs w:val="24"/>
        </w:rPr>
        <w:t>i sétaút működtetésében való aktivitás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Sz</w:t>
      </w:r>
      <w:r>
        <w:rPr>
          <w:rFonts w:ascii="Arial" w:hAnsi="Arial" w:cs="Arial"/>
          <w:sz w:val="24"/>
          <w:szCs w:val="24"/>
        </w:rPr>
        <w:t>ent</w:t>
      </w:r>
      <w:r w:rsidRPr="007544AC">
        <w:rPr>
          <w:rFonts w:ascii="Arial" w:hAnsi="Arial" w:cs="Arial"/>
          <w:sz w:val="24"/>
          <w:szCs w:val="24"/>
        </w:rPr>
        <w:t xml:space="preserve"> Márton </w:t>
      </w:r>
      <w:r>
        <w:rPr>
          <w:rFonts w:ascii="Arial" w:hAnsi="Arial" w:cs="Arial"/>
          <w:sz w:val="24"/>
          <w:szCs w:val="24"/>
        </w:rPr>
        <w:t>olvasókönyv – könyvkiadás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Szent Márton</w:t>
      </w:r>
      <w:r>
        <w:rPr>
          <w:rFonts w:ascii="Arial" w:hAnsi="Arial" w:cs="Arial"/>
          <w:sz w:val="24"/>
          <w:szCs w:val="24"/>
        </w:rPr>
        <w:t xml:space="preserve">, </w:t>
      </w:r>
      <w:r w:rsidRPr="007544AC">
        <w:rPr>
          <w:rFonts w:ascii="Arial" w:hAnsi="Arial" w:cs="Arial"/>
          <w:sz w:val="24"/>
          <w:szCs w:val="24"/>
        </w:rPr>
        <w:t>mint katona – időszaki kiál</w:t>
      </w:r>
      <w:r>
        <w:rPr>
          <w:rFonts w:ascii="Arial" w:hAnsi="Arial" w:cs="Arial"/>
          <w:sz w:val="24"/>
          <w:szCs w:val="24"/>
        </w:rPr>
        <w:t>lítás és tudományos tanácskozás a Savaria Múzeumban november 6-án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Szent Márton Ünnepi Hét</w:t>
      </w:r>
      <w:r>
        <w:rPr>
          <w:rFonts w:ascii="Arial" w:hAnsi="Arial" w:cs="Arial"/>
          <w:sz w:val="24"/>
          <w:szCs w:val="24"/>
        </w:rPr>
        <w:t xml:space="preserve"> (november 6</w:t>
      </w:r>
      <w:r w:rsidRPr="007544AC">
        <w:rPr>
          <w:rFonts w:ascii="Arial" w:hAnsi="Arial" w:cs="Arial"/>
          <w:sz w:val="24"/>
          <w:szCs w:val="24"/>
        </w:rPr>
        <w:t>-16</w:t>
      </w:r>
      <w:r>
        <w:rPr>
          <w:rFonts w:ascii="Arial" w:hAnsi="Arial" w:cs="Arial"/>
          <w:sz w:val="24"/>
          <w:szCs w:val="24"/>
        </w:rPr>
        <w:t>.) programjai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Szent Márton koncertbérlet – templomi o</w:t>
      </w:r>
      <w:r>
        <w:rPr>
          <w:rFonts w:ascii="Arial" w:hAnsi="Arial" w:cs="Arial"/>
          <w:sz w:val="24"/>
          <w:szCs w:val="24"/>
        </w:rPr>
        <w:t>rgonahangversenyek</w:t>
      </w:r>
    </w:p>
    <w:p w:rsidR="00127793" w:rsidRPr="007544AC" w:rsidRDefault="00127793" w:rsidP="0012779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7544AC">
        <w:rPr>
          <w:rFonts w:ascii="Arial" w:hAnsi="Arial" w:cs="Arial"/>
          <w:sz w:val="24"/>
          <w:szCs w:val="24"/>
        </w:rPr>
        <w:t>Ajándéktárgyak, reklámtárgyak</w:t>
      </w:r>
      <w:r>
        <w:rPr>
          <w:rFonts w:ascii="Arial" w:hAnsi="Arial" w:cs="Arial"/>
          <w:sz w:val="24"/>
          <w:szCs w:val="24"/>
        </w:rPr>
        <w:t xml:space="preserve"> készíttetése</w:t>
      </w:r>
    </w:p>
    <w:p w:rsidR="00127793" w:rsidRDefault="00127793" w:rsidP="0012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professzionális megvalósítás megköveteli a megfelelő tudományos és kulturális ismeretekkel és szervezési kompetenciával rendelkező személyeket. Jelen esetben a tevékenységek, az előkészületek a Kabinet Irodán belül 2 fő köztisztviselő odaadó és hivatástudattal végzett munkájával zajlanak. A beszámolóból kitűnik, hogy az eddig megvalósult és az előirányzott feladatok egyre sokrétűbbek és szerteágazóbbak, egyre több szakember bevonását és a civil szféra közreműködését igényli.</w:t>
      </w:r>
    </w:p>
    <w:p w:rsidR="00127793" w:rsidRDefault="00127793" w:rsidP="00127793">
      <w:pPr>
        <w:jc w:val="both"/>
        <w:rPr>
          <w:rFonts w:ascii="Arial" w:hAnsi="Arial" w:cs="Arial"/>
        </w:rPr>
      </w:pPr>
    </w:p>
    <w:p w:rsidR="00127793" w:rsidRDefault="00127793" w:rsidP="00127793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127793" w:rsidRPr="007544AC" w:rsidRDefault="00127793" w:rsidP="00127793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7544AC">
        <w:rPr>
          <w:rFonts w:ascii="Arial" w:hAnsi="Arial" w:cs="Arial"/>
          <w:sz w:val="24"/>
          <w:szCs w:val="24"/>
        </w:rPr>
        <w:t>Kérem a Tisztelt Közgyűlést, hogy az előterjesztést megtárgyalni</w:t>
      </w:r>
      <w:r w:rsidR="00ED5DC4">
        <w:rPr>
          <w:rFonts w:ascii="Arial" w:hAnsi="Arial" w:cs="Arial"/>
          <w:sz w:val="24"/>
          <w:szCs w:val="24"/>
        </w:rPr>
        <w:t>,</w:t>
      </w:r>
      <w:r w:rsidRPr="007544AC">
        <w:rPr>
          <w:rFonts w:ascii="Arial" w:hAnsi="Arial" w:cs="Arial"/>
          <w:sz w:val="24"/>
          <w:szCs w:val="24"/>
        </w:rPr>
        <w:t xml:space="preserve"> és a határozati javaslatot elfogadni szíveskedjék.</w:t>
      </w: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2014. június</w:t>
      </w:r>
      <w:r w:rsidRPr="00927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 …… ”</w:t>
      </w: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2718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92718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</w:t>
      </w:r>
      <w:r w:rsidRPr="0092718C">
        <w:rPr>
          <w:rFonts w:ascii="Arial" w:hAnsi="Arial" w:cs="Arial"/>
          <w:b/>
        </w:rPr>
        <w:t>r. Puskás Tivadar :</w:t>
      </w:r>
      <w:r>
        <w:rPr>
          <w:rFonts w:ascii="Arial" w:hAnsi="Arial" w:cs="Arial"/>
          <w:b/>
        </w:rPr>
        <w:t xml:space="preserve"> </w:t>
      </w:r>
      <w:r w:rsidRPr="0092718C">
        <w:rPr>
          <w:rFonts w:ascii="Arial" w:hAnsi="Arial" w:cs="Arial"/>
          <w:b/>
        </w:rPr>
        <w:t>/</w:t>
      </w: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127793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127793" w:rsidRPr="001A6B50" w:rsidRDefault="00127793" w:rsidP="00127793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127793" w:rsidRPr="009609C9" w:rsidRDefault="00127793" w:rsidP="00127793">
      <w:pPr>
        <w:tabs>
          <w:tab w:val="right" w:pos="3119"/>
          <w:tab w:val="center" w:pos="5103"/>
          <w:tab w:val="center" w:pos="7371"/>
        </w:tabs>
        <w:jc w:val="center"/>
        <w:rPr>
          <w:rFonts w:ascii="Arial" w:hAnsi="Arial" w:cs="Arial"/>
          <w:b/>
          <w:u w:val="single"/>
        </w:rPr>
      </w:pPr>
      <w:r w:rsidRPr="009609C9">
        <w:rPr>
          <w:rFonts w:ascii="Arial" w:hAnsi="Arial" w:cs="Arial"/>
          <w:b/>
          <w:u w:val="single"/>
        </w:rPr>
        <w:lastRenderedPageBreak/>
        <w:t>Határozati javaslat</w:t>
      </w:r>
    </w:p>
    <w:p w:rsidR="00127793" w:rsidRDefault="00127793" w:rsidP="001277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…./2014. (VI.19</w:t>
      </w:r>
      <w:r w:rsidRPr="009609C9">
        <w:rPr>
          <w:rFonts w:ascii="Arial" w:hAnsi="Arial" w:cs="Arial"/>
          <w:b/>
          <w:u w:val="single"/>
        </w:rPr>
        <w:t>.) Kgy. sz. határozat</w:t>
      </w:r>
    </w:p>
    <w:p w:rsidR="00127793" w:rsidRPr="009609C9" w:rsidRDefault="00127793" w:rsidP="00127793">
      <w:pPr>
        <w:jc w:val="center"/>
        <w:rPr>
          <w:rFonts w:ascii="Arial" w:hAnsi="Arial" w:cs="Arial"/>
          <w:b/>
          <w:u w:val="single"/>
        </w:rPr>
      </w:pPr>
    </w:p>
    <w:p w:rsidR="00127793" w:rsidRPr="00F224D5" w:rsidRDefault="00127793" w:rsidP="00127793">
      <w:pPr>
        <w:jc w:val="both"/>
        <w:rPr>
          <w:rFonts w:ascii="Arial" w:hAnsi="Arial" w:cs="Arial"/>
          <w:b/>
        </w:rPr>
      </w:pPr>
      <w:r w:rsidRPr="00D52B93">
        <w:rPr>
          <w:rFonts w:ascii="Arial" w:hAnsi="Arial" w:cs="Arial"/>
        </w:rPr>
        <w:t>Szombathel</w:t>
      </w:r>
      <w:r>
        <w:rPr>
          <w:rFonts w:ascii="Arial" w:hAnsi="Arial" w:cs="Arial"/>
        </w:rPr>
        <w:t>y Megyei Jogú Város Közgyűlése a</w:t>
      </w:r>
      <w:r w:rsidRPr="00D52B93">
        <w:rPr>
          <w:rFonts w:ascii="Arial" w:hAnsi="Arial" w:cs="Arial"/>
        </w:rPr>
        <w:t xml:space="preserve"> </w:t>
      </w:r>
      <w:r w:rsidRPr="00673291">
        <w:rPr>
          <w:rFonts w:ascii="Arial" w:hAnsi="Arial" w:cs="Arial"/>
        </w:rPr>
        <w:t>„Beszámoló a Szent Márton Program 2014. évi eseményeinek megvalósításáról</w:t>
      </w:r>
      <w:r w:rsidRPr="00C24A32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D52B93">
        <w:rPr>
          <w:rFonts w:ascii="Arial" w:hAnsi="Arial" w:cs="Arial"/>
        </w:rPr>
        <w:t xml:space="preserve">című előterjesztést megtárgyalta és </w:t>
      </w:r>
      <w:r w:rsidR="00ED5DC4">
        <w:rPr>
          <w:rFonts w:ascii="Arial" w:hAnsi="Arial" w:cs="Arial"/>
        </w:rPr>
        <w:t xml:space="preserve">a beszámolót </w:t>
      </w:r>
      <w:r>
        <w:rPr>
          <w:rFonts w:ascii="Arial" w:hAnsi="Arial" w:cs="Arial"/>
        </w:rPr>
        <w:t>elfogadta.</w:t>
      </w:r>
    </w:p>
    <w:p w:rsidR="00127793" w:rsidRPr="00A975B1" w:rsidRDefault="00127793" w:rsidP="00127793">
      <w:pPr>
        <w:jc w:val="both"/>
        <w:rPr>
          <w:rFonts w:ascii="Arial" w:hAnsi="Arial" w:cs="Arial"/>
        </w:rPr>
      </w:pPr>
    </w:p>
    <w:p w:rsidR="00127793" w:rsidRDefault="00127793" w:rsidP="00127793">
      <w:pPr>
        <w:ind w:left="705" w:hanging="705"/>
        <w:jc w:val="both"/>
        <w:rPr>
          <w:rFonts w:ascii="Arial" w:hAnsi="Arial" w:cs="Arial"/>
          <w:color w:val="000000"/>
        </w:rPr>
      </w:pPr>
    </w:p>
    <w:p w:rsidR="00127793" w:rsidRPr="00CD1B4E" w:rsidRDefault="00127793" w:rsidP="00127793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CD1B4E">
        <w:rPr>
          <w:rFonts w:ascii="Arial" w:hAnsi="Arial" w:cs="Arial"/>
        </w:rPr>
        <w:t xml:space="preserve"> </w:t>
      </w:r>
      <w:r w:rsidRPr="00CD1B4E">
        <w:rPr>
          <w:rFonts w:ascii="Arial" w:hAnsi="Arial" w:cs="Arial"/>
          <w:b/>
          <w:u w:val="single"/>
        </w:rPr>
        <w:t>Felelősök:</w:t>
      </w:r>
      <w:r w:rsidRPr="00CD1B4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</w:t>
      </w:r>
      <w:r w:rsidRPr="00CD1B4E">
        <w:rPr>
          <w:rFonts w:ascii="Arial" w:hAnsi="Arial" w:cs="Arial"/>
          <w:bCs/>
        </w:rPr>
        <w:t>r. Puskás Tivadar, polgármester</w:t>
      </w:r>
    </w:p>
    <w:p w:rsidR="00127793" w:rsidRPr="00CD1B4E" w:rsidRDefault="00127793" w:rsidP="00127793">
      <w:pPr>
        <w:ind w:left="1414" w:firstLine="4"/>
        <w:jc w:val="both"/>
        <w:rPr>
          <w:rFonts w:ascii="Arial" w:hAnsi="Arial" w:cs="Arial"/>
          <w:bCs/>
        </w:rPr>
      </w:pPr>
      <w:r w:rsidRPr="00CD1B4E">
        <w:rPr>
          <w:rFonts w:ascii="Arial" w:hAnsi="Arial" w:cs="Arial"/>
          <w:bCs/>
        </w:rPr>
        <w:t>Lazáry Viktor, alpolgármester</w:t>
      </w:r>
    </w:p>
    <w:p w:rsidR="00127793" w:rsidRPr="00CD1B4E" w:rsidRDefault="00127793" w:rsidP="00127793">
      <w:pPr>
        <w:ind w:left="1411" w:firstLine="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</w:t>
      </w:r>
      <w:r w:rsidRPr="00CD1B4E">
        <w:rPr>
          <w:rFonts w:ascii="Arial" w:hAnsi="Arial" w:cs="Arial"/>
        </w:rPr>
        <w:t>r.</w:t>
      </w:r>
      <w:r w:rsidRPr="00CD1B4E">
        <w:rPr>
          <w:rFonts w:ascii="Arial" w:hAnsi="Arial" w:cs="Arial"/>
          <w:bCs/>
        </w:rPr>
        <w:t xml:space="preserve"> Gaál Róbert, jegyző</w:t>
      </w:r>
    </w:p>
    <w:p w:rsidR="00127793" w:rsidRDefault="00127793" w:rsidP="00127793">
      <w:pPr>
        <w:ind w:left="703" w:firstLine="708"/>
        <w:jc w:val="both"/>
        <w:rPr>
          <w:rFonts w:ascii="Arial" w:hAnsi="Arial" w:cs="Arial"/>
          <w:bCs/>
          <w:u w:val="single"/>
        </w:rPr>
      </w:pPr>
      <w:r w:rsidRPr="00CD1B4E">
        <w:rPr>
          <w:rFonts w:ascii="Arial" w:hAnsi="Arial" w:cs="Arial"/>
          <w:bCs/>
        </w:rPr>
        <w:t>(</w:t>
      </w:r>
      <w:r w:rsidRPr="006F6C09">
        <w:rPr>
          <w:rFonts w:ascii="Arial" w:hAnsi="Arial" w:cs="Arial"/>
          <w:bCs/>
          <w:u w:val="single"/>
        </w:rPr>
        <w:t>A végrehajtás előkészítéséért:</w:t>
      </w:r>
    </w:p>
    <w:p w:rsidR="00127793" w:rsidRPr="00BD5115" w:rsidRDefault="00127793" w:rsidP="00127793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Szommer Ildikó, programvezető</w:t>
      </w:r>
    </w:p>
    <w:p w:rsidR="00127793" w:rsidRPr="00CD1B4E" w:rsidRDefault="00127793" w:rsidP="00127793">
      <w:pPr>
        <w:ind w:left="1414" w:firstLine="4"/>
        <w:jc w:val="both"/>
        <w:rPr>
          <w:rFonts w:ascii="Arial" w:hAnsi="Arial" w:cs="Arial"/>
          <w:bCs/>
        </w:rPr>
      </w:pPr>
    </w:p>
    <w:p w:rsidR="00127793" w:rsidRDefault="00127793" w:rsidP="00127793">
      <w:pPr>
        <w:ind w:left="1418" w:hanging="1410"/>
        <w:jc w:val="both"/>
        <w:rPr>
          <w:rFonts w:ascii="Arial" w:hAnsi="Arial" w:cs="Arial"/>
          <w:bCs/>
        </w:rPr>
      </w:pPr>
      <w:r w:rsidRPr="00CD1B4E">
        <w:rPr>
          <w:rFonts w:ascii="Arial" w:hAnsi="Arial" w:cs="Arial"/>
          <w:b/>
          <w:bCs/>
          <w:u w:val="single"/>
        </w:rPr>
        <w:t>Határidők: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azonnal</w:t>
      </w:r>
    </w:p>
    <w:p w:rsidR="00127793" w:rsidRDefault="00127793" w:rsidP="00127793">
      <w:pPr>
        <w:jc w:val="both"/>
        <w:rPr>
          <w:rFonts w:ascii="Arial" w:hAnsi="Arial" w:cs="Arial"/>
          <w:bCs/>
        </w:rPr>
      </w:pPr>
    </w:p>
    <w:p w:rsidR="00127793" w:rsidRDefault="00127793" w:rsidP="00127793">
      <w:pPr>
        <w:jc w:val="both"/>
        <w:rPr>
          <w:rFonts w:ascii="Arial" w:hAnsi="Arial" w:cs="Arial"/>
          <w:bCs/>
        </w:rPr>
      </w:pPr>
    </w:p>
    <w:p w:rsidR="00127793" w:rsidRDefault="00127793" w:rsidP="00127793">
      <w:pPr>
        <w:jc w:val="both"/>
        <w:rPr>
          <w:rFonts w:ascii="Arial" w:hAnsi="Arial" w:cs="Arial"/>
          <w:bCs/>
        </w:rPr>
      </w:pPr>
    </w:p>
    <w:p w:rsidR="00127793" w:rsidRDefault="00127793" w:rsidP="00127793">
      <w:pPr>
        <w:jc w:val="both"/>
        <w:rPr>
          <w:rFonts w:ascii="Arial" w:hAnsi="Arial" w:cs="Arial"/>
          <w:bCs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5A" w:rsidRDefault="00B8145A">
      <w:r>
        <w:separator/>
      </w:r>
    </w:p>
  </w:endnote>
  <w:endnote w:type="continuationSeparator" w:id="0">
    <w:p w:rsidR="00B8145A" w:rsidRDefault="00B81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5A" w:rsidRPr="0034130E" w:rsidRDefault="008253E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4097" type="#_x0000_t32" style="position:absolute;left:0;text-align:left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 w:rsidR="00B8145A"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 w:rsidR="00B8145A"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05867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 w:rsidR="00B8145A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605867" w:rsidRPr="00605867">
        <w:rPr>
          <w:rFonts w:ascii="Arial" w:hAnsi="Arial" w:cs="Arial"/>
          <w:noProof/>
          <w:sz w:val="20"/>
          <w:szCs w:val="20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5A" w:rsidRPr="00356256" w:rsidRDefault="00B8145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145A" w:rsidRPr="00356256" w:rsidRDefault="00B8145A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B8145A" w:rsidRPr="00356256" w:rsidRDefault="00B8145A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B8145A" w:rsidRPr="00356256" w:rsidRDefault="00B8145A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5A" w:rsidRDefault="00B8145A">
      <w:r>
        <w:separator/>
      </w:r>
    </w:p>
  </w:footnote>
  <w:footnote w:type="continuationSeparator" w:id="0">
    <w:p w:rsidR="00B8145A" w:rsidRDefault="00B81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5A" w:rsidRDefault="00B8145A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45A" w:rsidRDefault="00B8145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B8145A" w:rsidRDefault="00B8145A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B8145A" w:rsidRPr="00132161" w:rsidRDefault="00B8145A">
    <w:pPr>
      <w:pStyle w:val="lfej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B4A"/>
    <w:multiLevelType w:val="hybridMultilevel"/>
    <w:tmpl w:val="96E8BB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461E3"/>
    <w:multiLevelType w:val="hybridMultilevel"/>
    <w:tmpl w:val="77346FD4"/>
    <w:lvl w:ilvl="0" w:tplc="E6D05C6E">
      <w:numFmt w:val="bullet"/>
      <w:lvlText w:val="-"/>
      <w:lvlJc w:val="left"/>
      <w:pPr>
        <w:ind w:left="53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7" w:hanging="360"/>
      </w:pPr>
      <w:rPr>
        <w:rFonts w:ascii="Wingdings" w:hAnsi="Wingdings" w:hint="default"/>
      </w:rPr>
    </w:lvl>
  </w:abstractNum>
  <w:abstractNum w:abstractNumId="2">
    <w:nsid w:val="6EA465C2"/>
    <w:multiLevelType w:val="hybridMultilevel"/>
    <w:tmpl w:val="556EF824"/>
    <w:lvl w:ilvl="0" w:tplc="5B38D71E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B3EDD"/>
    <w:rsid w:val="000D5554"/>
    <w:rsid w:val="001148E5"/>
    <w:rsid w:val="00127793"/>
    <w:rsid w:val="00132161"/>
    <w:rsid w:val="001A4648"/>
    <w:rsid w:val="00325973"/>
    <w:rsid w:val="0032649B"/>
    <w:rsid w:val="0034130E"/>
    <w:rsid w:val="00356256"/>
    <w:rsid w:val="00381E1B"/>
    <w:rsid w:val="00387E79"/>
    <w:rsid w:val="00437B40"/>
    <w:rsid w:val="005B3EDD"/>
    <w:rsid w:val="005F19FE"/>
    <w:rsid w:val="00605867"/>
    <w:rsid w:val="00673677"/>
    <w:rsid w:val="006B5218"/>
    <w:rsid w:val="007B2FF9"/>
    <w:rsid w:val="007C40AF"/>
    <w:rsid w:val="007F2F31"/>
    <w:rsid w:val="008253E1"/>
    <w:rsid w:val="008728D0"/>
    <w:rsid w:val="009348EA"/>
    <w:rsid w:val="0096279B"/>
    <w:rsid w:val="00A7633E"/>
    <w:rsid w:val="00AB7B31"/>
    <w:rsid w:val="00AD08CD"/>
    <w:rsid w:val="00B103B4"/>
    <w:rsid w:val="00B610E8"/>
    <w:rsid w:val="00B8145A"/>
    <w:rsid w:val="00BC46F6"/>
    <w:rsid w:val="00BE370B"/>
    <w:rsid w:val="00D54DF8"/>
    <w:rsid w:val="00D713B0"/>
    <w:rsid w:val="00DA14B3"/>
    <w:rsid w:val="00E82F69"/>
    <w:rsid w:val="00E950D2"/>
    <w:rsid w:val="00EC7C11"/>
    <w:rsid w:val="00ED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37B4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27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437B40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437B40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37B4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37B4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37B40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127793"/>
    <w:rPr>
      <w:rFonts w:ascii="Arial" w:hAnsi="Arial" w:cs="Arial"/>
      <w:b/>
      <w:bCs/>
      <w:kern w:val="32"/>
      <w:sz w:val="32"/>
      <w:szCs w:val="32"/>
    </w:rPr>
  </w:style>
  <w:style w:type="paragraph" w:styleId="Listaszerbekezds">
    <w:name w:val="List Paragraph"/>
    <w:basedOn w:val="Norml"/>
    <w:uiPriority w:val="34"/>
    <w:qFormat/>
    <w:rsid w:val="001277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gar.livia\AppData\Local\Microsoft\Windows\Temporary%20Internet%20Files\Content.IE5\GJACY6G4\polgarmester%20(2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(2)</Template>
  <TotalTime>1</TotalTime>
  <Pages>5</Pages>
  <Words>1191</Words>
  <Characters>8480</Characters>
  <Application>Microsoft Office Word</Application>
  <DocSecurity>4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 Lívia</dc:creator>
  <cp:lastModifiedBy>Szabó Ilona</cp:lastModifiedBy>
  <cp:revision>2</cp:revision>
  <cp:lastPrinted>2014-06-13T09:44:00Z</cp:lastPrinted>
  <dcterms:created xsi:type="dcterms:W3CDTF">2014-06-13T13:27:00Z</dcterms:created>
  <dcterms:modified xsi:type="dcterms:W3CDTF">2014-06-13T13:27:00Z</dcterms:modified>
</cp:coreProperties>
</file>