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D5" w:rsidRDefault="004B02D5">
      <w:pPr>
        <w:rPr>
          <w:rFonts w:ascii="Arial" w:hAnsi="Arial" w:cs="Arial"/>
        </w:rPr>
      </w:pPr>
    </w:p>
    <w:p w:rsidR="0011679F" w:rsidRDefault="0011679F">
      <w:pPr>
        <w:rPr>
          <w:rFonts w:ascii="Arial" w:hAnsi="Arial" w:cs="Arial"/>
        </w:rPr>
      </w:pPr>
    </w:p>
    <w:p w:rsidR="004B02D5" w:rsidRDefault="004B02D5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:rsidR="004B02D5" w:rsidRPr="00BC425B" w:rsidRDefault="004B02D5">
      <w:pPr>
        <w:jc w:val="center"/>
        <w:rPr>
          <w:rFonts w:ascii="Arial" w:hAnsi="Arial" w:cs="Arial"/>
          <w:b/>
          <w:bCs/>
          <w:u w:val="single"/>
        </w:rPr>
      </w:pPr>
    </w:p>
    <w:p w:rsidR="00FF485A" w:rsidRPr="00BC425B" w:rsidRDefault="00FF485A" w:rsidP="00FF485A">
      <w:pPr>
        <w:pStyle w:val="Cmsor3"/>
        <w:jc w:val="center"/>
        <w:rPr>
          <w:rFonts w:ascii="Arial" w:hAnsi="Arial" w:cs="Arial"/>
          <w:bCs/>
        </w:rPr>
      </w:pPr>
      <w:r w:rsidRPr="00BC425B">
        <w:rPr>
          <w:rFonts w:ascii="Arial" w:hAnsi="Arial" w:cs="Arial"/>
          <w:bCs/>
        </w:rPr>
        <w:t xml:space="preserve">Szombathely Megyei Jogú Város </w:t>
      </w:r>
      <w:r w:rsidRPr="00BC425B">
        <w:rPr>
          <w:rFonts w:ascii="Arial" w:hAnsi="Arial" w:cs="Arial"/>
        </w:rPr>
        <w:t>Pénzügyi</w:t>
      </w:r>
      <w:r w:rsidR="00733146">
        <w:rPr>
          <w:rFonts w:ascii="Arial" w:hAnsi="Arial" w:cs="Arial"/>
        </w:rPr>
        <w:t>,</w:t>
      </w:r>
      <w:r w:rsidRPr="00BC425B">
        <w:rPr>
          <w:rFonts w:ascii="Arial" w:hAnsi="Arial" w:cs="Arial"/>
        </w:rPr>
        <w:t xml:space="preserve"> Gazdasági és </w:t>
      </w:r>
      <w:r w:rsidRPr="00BC425B">
        <w:rPr>
          <w:rFonts w:ascii="Arial" w:hAnsi="Arial" w:cs="Arial"/>
          <w:bCs/>
        </w:rPr>
        <w:t xml:space="preserve">Jogi Bizottságának </w:t>
      </w:r>
    </w:p>
    <w:p w:rsidR="004B02D5" w:rsidRPr="00F1063B" w:rsidRDefault="004B02D5">
      <w:pPr>
        <w:pStyle w:val="Cmsor3"/>
        <w:jc w:val="center"/>
        <w:rPr>
          <w:rFonts w:ascii="Arial" w:hAnsi="Arial" w:cs="Arial"/>
          <w:bCs/>
        </w:rPr>
      </w:pPr>
      <w:r w:rsidRPr="00F1063B">
        <w:rPr>
          <w:rFonts w:ascii="Arial" w:hAnsi="Arial" w:cs="Arial"/>
          <w:bCs/>
        </w:rPr>
        <w:t xml:space="preserve"> 20</w:t>
      </w:r>
      <w:r w:rsidR="009E5FC2" w:rsidRPr="00F1063B">
        <w:rPr>
          <w:rFonts w:ascii="Arial" w:hAnsi="Arial" w:cs="Arial"/>
          <w:bCs/>
        </w:rPr>
        <w:t>1</w:t>
      </w:r>
      <w:r w:rsidR="00CE708E">
        <w:rPr>
          <w:rFonts w:ascii="Arial" w:hAnsi="Arial" w:cs="Arial"/>
          <w:bCs/>
        </w:rPr>
        <w:t>4</w:t>
      </w:r>
      <w:r w:rsidRPr="00F1063B">
        <w:rPr>
          <w:rFonts w:ascii="Arial" w:hAnsi="Arial" w:cs="Arial"/>
          <w:bCs/>
        </w:rPr>
        <w:t xml:space="preserve">. </w:t>
      </w:r>
      <w:r w:rsidR="00CE708E">
        <w:rPr>
          <w:rFonts w:ascii="Arial" w:hAnsi="Arial" w:cs="Arial"/>
          <w:bCs/>
        </w:rPr>
        <w:t>május</w:t>
      </w:r>
      <w:r w:rsidR="00110769" w:rsidRPr="00F1063B">
        <w:rPr>
          <w:rFonts w:ascii="Arial" w:hAnsi="Arial" w:cs="Arial"/>
          <w:bCs/>
        </w:rPr>
        <w:t>i</w:t>
      </w:r>
      <w:r w:rsidRPr="00F1063B">
        <w:rPr>
          <w:rFonts w:ascii="Arial" w:hAnsi="Arial" w:cs="Arial"/>
          <w:bCs/>
        </w:rPr>
        <w:t xml:space="preserve"> ülésére</w:t>
      </w:r>
    </w:p>
    <w:p w:rsidR="004B02D5" w:rsidRDefault="004B02D5">
      <w:pPr>
        <w:jc w:val="center"/>
        <w:rPr>
          <w:rFonts w:ascii="Arial" w:hAnsi="Arial" w:cs="Arial"/>
          <w:b/>
          <w:bCs/>
        </w:rPr>
      </w:pPr>
    </w:p>
    <w:p w:rsidR="0011679F" w:rsidRDefault="0011679F">
      <w:pPr>
        <w:jc w:val="center"/>
        <w:rPr>
          <w:rFonts w:ascii="Arial" w:hAnsi="Arial" w:cs="Arial"/>
          <w:b/>
          <w:bCs/>
        </w:rPr>
      </w:pPr>
    </w:p>
    <w:p w:rsidR="00A209C2" w:rsidRPr="00A209C2" w:rsidRDefault="00CE708E" w:rsidP="00A209C2">
      <w:pPr>
        <w:pStyle w:val="Szvegtrzs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Tájékoztató a Vasi Volán Zrt. 2013. évi veszteségpótlásának rendezéséről, valamint a Vasi Volán Zrt. által készített 2013. évi helyi személyszállítás bevételei és ráfordításai elszámolásának felülvizsgálatáról</w:t>
      </w:r>
    </w:p>
    <w:p w:rsidR="004B02D5" w:rsidRDefault="004B02D5">
      <w:pPr>
        <w:jc w:val="both"/>
        <w:rPr>
          <w:rFonts w:ascii="Arial" w:hAnsi="Arial" w:cs="Arial"/>
        </w:rPr>
      </w:pPr>
    </w:p>
    <w:p w:rsidR="0011679F" w:rsidRDefault="0011679F" w:rsidP="00E63A74">
      <w:pPr>
        <w:pStyle w:val="Szvegtrzsbehzssal"/>
        <w:ind w:left="0"/>
        <w:rPr>
          <w:rFonts w:ascii="Arial" w:hAnsi="Arial" w:cs="Arial"/>
        </w:rPr>
      </w:pPr>
    </w:p>
    <w:p w:rsidR="003B5D9C" w:rsidRDefault="003B5D9C" w:rsidP="00E63A74">
      <w:pPr>
        <w:pStyle w:val="Szvegtrzsbehzssal"/>
        <w:ind w:left="0"/>
        <w:rPr>
          <w:rFonts w:ascii="Arial" w:hAnsi="Arial" w:cs="Arial"/>
        </w:rPr>
      </w:pPr>
    </w:p>
    <w:p w:rsidR="00555D05" w:rsidRDefault="00CE708E" w:rsidP="00CE708E">
      <w:pPr>
        <w:jc w:val="both"/>
        <w:rPr>
          <w:rFonts w:ascii="Arial" w:hAnsi="Arial" w:cs="Arial"/>
          <w:bCs/>
          <w:iCs/>
        </w:rPr>
      </w:pPr>
      <w:r w:rsidRPr="000A712C">
        <w:rPr>
          <w:rFonts w:ascii="Arial" w:hAnsi="Arial" w:cs="Arial"/>
        </w:rPr>
        <w:t xml:space="preserve">Szombathely Megyei Jogú Város Önkormányzatának </w:t>
      </w:r>
      <w:r>
        <w:rPr>
          <w:rFonts w:ascii="Arial" w:hAnsi="Arial" w:cs="Arial"/>
        </w:rPr>
        <w:t xml:space="preserve">megbízásából </w:t>
      </w:r>
      <w:r>
        <w:rPr>
          <w:rFonts w:ascii="Arial" w:hAnsi="Arial" w:cs="Arial"/>
          <w:bCs/>
          <w:iCs/>
        </w:rPr>
        <w:t xml:space="preserve">a Rating &amp; Audit Kft. elvégezte a Vasi Volán Zrt. által készített </w:t>
      </w:r>
      <w:r>
        <w:rPr>
          <w:rFonts w:ascii="Arial" w:hAnsi="Arial" w:cs="Arial"/>
          <w:color w:val="000000"/>
        </w:rPr>
        <w:t>2013</w:t>
      </w:r>
      <w:r w:rsidRPr="00007408">
        <w:rPr>
          <w:rFonts w:ascii="Arial" w:hAnsi="Arial" w:cs="Arial"/>
          <w:color w:val="000000"/>
        </w:rPr>
        <w:t>. évi Szombathelyi helyi személyszállítás bevételei és ráfordításai elszámolásának felülvizsgálatá</w:t>
      </w:r>
      <w:r>
        <w:rPr>
          <w:rFonts w:ascii="Arial" w:hAnsi="Arial" w:cs="Arial"/>
          <w:color w:val="000000"/>
        </w:rPr>
        <w:t xml:space="preserve">t </w:t>
      </w:r>
      <w:r w:rsidRPr="00BE12CA">
        <w:rPr>
          <w:rFonts w:ascii="Arial" w:hAnsi="Arial" w:cs="Arial"/>
          <w:b/>
        </w:rPr>
        <w:t xml:space="preserve">(előterjesztés </w:t>
      </w:r>
      <w:r>
        <w:rPr>
          <w:rFonts w:ascii="Arial" w:hAnsi="Arial" w:cs="Arial"/>
          <w:b/>
        </w:rPr>
        <w:t>1</w:t>
      </w:r>
      <w:r w:rsidRPr="00BE12C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sz. </w:t>
      </w:r>
      <w:r w:rsidRPr="00BE12CA">
        <w:rPr>
          <w:rFonts w:ascii="Arial" w:hAnsi="Arial" w:cs="Arial"/>
          <w:b/>
        </w:rPr>
        <w:t>melléklete)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bCs/>
          <w:iCs/>
        </w:rPr>
        <w:t xml:space="preserve">A Vasi Volán Zrt. által önkormányzatunk részére megküldött kimutatás szerint a 2013. évi Szombathely helyi személyszállítás várható bevételekkel nem fedezett indokolt ráfordítása, amely 2 % ágazati szokásos mértékű nyereséget tartalmaz, összesen </w:t>
      </w:r>
      <w:r>
        <w:rPr>
          <w:rFonts w:ascii="Arial" w:hAnsi="Arial" w:cs="Arial"/>
          <w:b/>
          <w:bCs/>
          <w:iCs/>
        </w:rPr>
        <w:t>263.367</w:t>
      </w:r>
      <w:r w:rsidRPr="005C336C">
        <w:rPr>
          <w:rFonts w:ascii="Arial" w:hAnsi="Arial" w:cs="Arial"/>
          <w:b/>
          <w:bCs/>
          <w:iCs/>
        </w:rPr>
        <w:t xml:space="preserve"> e</w:t>
      </w:r>
      <w:r w:rsidR="00733146">
        <w:rPr>
          <w:rFonts w:ascii="Arial" w:hAnsi="Arial" w:cs="Arial"/>
          <w:b/>
          <w:bCs/>
          <w:iCs/>
        </w:rPr>
        <w:t xml:space="preserve"> </w:t>
      </w:r>
      <w:r w:rsidRPr="005C336C">
        <w:rPr>
          <w:rFonts w:ascii="Arial" w:hAnsi="Arial" w:cs="Arial"/>
          <w:b/>
          <w:bCs/>
          <w:iCs/>
        </w:rPr>
        <w:t>Ft</w:t>
      </w:r>
      <w:r>
        <w:rPr>
          <w:rFonts w:ascii="Arial" w:hAnsi="Arial" w:cs="Arial"/>
          <w:bCs/>
          <w:iCs/>
        </w:rPr>
        <w:t xml:space="preserve">. A Rating &amp; Audit Kft. elemezte a 2013. évi bevételeket és kiadásokat. Vizsgálta, hogy indokoltak-e a közszolgáltatási szerződés alapján kimutatott 2013. évi bevételek és kiadások, valamint az Önkormányzatot terhelő fedezethiány. </w:t>
      </w:r>
    </w:p>
    <w:p w:rsidR="00555D05" w:rsidRDefault="00555D05" w:rsidP="00CE708E">
      <w:pPr>
        <w:jc w:val="both"/>
        <w:rPr>
          <w:rFonts w:ascii="Arial" w:hAnsi="Arial" w:cs="Arial"/>
          <w:bCs/>
          <w:iCs/>
        </w:rPr>
      </w:pPr>
    </w:p>
    <w:p w:rsidR="00555D05" w:rsidRDefault="00CE708E" w:rsidP="00CE708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Megállapította, hogy </w:t>
      </w:r>
      <w:r w:rsidR="00685387">
        <w:rPr>
          <w:rFonts w:ascii="Arial" w:hAnsi="Arial" w:cs="Arial"/>
          <w:bCs/>
          <w:iCs/>
        </w:rPr>
        <w:t>a lakossági igények és a Közgyűlés határozata figyelembe vételével 2013. szeptember 1-ei módosított menetrend következtébe</w:t>
      </w:r>
      <w:r w:rsidR="00B35FB7">
        <w:rPr>
          <w:rFonts w:ascii="Arial" w:hAnsi="Arial" w:cs="Arial"/>
          <w:bCs/>
          <w:iCs/>
        </w:rPr>
        <w:t>n havi átlagban 5 db autóbusz járattal</w:t>
      </w:r>
      <w:r w:rsidR="00685387">
        <w:rPr>
          <w:rFonts w:ascii="Arial" w:hAnsi="Arial" w:cs="Arial"/>
          <w:bCs/>
          <w:iCs/>
        </w:rPr>
        <w:t xml:space="preserve"> nőtt az állomány. Nőtt a külszolgálati km és a férőhely km. Csökkent az utasszám, az utas km, valamint az utasok által fizetett összes jegy és bérlet darabszám.</w:t>
      </w:r>
      <w:r>
        <w:rPr>
          <w:rFonts w:ascii="Arial" w:hAnsi="Arial" w:cs="Arial"/>
          <w:bCs/>
          <w:iCs/>
        </w:rPr>
        <w:t xml:space="preserve"> </w:t>
      </w:r>
      <w:r w:rsidR="000E3E45">
        <w:rPr>
          <w:rFonts w:ascii="Arial" w:hAnsi="Arial" w:cs="Arial"/>
          <w:bCs/>
          <w:iCs/>
        </w:rPr>
        <w:t>A buszok dinamikus férőhely kihasználása mintegy 3 %-kal csökkent.</w:t>
      </w:r>
      <w:r w:rsidR="000E3E45" w:rsidRPr="000E3E45">
        <w:rPr>
          <w:rFonts w:ascii="Arial" w:hAnsi="Arial" w:cs="Arial"/>
          <w:bCs/>
          <w:iCs/>
        </w:rPr>
        <w:t xml:space="preserve"> </w:t>
      </w:r>
      <w:r w:rsidR="00685387">
        <w:rPr>
          <w:rFonts w:ascii="Arial" w:hAnsi="Arial" w:cs="Arial"/>
          <w:bCs/>
          <w:iCs/>
        </w:rPr>
        <w:t>Az eladott bérletek, tanulók és nyugdíjas jegyek eladása csökkent, a menetjegyek eladása nőtt havi 2.558 db-bal. A teljes árú menetjegy</w:t>
      </w:r>
      <w:r w:rsidR="00B14200">
        <w:rPr>
          <w:rFonts w:ascii="Arial" w:hAnsi="Arial" w:cs="Arial"/>
          <w:bCs/>
          <w:iCs/>
        </w:rPr>
        <w:t xml:space="preserve"> és bérlet bevétel növekedését</w:t>
      </w:r>
      <w:r w:rsidR="00685387">
        <w:rPr>
          <w:rFonts w:ascii="Arial" w:hAnsi="Arial" w:cs="Arial"/>
          <w:bCs/>
          <w:iCs/>
        </w:rPr>
        <w:t xml:space="preserve"> a menetrend változás, valamint az ingyenes dolgozói bérletek megszűnése eredményezte.</w:t>
      </w:r>
      <w:r w:rsidR="00B14200">
        <w:rPr>
          <w:rFonts w:ascii="Arial" w:hAnsi="Arial" w:cs="Arial"/>
          <w:bCs/>
          <w:iCs/>
        </w:rPr>
        <w:t xml:space="preserve"> A fogyasztói árkiegészítés</w:t>
      </w:r>
      <w:r w:rsidR="005E5F1F">
        <w:rPr>
          <w:rFonts w:ascii="Arial" w:hAnsi="Arial" w:cs="Arial"/>
          <w:bCs/>
          <w:iCs/>
        </w:rPr>
        <w:t xml:space="preserve"> a tanulók és nyugdíjasok után csökkent, míg a díjmentes jegyek utáni térítésben növekedés volt, mely</w:t>
      </w:r>
      <w:r w:rsidR="00B14200">
        <w:rPr>
          <w:rFonts w:ascii="Arial" w:hAnsi="Arial" w:cs="Arial"/>
          <w:bCs/>
          <w:iCs/>
        </w:rPr>
        <w:t>nek</w:t>
      </w:r>
      <w:r w:rsidR="005E5F1F">
        <w:rPr>
          <w:rFonts w:ascii="Arial" w:hAnsi="Arial" w:cs="Arial"/>
          <w:bCs/>
          <w:iCs/>
        </w:rPr>
        <w:t xml:space="preserve"> következtében a fogyasztói árkiegészítés 16,1 millió Ft-tal nőtt. </w:t>
      </w:r>
      <w:r w:rsidR="00685387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A Szombathely helyi közlekedéssel kapcsolatos beruházás bekerülési értéke százegy millió forint, a Vasi Volán Zrt. ezekre az eszközökre 5 éves használatot tervezett, ami azt jelenti, hogy 20 %-os értékcsökkenéssel számol. </w:t>
      </w:r>
    </w:p>
    <w:p w:rsidR="00555D05" w:rsidRDefault="00555D05" w:rsidP="00CE708E">
      <w:pPr>
        <w:jc w:val="both"/>
        <w:rPr>
          <w:rFonts w:ascii="Arial" w:hAnsi="Arial" w:cs="Arial"/>
          <w:bCs/>
          <w:iCs/>
        </w:rPr>
      </w:pPr>
    </w:p>
    <w:p w:rsidR="00CE708E" w:rsidRDefault="00CE708E" w:rsidP="00CE708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Az összes ráfordítás </w:t>
      </w:r>
      <w:r w:rsidR="005F71AF">
        <w:rPr>
          <w:rFonts w:ascii="Arial" w:hAnsi="Arial" w:cs="Arial"/>
          <w:bCs/>
          <w:iCs/>
        </w:rPr>
        <w:t xml:space="preserve">37.864 e Ft-tal magasabb a 2012. évinél, </w:t>
      </w:r>
      <w:r w:rsidR="00B14200">
        <w:rPr>
          <w:rFonts w:ascii="Arial" w:hAnsi="Arial" w:cs="Arial"/>
          <w:bCs/>
          <w:iCs/>
        </w:rPr>
        <w:t>amit ha korrigáljuk</w:t>
      </w:r>
      <w:r w:rsidR="005F71AF">
        <w:rPr>
          <w:rFonts w:ascii="Arial" w:hAnsi="Arial" w:cs="Arial"/>
          <w:bCs/>
          <w:iCs/>
        </w:rPr>
        <w:t xml:space="preserve"> a pályázati projekt elszámolással a 2012. évi költségeket (azonosan a 2013. évihez)</w:t>
      </w:r>
      <w:r w:rsidR="00B14200">
        <w:rPr>
          <w:rFonts w:ascii="Arial" w:hAnsi="Arial" w:cs="Arial"/>
          <w:bCs/>
          <w:iCs/>
        </w:rPr>
        <w:t>,</w:t>
      </w:r>
      <w:r w:rsidR="005F71AF">
        <w:rPr>
          <w:rFonts w:ascii="Arial" w:hAnsi="Arial" w:cs="Arial"/>
          <w:bCs/>
          <w:iCs/>
        </w:rPr>
        <w:t xml:space="preserve"> akkor a többletköltség 20.094 e Ft. </w:t>
      </w:r>
      <w:r>
        <w:rPr>
          <w:rFonts w:ascii="Arial" w:hAnsi="Arial" w:cs="Arial"/>
          <w:bCs/>
          <w:iCs/>
        </w:rPr>
        <w:t xml:space="preserve"> </w:t>
      </w:r>
      <w:r w:rsidR="00555D05">
        <w:rPr>
          <w:rFonts w:ascii="Arial" w:hAnsi="Arial" w:cs="Arial"/>
          <w:bCs/>
          <w:iCs/>
        </w:rPr>
        <w:t>A bérköltség 10,06 %-kal emelkedett.</w:t>
      </w:r>
      <w:r>
        <w:rPr>
          <w:rFonts w:ascii="Arial" w:hAnsi="Arial" w:cs="Arial"/>
          <w:bCs/>
          <w:iCs/>
        </w:rPr>
        <w:t xml:space="preserve"> </w:t>
      </w:r>
      <w:r w:rsidR="00555D05">
        <w:rPr>
          <w:rFonts w:ascii="Arial" w:hAnsi="Arial" w:cs="Arial"/>
          <w:bCs/>
          <w:iCs/>
        </w:rPr>
        <w:t xml:space="preserve">Az </w:t>
      </w:r>
      <w:r w:rsidR="00555D05">
        <w:rPr>
          <w:rFonts w:ascii="Arial" w:hAnsi="Arial" w:cs="Arial"/>
          <w:bCs/>
          <w:iCs/>
        </w:rPr>
        <w:lastRenderedPageBreak/>
        <w:t xml:space="preserve">üzemanyag költség 2.087 e Ft-tal, a gumiköltség 2.234 e Ft-tal csökkent, a külszolgálati km 5 %-kal nőtt. </w:t>
      </w:r>
      <w:r>
        <w:rPr>
          <w:rFonts w:ascii="Arial" w:hAnsi="Arial" w:cs="Arial"/>
          <w:bCs/>
          <w:iCs/>
        </w:rPr>
        <w:t xml:space="preserve"> </w:t>
      </w:r>
    </w:p>
    <w:p w:rsidR="00555D05" w:rsidRDefault="00555D05" w:rsidP="00CE708E">
      <w:pPr>
        <w:jc w:val="both"/>
        <w:rPr>
          <w:rFonts w:ascii="Arial" w:hAnsi="Arial" w:cs="Arial"/>
          <w:bCs/>
          <w:iCs/>
        </w:rPr>
      </w:pPr>
    </w:p>
    <w:p w:rsidR="00CE708E" w:rsidRDefault="00CE708E" w:rsidP="00CE708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Vizsgálta a közszolgáltatási szerződés szerinti fajlagos ráfordítást és az elismert nyereség felső korlátját. </w:t>
      </w:r>
      <w:r>
        <w:rPr>
          <w:rFonts w:ascii="Arial" w:hAnsi="Arial" w:cs="Arial"/>
        </w:rPr>
        <w:t>A külszolgálati km</w:t>
      </w:r>
      <w:r w:rsidR="00624DDB">
        <w:rPr>
          <w:rFonts w:ascii="Arial" w:hAnsi="Arial" w:cs="Arial"/>
        </w:rPr>
        <w:t>-re eső</w:t>
      </w:r>
      <w:r>
        <w:rPr>
          <w:rFonts w:ascii="Arial" w:hAnsi="Arial" w:cs="Arial"/>
        </w:rPr>
        <w:t xml:space="preserve"> </w:t>
      </w:r>
      <w:r w:rsidR="00624DDB">
        <w:rPr>
          <w:rFonts w:ascii="Arial" w:hAnsi="Arial" w:cs="Arial"/>
        </w:rPr>
        <w:t>ráfordítás a 2013. évre 460 Ft/külszolgálati km</w:t>
      </w:r>
      <w:r>
        <w:rPr>
          <w:rFonts w:ascii="Arial" w:hAnsi="Arial" w:cs="Arial"/>
        </w:rPr>
        <w:t xml:space="preserve">. </w:t>
      </w:r>
      <w:r w:rsidR="00624DDB">
        <w:rPr>
          <w:rFonts w:ascii="Arial" w:hAnsi="Arial" w:cs="Arial"/>
        </w:rPr>
        <w:t xml:space="preserve"> </w:t>
      </w:r>
      <w:r w:rsidRPr="00655276">
        <w:rPr>
          <w:rFonts w:ascii="Arial" w:hAnsi="Arial" w:cs="Arial"/>
        </w:rPr>
        <w:t>A könyvvizsgáló jelentése szerint 201</w:t>
      </w:r>
      <w:r w:rsidR="00624DDB">
        <w:rPr>
          <w:rFonts w:ascii="Arial" w:hAnsi="Arial" w:cs="Arial"/>
        </w:rPr>
        <w:t xml:space="preserve">3. </w:t>
      </w:r>
      <w:r w:rsidRPr="00655276">
        <w:rPr>
          <w:rFonts w:ascii="Arial" w:hAnsi="Arial" w:cs="Arial"/>
        </w:rPr>
        <w:t xml:space="preserve">évi elszámolásként az </w:t>
      </w:r>
      <w:r>
        <w:rPr>
          <w:rFonts w:ascii="Arial" w:hAnsi="Arial" w:cs="Arial"/>
        </w:rPr>
        <w:t>Önkormányzatot – a Vasi Volán Zr</w:t>
      </w:r>
      <w:r w:rsidRPr="00655276">
        <w:rPr>
          <w:rFonts w:ascii="Arial" w:hAnsi="Arial" w:cs="Arial"/>
        </w:rPr>
        <w:t xml:space="preserve">t. által megfogalmazott </w:t>
      </w:r>
      <w:r w:rsidR="00624DDB">
        <w:rPr>
          <w:rFonts w:ascii="Arial" w:hAnsi="Arial" w:cs="Arial"/>
        </w:rPr>
        <w:t>160.971</w:t>
      </w:r>
      <w:r>
        <w:rPr>
          <w:rFonts w:ascii="Arial" w:hAnsi="Arial" w:cs="Arial"/>
        </w:rPr>
        <w:t xml:space="preserve"> e</w:t>
      </w:r>
      <w:r w:rsidR="00733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Ft</w:t>
      </w:r>
      <w:r w:rsidRPr="00655276">
        <w:rPr>
          <w:rFonts w:ascii="Arial" w:hAnsi="Arial" w:cs="Arial"/>
        </w:rPr>
        <w:t xml:space="preserve"> helyett – </w:t>
      </w:r>
      <w:r w:rsidR="00624DDB">
        <w:rPr>
          <w:rFonts w:ascii="Arial" w:hAnsi="Arial" w:cs="Arial"/>
        </w:rPr>
        <w:t>159.828</w:t>
      </w:r>
      <w:r>
        <w:rPr>
          <w:rFonts w:ascii="Arial" w:hAnsi="Arial" w:cs="Arial"/>
        </w:rPr>
        <w:t xml:space="preserve"> e</w:t>
      </w:r>
      <w:r w:rsidR="00733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Ft összegű kifizetés terheli.</w:t>
      </w:r>
    </w:p>
    <w:p w:rsidR="00CE708E" w:rsidRDefault="00CE708E" w:rsidP="00CE708E">
      <w:pPr>
        <w:jc w:val="both"/>
        <w:rPr>
          <w:rFonts w:ascii="Arial" w:hAnsi="Arial" w:cs="Arial"/>
        </w:rPr>
      </w:pPr>
    </w:p>
    <w:p w:rsidR="00CE708E" w:rsidRDefault="00CE708E" w:rsidP="00CE708E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0847C0">
        <w:rPr>
          <w:rFonts w:ascii="Arial" w:hAnsi="Arial" w:cs="Arial"/>
          <w:bCs/>
          <w:iCs/>
        </w:rPr>
        <w:t xml:space="preserve">A független könyvvizsgálói jelentés alapján összeállított előterjesztésben foglaltak ismeretében </w:t>
      </w:r>
      <w:r w:rsidR="00624DDB">
        <w:rPr>
          <w:rFonts w:ascii="Arial" w:hAnsi="Arial" w:cs="Arial"/>
          <w:bCs/>
          <w:iCs/>
        </w:rPr>
        <w:t>2013</w:t>
      </w:r>
      <w:r>
        <w:rPr>
          <w:rFonts w:ascii="Arial" w:hAnsi="Arial" w:cs="Arial"/>
          <w:bCs/>
          <w:iCs/>
        </w:rPr>
        <w:t>. év</w:t>
      </w:r>
      <w:r w:rsidRPr="000847C0">
        <w:rPr>
          <w:rFonts w:ascii="Arial" w:hAnsi="Arial" w:cs="Arial"/>
          <w:bCs/>
          <w:iCs/>
        </w:rPr>
        <w:t xml:space="preserve"> </w:t>
      </w:r>
      <w:r w:rsidRPr="000847C0">
        <w:rPr>
          <w:rFonts w:ascii="Arial" w:hAnsi="Arial" w:cs="Arial"/>
        </w:rPr>
        <w:t xml:space="preserve">pénzügyi elszámolását </w:t>
      </w:r>
      <w:r>
        <w:rPr>
          <w:rFonts w:ascii="Arial" w:hAnsi="Arial" w:cs="Arial"/>
        </w:rPr>
        <w:t xml:space="preserve">javaslom </w:t>
      </w:r>
      <w:r w:rsidR="00733146">
        <w:rPr>
          <w:rFonts w:ascii="Arial" w:hAnsi="Arial" w:cs="Arial"/>
        </w:rPr>
        <w:t>a Pénzügyi, Gazdasági és Jogi Bizottságnak</w:t>
      </w:r>
      <w:r>
        <w:rPr>
          <w:rFonts w:ascii="Arial" w:hAnsi="Arial" w:cs="Arial"/>
        </w:rPr>
        <w:t xml:space="preserve"> elfogadásra azzal, </w:t>
      </w:r>
      <w:r w:rsidRPr="000847C0">
        <w:rPr>
          <w:rFonts w:ascii="Arial" w:hAnsi="Arial" w:cs="Arial"/>
        </w:rPr>
        <w:t xml:space="preserve">hogy a </w:t>
      </w:r>
      <w:r w:rsidR="00733146">
        <w:rPr>
          <w:rFonts w:ascii="Arial" w:hAnsi="Arial" w:cs="Arial"/>
        </w:rPr>
        <w:t>159.828</w:t>
      </w:r>
      <w:r>
        <w:rPr>
          <w:rFonts w:ascii="Arial" w:hAnsi="Arial" w:cs="Arial"/>
        </w:rPr>
        <w:t xml:space="preserve"> e</w:t>
      </w:r>
      <w:r w:rsidR="00733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Ft összegű ráfordítás</w:t>
      </w:r>
      <w:r w:rsidR="00733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kerüljön </w:t>
      </w:r>
      <w:r w:rsidRPr="000847C0">
        <w:rPr>
          <w:rFonts w:ascii="Arial" w:hAnsi="Arial" w:cs="Arial"/>
        </w:rPr>
        <w:t>veszteségpótlás</w:t>
      </w:r>
      <w:r>
        <w:rPr>
          <w:rFonts w:ascii="Arial" w:hAnsi="Arial" w:cs="Arial"/>
        </w:rPr>
        <w:t>ként megfizetésre a 201</w:t>
      </w:r>
      <w:r w:rsidR="00733146">
        <w:rPr>
          <w:rFonts w:ascii="Arial" w:hAnsi="Arial" w:cs="Arial"/>
        </w:rPr>
        <w:t>4</w:t>
      </w:r>
      <w:r>
        <w:rPr>
          <w:rFonts w:ascii="Arial" w:hAnsi="Arial" w:cs="Arial"/>
        </w:rPr>
        <w:t>. év költségvetésének terhére.</w:t>
      </w:r>
    </w:p>
    <w:p w:rsidR="00555D05" w:rsidRDefault="00555D05" w:rsidP="00DE3039">
      <w:pPr>
        <w:jc w:val="both"/>
        <w:rPr>
          <w:rFonts w:ascii="Arial" w:hAnsi="Arial" w:cs="Arial"/>
          <w:iCs/>
        </w:rPr>
      </w:pPr>
    </w:p>
    <w:p w:rsidR="00DE3039" w:rsidRPr="00402540" w:rsidRDefault="00DE3039" w:rsidP="00DE3039">
      <w:pPr>
        <w:jc w:val="both"/>
        <w:rPr>
          <w:rFonts w:ascii="Arial" w:hAnsi="Arial" w:cs="Arial"/>
          <w:bCs/>
          <w:iCs/>
        </w:rPr>
      </w:pPr>
      <w:r w:rsidRPr="00402540">
        <w:rPr>
          <w:rFonts w:ascii="Arial" w:hAnsi="Arial" w:cs="Arial"/>
          <w:iCs/>
        </w:rPr>
        <w:t xml:space="preserve">Kérem a Tisztelt </w:t>
      </w:r>
      <w:r>
        <w:rPr>
          <w:rFonts w:ascii="Arial" w:hAnsi="Arial" w:cs="Arial"/>
          <w:iCs/>
        </w:rPr>
        <w:t>Bizottságot</w:t>
      </w:r>
      <w:r w:rsidRPr="00402540">
        <w:rPr>
          <w:rFonts w:ascii="Arial" w:hAnsi="Arial" w:cs="Arial"/>
          <w:iCs/>
        </w:rPr>
        <w:t>, hogy az előterjesztést megtárgyalni</w:t>
      </w:r>
      <w:r>
        <w:rPr>
          <w:rFonts w:ascii="Arial" w:hAnsi="Arial" w:cs="Arial"/>
          <w:iCs/>
        </w:rPr>
        <w:t xml:space="preserve">, </w:t>
      </w:r>
      <w:r w:rsidR="00733146">
        <w:rPr>
          <w:rFonts w:ascii="Arial" w:hAnsi="Arial" w:cs="Arial"/>
          <w:iCs/>
        </w:rPr>
        <w:t xml:space="preserve">és </w:t>
      </w:r>
      <w:r>
        <w:rPr>
          <w:rFonts w:ascii="Arial" w:hAnsi="Arial" w:cs="Arial"/>
          <w:iCs/>
        </w:rPr>
        <w:t xml:space="preserve">a </w:t>
      </w:r>
      <w:r w:rsidR="00733146">
        <w:rPr>
          <w:rFonts w:ascii="Arial" w:hAnsi="Arial" w:cs="Arial"/>
          <w:iCs/>
        </w:rPr>
        <w:t>független könyvvizsgálói jelentés</w:t>
      </w:r>
      <w:r>
        <w:rPr>
          <w:rFonts w:ascii="Arial" w:hAnsi="Arial" w:cs="Arial"/>
          <w:iCs/>
        </w:rPr>
        <w:t xml:space="preserve"> alapján összeállított </w:t>
      </w:r>
      <w:r w:rsidR="00733146">
        <w:rPr>
          <w:rFonts w:ascii="Arial" w:hAnsi="Arial" w:cs="Arial"/>
          <w:iCs/>
        </w:rPr>
        <w:t>előterjesztést</w:t>
      </w:r>
      <w:r>
        <w:rPr>
          <w:rFonts w:ascii="Arial" w:hAnsi="Arial" w:cs="Arial"/>
          <w:iCs/>
        </w:rPr>
        <w:t xml:space="preserve"> véleményezni, </w:t>
      </w:r>
      <w:r w:rsidRPr="00402540">
        <w:rPr>
          <w:rFonts w:ascii="Arial" w:hAnsi="Arial" w:cs="Arial"/>
          <w:iCs/>
        </w:rPr>
        <w:t>és a határozati javaslatot elfogadni szíveskedjék.</w:t>
      </w:r>
    </w:p>
    <w:p w:rsidR="00C6223E" w:rsidRDefault="00C6223E" w:rsidP="00A661B7">
      <w:pPr>
        <w:jc w:val="both"/>
        <w:rPr>
          <w:rFonts w:ascii="Arial" w:hAnsi="Arial" w:cs="Arial"/>
        </w:rPr>
      </w:pPr>
    </w:p>
    <w:p w:rsidR="00B83A5D" w:rsidRPr="00035876" w:rsidRDefault="00B83A5D" w:rsidP="0003587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</w:t>
      </w:r>
      <w:r w:rsidR="00CE708E">
        <w:rPr>
          <w:rFonts w:ascii="Arial" w:hAnsi="Arial" w:cs="Arial"/>
          <w:b/>
        </w:rPr>
        <w:t>2014. május 5.</w:t>
      </w:r>
    </w:p>
    <w:p w:rsidR="00B83A5D" w:rsidRDefault="00B83A5D" w:rsidP="00454AB9">
      <w:pPr>
        <w:jc w:val="both"/>
        <w:rPr>
          <w:rFonts w:ascii="Arial" w:hAnsi="Arial" w:cs="Arial"/>
          <w:bCs/>
        </w:rPr>
      </w:pPr>
    </w:p>
    <w:p w:rsidR="00454AB9" w:rsidRDefault="00454AB9" w:rsidP="00454AB9">
      <w:pPr>
        <w:jc w:val="both"/>
        <w:rPr>
          <w:rFonts w:ascii="Arial" w:hAnsi="Arial" w:cs="Arial"/>
          <w:bCs/>
        </w:rPr>
      </w:pPr>
    </w:p>
    <w:p w:rsidR="00454AB9" w:rsidRDefault="00454AB9" w:rsidP="00454AB9">
      <w:pPr>
        <w:jc w:val="both"/>
        <w:rPr>
          <w:rFonts w:ascii="Arial" w:hAnsi="Arial" w:cs="Arial"/>
          <w:bCs/>
        </w:rPr>
      </w:pPr>
    </w:p>
    <w:p w:rsidR="00B83A5D" w:rsidRDefault="00B83A5D" w:rsidP="00B83A5D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/: </w:t>
      </w:r>
      <w:r>
        <w:rPr>
          <w:rFonts w:ascii="Arial" w:hAnsi="Arial" w:cs="Arial"/>
          <w:b/>
        </w:rPr>
        <w:t xml:space="preserve">Lakézi Gábor </w:t>
      </w:r>
      <w:r>
        <w:rPr>
          <w:rFonts w:ascii="Arial" w:hAnsi="Arial" w:cs="Arial"/>
          <w:bCs/>
        </w:rPr>
        <w:t>:/</w:t>
      </w:r>
    </w:p>
    <w:p w:rsidR="00B83A5D" w:rsidRDefault="00B83A5D" w:rsidP="00B83A5D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Osztályvezető</w:t>
      </w:r>
    </w:p>
    <w:p w:rsidR="00E63A74" w:rsidRDefault="003D5AC8" w:rsidP="0003587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br w:type="page"/>
      </w:r>
      <w:r w:rsidR="00E63A74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E63A74" w:rsidRDefault="00E63A74" w:rsidP="00E63A74">
      <w:pPr>
        <w:jc w:val="center"/>
        <w:rPr>
          <w:rFonts w:ascii="Arial" w:hAnsi="Arial" w:cs="Arial"/>
          <w:b/>
          <w:bCs/>
          <w:u w:val="single"/>
        </w:rPr>
      </w:pPr>
    </w:p>
    <w:p w:rsidR="00E63A74" w:rsidRDefault="00E63A74" w:rsidP="00E63A74">
      <w:pPr>
        <w:jc w:val="center"/>
        <w:rPr>
          <w:rFonts w:ascii="Arial" w:hAnsi="Arial" w:cs="Arial"/>
          <w:b/>
          <w:bCs/>
          <w:u w:val="single"/>
        </w:rPr>
      </w:pPr>
    </w:p>
    <w:p w:rsidR="00FF485A" w:rsidRDefault="00FF485A" w:rsidP="00FF48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…/201</w:t>
      </w:r>
      <w:r w:rsidR="00CE708E">
        <w:rPr>
          <w:rFonts w:ascii="Arial" w:hAnsi="Arial" w:cs="Arial"/>
          <w:b/>
          <w:bCs/>
          <w:u w:val="single"/>
        </w:rPr>
        <w:t>4.(V</w:t>
      </w:r>
      <w:r>
        <w:rPr>
          <w:rFonts w:ascii="Arial" w:hAnsi="Arial" w:cs="Arial"/>
          <w:b/>
          <w:bCs/>
          <w:u w:val="single"/>
        </w:rPr>
        <w:t>. ….) PGJB. sz. határozat</w:t>
      </w:r>
    </w:p>
    <w:p w:rsidR="00E63A74" w:rsidRPr="00F1063B" w:rsidRDefault="00E63A74" w:rsidP="00E63A74">
      <w:pPr>
        <w:jc w:val="center"/>
        <w:rPr>
          <w:rFonts w:ascii="Arial" w:hAnsi="Arial" w:cs="Arial"/>
          <w:b/>
          <w:bCs/>
        </w:rPr>
      </w:pPr>
    </w:p>
    <w:p w:rsidR="0022419E" w:rsidRPr="00733146" w:rsidRDefault="00FF485A" w:rsidP="0022419E">
      <w:pPr>
        <w:jc w:val="both"/>
        <w:rPr>
          <w:rFonts w:ascii="Arial" w:hAnsi="Arial" w:cs="Arial"/>
        </w:rPr>
      </w:pPr>
      <w:r w:rsidRPr="00733146">
        <w:rPr>
          <w:rFonts w:ascii="Arial" w:hAnsi="Arial" w:cs="Arial"/>
        </w:rPr>
        <w:t>A Pénzügyi, Gazdasági és Jogi</w:t>
      </w:r>
      <w:r w:rsidR="00F1063B" w:rsidRPr="00733146">
        <w:rPr>
          <w:rFonts w:ascii="Arial" w:hAnsi="Arial" w:cs="Arial"/>
        </w:rPr>
        <w:t xml:space="preserve"> </w:t>
      </w:r>
      <w:r w:rsidR="00E63A74" w:rsidRPr="00733146">
        <w:rPr>
          <w:rFonts w:ascii="Arial" w:hAnsi="Arial" w:cs="Arial"/>
        </w:rPr>
        <w:t xml:space="preserve">Bizottság </w:t>
      </w:r>
      <w:r w:rsidR="00AE77EA" w:rsidRPr="00733146">
        <w:rPr>
          <w:rFonts w:ascii="Arial" w:hAnsi="Arial" w:cs="Arial"/>
        </w:rPr>
        <w:t xml:space="preserve">a </w:t>
      </w:r>
      <w:r w:rsidR="00733146" w:rsidRPr="00733146">
        <w:rPr>
          <w:rFonts w:ascii="Arial" w:hAnsi="Arial" w:cs="Arial"/>
        </w:rPr>
        <w:t xml:space="preserve">a Vasi Volán Zrt. 2013. évi veszteségpótlásának rendezéséről, valamint a Vasi Volán Zrt. által készített 2013. évi helyi személyszállítás bevételei és ráfordításai elszámolásának felülvizsgálatáról </w:t>
      </w:r>
      <w:r w:rsidR="00733146">
        <w:rPr>
          <w:rFonts w:ascii="Arial" w:hAnsi="Arial" w:cs="Arial"/>
        </w:rPr>
        <w:t>szóló</w:t>
      </w:r>
      <w:r w:rsidR="0022419E" w:rsidRPr="00733146">
        <w:rPr>
          <w:rFonts w:ascii="Arial" w:hAnsi="Arial" w:cs="Arial"/>
        </w:rPr>
        <w:t xml:space="preserve"> </w:t>
      </w:r>
      <w:r w:rsidR="00733146">
        <w:rPr>
          <w:rFonts w:ascii="Arial" w:hAnsi="Arial" w:cs="Arial"/>
        </w:rPr>
        <w:t>tájékoztatót</w:t>
      </w:r>
      <w:r w:rsidR="0022419E" w:rsidRPr="00733146">
        <w:rPr>
          <w:rFonts w:ascii="Arial" w:hAnsi="Arial" w:cs="Arial"/>
        </w:rPr>
        <w:t xml:space="preserve"> </w:t>
      </w:r>
      <w:r w:rsidR="0022419E" w:rsidRPr="00733146">
        <w:rPr>
          <w:rFonts w:ascii="Arial" w:hAnsi="Arial" w:cs="Arial"/>
          <w:bCs/>
          <w:iCs/>
        </w:rPr>
        <w:t xml:space="preserve">megtárgyalta </w:t>
      </w:r>
      <w:r w:rsidR="0022419E" w:rsidRPr="00733146">
        <w:rPr>
          <w:rFonts w:ascii="Arial" w:hAnsi="Arial" w:cs="Arial"/>
          <w:bCs/>
        </w:rPr>
        <w:t>és az alábbi döntést hozza</w:t>
      </w:r>
      <w:r w:rsidR="0022419E" w:rsidRPr="00733146">
        <w:rPr>
          <w:rFonts w:ascii="Arial" w:hAnsi="Arial" w:cs="Arial"/>
        </w:rPr>
        <w:t>:</w:t>
      </w:r>
    </w:p>
    <w:p w:rsidR="0022419E" w:rsidRDefault="0022419E" w:rsidP="0022419E">
      <w:pPr>
        <w:jc w:val="both"/>
        <w:rPr>
          <w:rFonts w:ascii="Arial" w:hAnsi="Arial" w:cs="Arial"/>
        </w:rPr>
      </w:pPr>
    </w:p>
    <w:p w:rsidR="00E63A74" w:rsidRDefault="00A4308F" w:rsidP="00E63A74">
      <w:pPr>
        <w:jc w:val="both"/>
        <w:rPr>
          <w:rFonts w:ascii="Arial" w:hAnsi="Arial" w:cs="Arial"/>
        </w:rPr>
      </w:pPr>
      <w:r w:rsidRPr="00A4308F">
        <w:rPr>
          <w:rFonts w:ascii="Arial" w:hAnsi="Arial" w:cs="Arial"/>
        </w:rPr>
        <w:t>A Vasi Volán Zrt. 2013. évi veszteségpótlásának rendezéséről, valamint a Vasi Volán Zrt. által készített 2013. évi helyi személyszállítás bevételei és ráfordításai elszámolásának felülvizsgálatát</w:t>
      </w:r>
      <w:r w:rsidR="00E63A74" w:rsidRPr="00A4308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elfogadja azzal, hogy </w:t>
      </w:r>
      <w:r w:rsidRPr="000847C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159.828 e Ft összegű ráfordítást </w:t>
      </w:r>
      <w:r w:rsidRPr="000847C0">
        <w:rPr>
          <w:rFonts w:ascii="Arial" w:hAnsi="Arial" w:cs="Arial"/>
        </w:rPr>
        <w:t>veszteségpótlás</w:t>
      </w:r>
      <w:r>
        <w:rPr>
          <w:rFonts w:ascii="Arial" w:hAnsi="Arial" w:cs="Arial"/>
        </w:rPr>
        <w:t>ként megfizeti a 2014. évi költségvetés terhére.</w:t>
      </w:r>
    </w:p>
    <w:p w:rsidR="00A4308F" w:rsidRPr="00A4308F" w:rsidRDefault="00A4308F" w:rsidP="00E63A74">
      <w:pPr>
        <w:jc w:val="both"/>
        <w:rPr>
          <w:rFonts w:ascii="Arial" w:hAnsi="Arial" w:cs="Arial"/>
        </w:rPr>
      </w:pPr>
    </w:p>
    <w:p w:rsidR="00E63A74" w:rsidRDefault="00E63A74" w:rsidP="00E63A74">
      <w:pPr>
        <w:jc w:val="both"/>
        <w:rPr>
          <w:rFonts w:ascii="Arial" w:hAnsi="Arial" w:cs="Arial"/>
        </w:rPr>
      </w:pPr>
    </w:p>
    <w:p w:rsidR="00FF485A" w:rsidRDefault="00E63A74" w:rsidP="00FF485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="00FF485A">
        <w:rPr>
          <w:rFonts w:ascii="Arial" w:hAnsi="Arial" w:cs="Arial"/>
        </w:rPr>
        <w:t xml:space="preserve">Dr. Szakács Dávid, a </w:t>
      </w:r>
      <w:r w:rsidR="00FF485A" w:rsidRPr="001563F5">
        <w:rPr>
          <w:rFonts w:ascii="Arial" w:hAnsi="Arial" w:cs="Arial"/>
        </w:rPr>
        <w:t xml:space="preserve">Pénzügyi, Gazdasági és </w:t>
      </w:r>
      <w:r w:rsidR="00FF485A">
        <w:rPr>
          <w:rFonts w:ascii="Arial" w:hAnsi="Arial" w:cs="Arial"/>
        </w:rPr>
        <w:t>Jogi Bizottság elnöke</w:t>
      </w:r>
    </w:p>
    <w:p w:rsidR="00FF485A" w:rsidRDefault="00FF485A" w:rsidP="00FF48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Papp László, a VASI VOLÁN Zrt. vezérigazgatója</w:t>
      </w:r>
    </w:p>
    <w:p w:rsidR="00FF485A" w:rsidRDefault="00FF485A" w:rsidP="00FF485A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733146" w:rsidRDefault="00FF485A" w:rsidP="00FF485A">
      <w:pPr>
        <w:ind w:left="1440" w:firstLine="684"/>
        <w:jc w:val="both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Lakézi Gábor</w:t>
        </w:r>
      </w:smartTag>
      <w:r w:rsidR="00E83B85">
        <w:rPr>
          <w:rFonts w:ascii="Arial" w:hAnsi="Arial" w:cs="Arial"/>
        </w:rPr>
        <w:t>, Városü</w:t>
      </w:r>
      <w:r>
        <w:rPr>
          <w:rFonts w:ascii="Arial" w:hAnsi="Arial" w:cs="Arial"/>
        </w:rPr>
        <w:t>zemeltetési Osztályvezető</w:t>
      </w:r>
    </w:p>
    <w:p w:rsidR="00E63A74" w:rsidRDefault="00733146" w:rsidP="00FF485A">
      <w:pPr>
        <w:ind w:left="1440"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Közgazdasági és Adó Osztályvezető</w:t>
      </w:r>
      <w:r w:rsidR="00FF485A">
        <w:rPr>
          <w:rFonts w:ascii="Arial" w:hAnsi="Arial" w:cs="Arial"/>
        </w:rPr>
        <w:t>)</w:t>
      </w:r>
    </w:p>
    <w:p w:rsidR="00E63A74" w:rsidRDefault="00E63A74" w:rsidP="00E63A74">
      <w:pPr>
        <w:ind w:left="1440" w:hanging="24"/>
        <w:jc w:val="both"/>
        <w:rPr>
          <w:rFonts w:ascii="Arial" w:hAnsi="Arial" w:cs="Arial"/>
        </w:rPr>
      </w:pPr>
    </w:p>
    <w:p w:rsidR="00E63A74" w:rsidRDefault="00E63A74" w:rsidP="00E63A74">
      <w:pPr>
        <w:jc w:val="both"/>
        <w:rPr>
          <w:rFonts w:ascii="Arial" w:hAnsi="Arial" w:cs="Arial"/>
        </w:rPr>
      </w:pPr>
    </w:p>
    <w:p w:rsidR="00E63A74" w:rsidRPr="009F4360" w:rsidRDefault="00E63A74" w:rsidP="00E63A74">
      <w:pPr>
        <w:ind w:left="1410" w:hanging="1410"/>
        <w:jc w:val="both"/>
        <w:rPr>
          <w:rFonts w:ascii="Arial" w:hAnsi="Arial" w:cs="Arial"/>
        </w:rPr>
      </w:pPr>
      <w:r w:rsidRPr="009F4360">
        <w:rPr>
          <w:rFonts w:ascii="Arial" w:hAnsi="Arial" w:cs="Arial"/>
          <w:b/>
          <w:bCs/>
        </w:rPr>
        <w:t xml:space="preserve">Határidő: </w:t>
      </w:r>
      <w:r w:rsidRPr="009F4360">
        <w:rPr>
          <w:rFonts w:ascii="Arial" w:hAnsi="Arial" w:cs="Arial"/>
          <w:b/>
          <w:bCs/>
        </w:rPr>
        <w:tab/>
      </w:r>
      <w:r w:rsidR="009928BE">
        <w:rPr>
          <w:rFonts w:ascii="Arial" w:hAnsi="Arial" w:cs="Arial"/>
        </w:rPr>
        <w:t>201</w:t>
      </w:r>
      <w:r w:rsidR="00CE708E">
        <w:rPr>
          <w:rFonts w:ascii="Arial" w:hAnsi="Arial" w:cs="Arial"/>
        </w:rPr>
        <w:t>4</w:t>
      </w:r>
      <w:r w:rsidR="009928BE">
        <w:rPr>
          <w:rFonts w:ascii="Arial" w:hAnsi="Arial" w:cs="Arial"/>
        </w:rPr>
        <w:t xml:space="preserve">. </w:t>
      </w:r>
      <w:r w:rsidR="00CE708E">
        <w:rPr>
          <w:rFonts w:ascii="Arial" w:hAnsi="Arial" w:cs="Arial"/>
        </w:rPr>
        <w:t>május 8</w:t>
      </w:r>
      <w:r w:rsidR="009928BE">
        <w:rPr>
          <w:rFonts w:ascii="Arial" w:hAnsi="Arial" w:cs="Arial"/>
        </w:rPr>
        <w:t>.</w:t>
      </w:r>
    </w:p>
    <w:sectPr w:rsidR="00E63A74" w:rsidRPr="009F4360" w:rsidSect="00244EEC">
      <w:footerReference w:type="default" r:id="rId8"/>
      <w:headerReference w:type="first" r:id="rId9"/>
      <w:footerReference w:type="first" r:id="rId10"/>
      <w:pgSz w:w="11906" w:h="16838" w:code="9"/>
      <w:pgMar w:top="1418" w:right="1418" w:bottom="251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DDB" w:rsidRDefault="00624DDB">
      <w:r>
        <w:separator/>
      </w:r>
    </w:p>
  </w:endnote>
  <w:endnote w:type="continuationSeparator" w:id="0">
    <w:p w:rsidR="00624DDB" w:rsidRDefault="00624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DB" w:rsidRDefault="00624DDB">
    <w:pPr>
      <w:pStyle w:val="llb"/>
      <w:jc w:val="center"/>
    </w:pPr>
    <w:r>
      <w:t xml:space="preserve">- </w:t>
    </w:r>
    <w:r w:rsidR="00B57AC9">
      <w:rPr>
        <w:rStyle w:val="Oldalszm"/>
      </w:rPr>
      <w:fldChar w:fldCharType="begin"/>
    </w:r>
    <w:r>
      <w:rPr>
        <w:rStyle w:val="Oldalszm"/>
      </w:rPr>
      <w:instrText xml:space="preserve"> PAGE </w:instrText>
    </w:r>
    <w:r w:rsidR="00B57AC9">
      <w:rPr>
        <w:rStyle w:val="Oldalszm"/>
      </w:rPr>
      <w:fldChar w:fldCharType="separate"/>
    </w:r>
    <w:r w:rsidR="00475202">
      <w:rPr>
        <w:rStyle w:val="Oldalszm"/>
        <w:noProof/>
      </w:rPr>
      <w:t>3</w:t>
    </w:r>
    <w:r w:rsidR="00B57AC9">
      <w:rPr>
        <w:rStyle w:val="Oldalszm"/>
      </w:rPr>
      <w:fldChar w:fldCharType="end"/>
    </w:r>
    <w:r>
      <w:rPr>
        <w:rStyle w:val="Oldalszm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DB" w:rsidRPr="00CE708E" w:rsidRDefault="00624DDB" w:rsidP="00CE708E">
    <w:pPr>
      <w:tabs>
        <w:tab w:val="left" w:pos="0"/>
        <w:tab w:val="right" w:pos="9072"/>
      </w:tabs>
      <w:rPr>
        <w:rFonts w:ascii="Arial" w:hAnsi="Arial" w:cs="Arial"/>
        <w:sz w:val="22"/>
      </w:rPr>
    </w:pPr>
    <w:r w:rsidRPr="00CE708E"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1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4DDB" w:rsidRPr="00CE708E" w:rsidRDefault="00624DDB" w:rsidP="00CE708E">
    <w:pPr>
      <w:jc w:val="right"/>
      <w:rPr>
        <w:rFonts w:ascii="Arial" w:hAnsi="Arial" w:cs="Arial"/>
        <w:sz w:val="20"/>
        <w:szCs w:val="20"/>
      </w:rPr>
    </w:pPr>
    <w:r w:rsidRPr="00CE708E">
      <w:rPr>
        <w:rFonts w:ascii="Arial" w:hAnsi="Arial" w:cs="Arial"/>
        <w:sz w:val="20"/>
        <w:szCs w:val="20"/>
      </w:rPr>
      <w:t>Telefon: +36 94/520-100</w:t>
    </w:r>
  </w:p>
  <w:p w:rsidR="00624DDB" w:rsidRPr="00CE708E" w:rsidRDefault="00624DDB" w:rsidP="00CE708E">
    <w:pPr>
      <w:tabs>
        <w:tab w:val="center" w:pos="4536"/>
        <w:tab w:val="right" w:pos="9072"/>
      </w:tabs>
      <w:jc w:val="right"/>
      <w:rPr>
        <w:rFonts w:ascii="Arial" w:hAnsi="Arial" w:cs="Arial"/>
        <w:sz w:val="20"/>
        <w:szCs w:val="20"/>
      </w:rPr>
    </w:pPr>
    <w:r w:rsidRPr="00CE708E">
      <w:rPr>
        <w:rFonts w:ascii="Arial" w:hAnsi="Arial" w:cs="Arial"/>
        <w:sz w:val="20"/>
        <w:szCs w:val="20"/>
      </w:rPr>
      <w:t>Fax:+36 94/520-264</w:t>
    </w:r>
  </w:p>
  <w:p w:rsidR="00624DDB" w:rsidRPr="00CE708E" w:rsidRDefault="00624DDB" w:rsidP="00CE708E">
    <w:pPr>
      <w:tabs>
        <w:tab w:val="center" w:pos="4536"/>
        <w:tab w:val="right" w:pos="9072"/>
      </w:tabs>
      <w:jc w:val="right"/>
      <w:rPr>
        <w:rFonts w:ascii="Arial" w:hAnsi="Arial"/>
        <w:sz w:val="20"/>
        <w:szCs w:val="20"/>
      </w:rPr>
    </w:pPr>
    <w:r w:rsidRPr="00CE708E">
      <w:rPr>
        <w:rFonts w:ascii="Arial" w:hAnsi="Arial" w:cs="Arial"/>
        <w:sz w:val="20"/>
        <w:szCs w:val="20"/>
      </w:rPr>
      <w:t>Web: www.szombathely.hu</w:t>
    </w:r>
  </w:p>
  <w:p w:rsidR="00624DDB" w:rsidRPr="00CE708E" w:rsidRDefault="00624DDB" w:rsidP="00CE708E">
    <w:pPr>
      <w:tabs>
        <w:tab w:val="center" w:pos="4536"/>
        <w:tab w:val="right" w:pos="9072"/>
      </w:tabs>
      <w:rPr>
        <w:rFonts w:ascii="Arial" w:hAnsi="Arial"/>
        <w:sz w:val="22"/>
      </w:rPr>
    </w:pPr>
  </w:p>
  <w:p w:rsidR="00624DDB" w:rsidRPr="00CE708E" w:rsidRDefault="00624DDB" w:rsidP="00CE708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DDB" w:rsidRDefault="00624DDB">
      <w:r>
        <w:separator/>
      </w:r>
    </w:p>
  </w:footnote>
  <w:footnote w:type="continuationSeparator" w:id="0">
    <w:p w:rsidR="00624DDB" w:rsidRDefault="00624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DB" w:rsidRPr="00CE708E" w:rsidRDefault="00624DDB" w:rsidP="00CE708E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Cs w:val="22"/>
      </w:rPr>
    </w:pPr>
    <w:r w:rsidRPr="00CE708E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708E">
      <w:rPr>
        <w:rFonts w:ascii="Arial" w:hAnsi="Arial" w:cs="Arial"/>
      </w:rPr>
      <w:tab/>
    </w:r>
    <w:r w:rsidRPr="00CE708E">
      <w:rPr>
        <w:rFonts w:ascii="Arial" w:hAnsi="Arial" w:cs="Arial"/>
        <w:b/>
        <w:bCs/>
        <w:smallCaps/>
        <w:szCs w:val="22"/>
      </w:rPr>
      <w:t>Szombathely Megyei Jogú Város</w:t>
    </w:r>
  </w:p>
  <w:p w:rsidR="00624DDB" w:rsidRPr="00CE708E" w:rsidRDefault="00624DDB" w:rsidP="00CE708E">
    <w:pPr>
      <w:tabs>
        <w:tab w:val="left" w:pos="1134"/>
      </w:tabs>
      <w:rPr>
        <w:rFonts w:ascii="Arial" w:hAnsi="Arial" w:cs="Arial"/>
        <w:b/>
        <w:smallCaps/>
        <w:szCs w:val="22"/>
      </w:rPr>
    </w:pPr>
    <w:r w:rsidRPr="00CE708E">
      <w:rPr>
        <w:rFonts w:ascii="Arial" w:hAnsi="Arial" w:cs="Arial"/>
        <w:smallCaps/>
      </w:rPr>
      <w:tab/>
    </w:r>
    <w:r w:rsidRPr="00CE708E">
      <w:rPr>
        <w:rFonts w:ascii="Arial" w:hAnsi="Arial" w:cs="Arial"/>
        <w:b/>
        <w:smallCaps/>
        <w:szCs w:val="22"/>
      </w:rPr>
      <w:t>Polgármesteri Hivatala</w:t>
    </w:r>
  </w:p>
  <w:p w:rsidR="00624DDB" w:rsidRPr="00CE708E" w:rsidRDefault="00624DDB" w:rsidP="00CE708E">
    <w:pPr>
      <w:tabs>
        <w:tab w:val="left" w:pos="1134"/>
      </w:tabs>
      <w:rPr>
        <w:rFonts w:ascii="Arial" w:hAnsi="Arial" w:cs="Arial"/>
        <w:bCs/>
        <w:smallCaps/>
        <w:sz w:val="20"/>
      </w:rPr>
    </w:pPr>
    <w:r w:rsidRPr="00CE708E">
      <w:rPr>
        <w:rFonts w:ascii="Arial" w:hAnsi="Arial" w:cs="Arial"/>
        <w:smallCaps/>
        <w:sz w:val="20"/>
        <w:szCs w:val="20"/>
      </w:rPr>
      <w:tab/>
    </w:r>
    <w:r w:rsidRPr="00CE708E">
      <w:rPr>
        <w:rFonts w:ascii="Arial" w:hAnsi="Arial" w:cs="Arial"/>
        <w:bCs/>
        <w:smallCaps/>
        <w:sz w:val="20"/>
      </w:rPr>
      <w:t>Városüzemeltetési Osztály</w:t>
    </w:r>
  </w:p>
  <w:p w:rsidR="00624DDB" w:rsidRPr="00CE708E" w:rsidRDefault="00624DDB" w:rsidP="00CE708E">
    <w:pPr>
      <w:tabs>
        <w:tab w:val="left" w:pos="1134"/>
      </w:tabs>
      <w:rPr>
        <w:rFonts w:ascii="Arial" w:hAnsi="Arial" w:cs="Arial"/>
        <w:sz w:val="16"/>
        <w:szCs w:val="16"/>
      </w:rPr>
    </w:pPr>
    <w:r w:rsidRPr="00CE708E">
      <w:rPr>
        <w:rFonts w:ascii="Arial" w:hAnsi="Arial" w:cs="Arial"/>
        <w:bCs/>
        <w:smallCaps/>
        <w:sz w:val="20"/>
      </w:rPr>
      <w:tab/>
    </w:r>
    <w:r w:rsidRPr="00CE708E">
      <w:rPr>
        <w:rFonts w:ascii="Arial" w:hAnsi="Arial" w:cs="Arial"/>
        <w:sz w:val="16"/>
        <w:szCs w:val="16"/>
      </w:rPr>
      <w:t>9700 Szombathely, Kossuth L. u. 1-3.</w:t>
    </w:r>
  </w:p>
  <w:p w:rsidR="00624DDB" w:rsidRPr="00CE708E" w:rsidRDefault="00624DDB" w:rsidP="00CE708E">
    <w:pPr>
      <w:pStyle w:val="lfej"/>
      <w:rPr>
        <w:rFonts w:ascii="Arial" w:hAnsi="Arial" w:cs="Arial"/>
        <w:sz w:val="20"/>
      </w:rPr>
    </w:pPr>
  </w:p>
  <w:p w:rsidR="00624DDB" w:rsidRPr="00CE708E" w:rsidRDefault="00624DDB" w:rsidP="00CE708E">
    <w:pPr>
      <w:pStyle w:val="lfej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0E5"/>
    <w:multiLevelType w:val="hybridMultilevel"/>
    <w:tmpl w:val="90301838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C6A8B"/>
    <w:multiLevelType w:val="hybridMultilevel"/>
    <w:tmpl w:val="1F2068F8"/>
    <w:lvl w:ilvl="0" w:tplc="A7FAA56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13AE380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D633C9"/>
    <w:multiLevelType w:val="hybridMultilevel"/>
    <w:tmpl w:val="D1E87040"/>
    <w:lvl w:ilvl="0" w:tplc="040E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E6945D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5F1265"/>
    <w:multiLevelType w:val="hybridMultilevel"/>
    <w:tmpl w:val="BDDC4FDC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8179CE"/>
    <w:multiLevelType w:val="hybridMultilevel"/>
    <w:tmpl w:val="B98CC434"/>
    <w:lvl w:ilvl="0" w:tplc="49E8B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DA191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single"/>
      </w:rPr>
    </w:lvl>
    <w:lvl w:ilvl="2" w:tplc="8EFCDEC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D0ACD"/>
    <w:multiLevelType w:val="hybridMultilevel"/>
    <w:tmpl w:val="715EBAA0"/>
    <w:lvl w:ilvl="0" w:tplc="EBA49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077549"/>
    <w:multiLevelType w:val="hybridMultilevel"/>
    <w:tmpl w:val="637C12A0"/>
    <w:lvl w:ilvl="0" w:tplc="23AA9F28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93E37BB"/>
    <w:multiLevelType w:val="hybridMultilevel"/>
    <w:tmpl w:val="BC8CD226"/>
    <w:lvl w:ilvl="0" w:tplc="138646F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541A3"/>
    <w:multiLevelType w:val="hybridMultilevel"/>
    <w:tmpl w:val="9144873A"/>
    <w:lvl w:ilvl="0" w:tplc="AC3E3834">
      <w:start w:val="1"/>
      <w:numFmt w:val="decimal"/>
      <w:lvlText w:val="%1.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D5789A"/>
    <w:multiLevelType w:val="hybridMultilevel"/>
    <w:tmpl w:val="FFE233D4"/>
    <w:lvl w:ilvl="0" w:tplc="AFCCA8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4063CD"/>
    <w:multiLevelType w:val="hybridMultilevel"/>
    <w:tmpl w:val="D220B0CC"/>
    <w:lvl w:ilvl="0" w:tplc="040E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12">
    <w:nsid w:val="51D07141"/>
    <w:multiLevelType w:val="hybridMultilevel"/>
    <w:tmpl w:val="74183460"/>
    <w:lvl w:ilvl="0" w:tplc="3F760DA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320AE8"/>
    <w:multiLevelType w:val="hybridMultilevel"/>
    <w:tmpl w:val="80C4849A"/>
    <w:lvl w:ilvl="0" w:tplc="F7807F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25057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6ED340A"/>
    <w:multiLevelType w:val="hybridMultilevel"/>
    <w:tmpl w:val="4ED472D2"/>
    <w:lvl w:ilvl="0" w:tplc="9ED83AD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650C55"/>
    <w:multiLevelType w:val="singleLevel"/>
    <w:tmpl w:val="AE8A82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8"/>
  </w:num>
  <w:num w:numId="5">
    <w:abstractNumId w:val="12"/>
  </w:num>
  <w:num w:numId="6">
    <w:abstractNumId w:val="4"/>
  </w:num>
  <w:num w:numId="7">
    <w:abstractNumId w:val="0"/>
  </w:num>
  <w:num w:numId="8">
    <w:abstractNumId w:val="13"/>
  </w:num>
  <w:num w:numId="9">
    <w:abstractNumId w:val="2"/>
  </w:num>
  <w:num w:numId="10">
    <w:abstractNumId w:val="5"/>
  </w:num>
  <w:num w:numId="11">
    <w:abstractNumId w:val="11"/>
  </w:num>
  <w:num w:numId="12">
    <w:abstractNumId w:val="1"/>
  </w:num>
  <w:num w:numId="13">
    <w:abstractNumId w:val="3"/>
  </w:num>
  <w:num w:numId="14">
    <w:abstractNumId w:val="6"/>
  </w:num>
  <w:num w:numId="15">
    <w:abstractNumId w:val="7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hu-HU" w:vendorID="7" w:dllVersion="513" w:checkStyle="1"/>
  <w:activeWritingStyle w:appName="MSWord" w:lang="hu-HU" w:vendorID="7" w:dllVersion="522" w:checkStyle="1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67928"/>
    <w:rsid w:val="000058A5"/>
    <w:rsid w:val="00006DE9"/>
    <w:rsid w:val="00010C5D"/>
    <w:rsid w:val="00020B3A"/>
    <w:rsid w:val="00035876"/>
    <w:rsid w:val="000711AA"/>
    <w:rsid w:val="000C4EFC"/>
    <w:rsid w:val="000C7059"/>
    <w:rsid w:val="000D50B0"/>
    <w:rsid w:val="000E3E45"/>
    <w:rsid w:val="00110769"/>
    <w:rsid w:val="001165CA"/>
    <w:rsid w:val="0011679F"/>
    <w:rsid w:val="0012665B"/>
    <w:rsid w:val="00146A47"/>
    <w:rsid w:val="001548F7"/>
    <w:rsid w:val="00170A18"/>
    <w:rsid w:val="001710E6"/>
    <w:rsid w:val="0018236F"/>
    <w:rsid w:val="00194BD4"/>
    <w:rsid w:val="00196C25"/>
    <w:rsid w:val="001A1B4F"/>
    <w:rsid w:val="001A38B9"/>
    <w:rsid w:val="001B31C8"/>
    <w:rsid w:val="001B3D1C"/>
    <w:rsid w:val="001D2D8D"/>
    <w:rsid w:val="001D3C3C"/>
    <w:rsid w:val="001D7319"/>
    <w:rsid w:val="0022419E"/>
    <w:rsid w:val="00225C4C"/>
    <w:rsid w:val="00244EEC"/>
    <w:rsid w:val="002A0C2E"/>
    <w:rsid w:val="002E19F3"/>
    <w:rsid w:val="00337579"/>
    <w:rsid w:val="0036542A"/>
    <w:rsid w:val="00366A85"/>
    <w:rsid w:val="00367045"/>
    <w:rsid w:val="003844E1"/>
    <w:rsid w:val="00394F0F"/>
    <w:rsid w:val="003B5D9C"/>
    <w:rsid w:val="003C1003"/>
    <w:rsid w:val="003D5AC8"/>
    <w:rsid w:val="003E3267"/>
    <w:rsid w:val="00410EF9"/>
    <w:rsid w:val="00413325"/>
    <w:rsid w:val="004537E7"/>
    <w:rsid w:val="00454AB9"/>
    <w:rsid w:val="004622A2"/>
    <w:rsid w:val="00462AAA"/>
    <w:rsid w:val="00475202"/>
    <w:rsid w:val="004918C9"/>
    <w:rsid w:val="00494862"/>
    <w:rsid w:val="004A1001"/>
    <w:rsid w:val="004A3A6A"/>
    <w:rsid w:val="004B02D5"/>
    <w:rsid w:val="004E243E"/>
    <w:rsid w:val="005039D1"/>
    <w:rsid w:val="0052246A"/>
    <w:rsid w:val="00530DC1"/>
    <w:rsid w:val="00540F9D"/>
    <w:rsid w:val="00555D05"/>
    <w:rsid w:val="00572CAD"/>
    <w:rsid w:val="0057541E"/>
    <w:rsid w:val="005975D0"/>
    <w:rsid w:val="005A628C"/>
    <w:rsid w:val="005D1B11"/>
    <w:rsid w:val="005E5F1F"/>
    <w:rsid w:val="005F71AF"/>
    <w:rsid w:val="00615EC0"/>
    <w:rsid w:val="00624DDB"/>
    <w:rsid w:val="00685387"/>
    <w:rsid w:val="006C1D84"/>
    <w:rsid w:val="006C63B0"/>
    <w:rsid w:val="006E5057"/>
    <w:rsid w:val="0070545A"/>
    <w:rsid w:val="00733146"/>
    <w:rsid w:val="00741F81"/>
    <w:rsid w:val="00764C6F"/>
    <w:rsid w:val="007665DE"/>
    <w:rsid w:val="00777138"/>
    <w:rsid w:val="00782002"/>
    <w:rsid w:val="00793C9A"/>
    <w:rsid w:val="007C240D"/>
    <w:rsid w:val="007F4F2A"/>
    <w:rsid w:val="00814824"/>
    <w:rsid w:val="008332A0"/>
    <w:rsid w:val="00861803"/>
    <w:rsid w:val="00887BE0"/>
    <w:rsid w:val="008C2C62"/>
    <w:rsid w:val="009106E6"/>
    <w:rsid w:val="00913013"/>
    <w:rsid w:val="009468F3"/>
    <w:rsid w:val="0096003F"/>
    <w:rsid w:val="00960557"/>
    <w:rsid w:val="00983FBC"/>
    <w:rsid w:val="009928BE"/>
    <w:rsid w:val="00995570"/>
    <w:rsid w:val="009D165C"/>
    <w:rsid w:val="009D6222"/>
    <w:rsid w:val="009E5FC2"/>
    <w:rsid w:val="009F4360"/>
    <w:rsid w:val="00A209C2"/>
    <w:rsid w:val="00A4308F"/>
    <w:rsid w:val="00A57BA3"/>
    <w:rsid w:val="00A661B7"/>
    <w:rsid w:val="00A75DB2"/>
    <w:rsid w:val="00A91DA3"/>
    <w:rsid w:val="00A93929"/>
    <w:rsid w:val="00AE77EA"/>
    <w:rsid w:val="00B14200"/>
    <w:rsid w:val="00B30B97"/>
    <w:rsid w:val="00B34AFF"/>
    <w:rsid w:val="00B3578D"/>
    <w:rsid w:val="00B35FB7"/>
    <w:rsid w:val="00B564A8"/>
    <w:rsid w:val="00B57AC9"/>
    <w:rsid w:val="00B62A27"/>
    <w:rsid w:val="00B642CE"/>
    <w:rsid w:val="00B77A8A"/>
    <w:rsid w:val="00B837CC"/>
    <w:rsid w:val="00B83A5D"/>
    <w:rsid w:val="00B87F66"/>
    <w:rsid w:val="00BA006D"/>
    <w:rsid w:val="00BA4D13"/>
    <w:rsid w:val="00BC425B"/>
    <w:rsid w:val="00BD1070"/>
    <w:rsid w:val="00BD3F32"/>
    <w:rsid w:val="00BD7095"/>
    <w:rsid w:val="00C050CA"/>
    <w:rsid w:val="00C1655A"/>
    <w:rsid w:val="00C40A8F"/>
    <w:rsid w:val="00C57A08"/>
    <w:rsid w:val="00C6223E"/>
    <w:rsid w:val="00C67684"/>
    <w:rsid w:val="00C7286D"/>
    <w:rsid w:val="00C779E4"/>
    <w:rsid w:val="00C9340E"/>
    <w:rsid w:val="00CA66A5"/>
    <w:rsid w:val="00CC7CA0"/>
    <w:rsid w:val="00CD401B"/>
    <w:rsid w:val="00CE6DEB"/>
    <w:rsid w:val="00CE708E"/>
    <w:rsid w:val="00CF1396"/>
    <w:rsid w:val="00D43B4C"/>
    <w:rsid w:val="00D7069E"/>
    <w:rsid w:val="00D77877"/>
    <w:rsid w:val="00DA69A0"/>
    <w:rsid w:val="00DA6A40"/>
    <w:rsid w:val="00DE3039"/>
    <w:rsid w:val="00E03DAB"/>
    <w:rsid w:val="00E30DCD"/>
    <w:rsid w:val="00E62014"/>
    <w:rsid w:val="00E63A74"/>
    <w:rsid w:val="00E67928"/>
    <w:rsid w:val="00E83B85"/>
    <w:rsid w:val="00E8731A"/>
    <w:rsid w:val="00E966C5"/>
    <w:rsid w:val="00EA1838"/>
    <w:rsid w:val="00EB35BC"/>
    <w:rsid w:val="00EF318B"/>
    <w:rsid w:val="00EF4C57"/>
    <w:rsid w:val="00F1063B"/>
    <w:rsid w:val="00F23E62"/>
    <w:rsid w:val="00F50817"/>
    <w:rsid w:val="00FB340E"/>
    <w:rsid w:val="00FB3744"/>
    <w:rsid w:val="00FB594C"/>
    <w:rsid w:val="00FD732A"/>
    <w:rsid w:val="00FF485A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57AC9"/>
    <w:rPr>
      <w:sz w:val="24"/>
      <w:szCs w:val="24"/>
    </w:rPr>
  </w:style>
  <w:style w:type="paragraph" w:styleId="Cmsor1">
    <w:name w:val="heading 1"/>
    <w:basedOn w:val="Norml"/>
    <w:next w:val="Norml"/>
    <w:qFormat/>
    <w:rsid w:val="00B57AC9"/>
    <w:pPr>
      <w:keepNext/>
      <w:jc w:val="right"/>
      <w:outlineLvl w:val="0"/>
    </w:pPr>
    <w:rPr>
      <w:szCs w:val="20"/>
      <w:u w:val="single"/>
      <w:lang w:eastAsia="en-US"/>
    </w:rPr>
  </w:style>
  <w:style w:type="paragraph" w:styleId="Cmsor3">
    <w:name w:val="heading 3"/>
    <w:basedOn w:val="Norml"/>
    <w:next w:val="Norml"/>
    <w:qFormat/>
    <w:rsid w:val="00B57AC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B57AC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57AC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57AC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57AC9"/>
  </w:style>
  <w:style w:type="paragraph" w:styleId="Szvegtrzs">
    <w:name w:val="Body Text"/>
    <w:basedOn w:val="Norml"/>
    <w:rsid w:val="00B57AC9"/>
    <w:pPr>
      <w:jc w:val="both"/>
    </w:pPr>
    <w:rPr>
      <w:szCs w:val="20"/>
    </w:rPr>
  </w:style>
  <w:style w:type="paragraph" w:styleId="Szvegtrzsbehzssal">
    <w:name w:val="Body Text Indent"/>
    <w:basedOn w:val="Norml"/>
    <w:rsid w:val="00B57AC9"/>
    <w:pPr>
      <w:ind w:left="360"/>
      <w:jc w:val="both"/>
    </w:pPr>
    <w:rPr>
      <w:szCs w:val="20"/>
    </w:rPr>
  </w:style>
  <w:style w:type="paragraph" w:styleId="Buborkszveg">
    <w:name w:val="Balloon Text"/>
    <w:basedOn w:val="Norml"/>
    <w:semiHidden/>
    <w:rsid w:val="00244EEC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rsid w:val="00CE708E"/>
    <w:rPr>
      <w:sz w:val="24"/>
      <w:szCs w:val="24"/>
    </w:rPr>
  </w:style>
  <w:style w:type="paragraph" w:styleId="NormlWeb">
    <w:name w:val="Normal (Web)"/>
    <w:basedOn w:val="Norml"/>
    <w:rsid w:val="00CE708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HA-501\Application%20Data\Microsoft\Sablonok\kommunalis%20es%20krnyezetvedelmi%20iroda_kozlekedesi%20cso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1A9C2-E105-4E8C-ABE0-722C9DBE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kommunalis es krnyezetvedelmi iroda_kozlekedesi csop</Template>
  <TotalTime>1</TotalTime>
  <Pages>3</Pages>
  <Words>588</Words>
  <Characters>3872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Iktatási szám:  54028-22/2003</vt:lpstr>
    </vt:vector>
  </TitlesOfParts>
  <Company>SZMJV Polg. Hiv.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Iktatási szám:  54028-22/2003</dc:title>
  <dc:creator>Bokorné Horváth Anita</dc:creator>
  <cp:lastModifiedBy>Sóskutiné Horváth Marianna</cp:lastModifiedBy>
  <cp:revision>2</cp:revision>
  <cp:lastPrinted>2014-05-05T13:34:00Z</cp:lastPrinted>
  <dcterms:created xsi:type="dcterms:W3CDTF">2014-05-05T13:56:00Z</dcterms:created>
  <dcterms:modified xsi:type="dcterms:W3CDTF">2014-05-05T13:56:00Z</dcterms:modified>
</cp:coreProperties>
</file>