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11" w:rsidRDefault="00182711" w:rsidP="00A30AC3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A30AC3">
        <w:rPr>
          <w:rFonts w:ascii="Arial" w:hAnsi="Arial" w:cs="Arial"/>
          <w:b/>
          <w:sz w:val="22"/>
          <w:szCs w:val="22"/>
          <w:u w:val="single"/>
        </w:rPr>
        <w:t>Az előterjesztést megtárgyalt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30AC3">
        <w:rPr>
          <w:rFonts w:ascii="Arial" w:hAnsi="Arial" w:cs="Arial"/>
          <w:b/>
          <w:sz w:val="22"/>
          <w:szCs w:val="22"/>
          <w:u w:val="single"/>
        </w:rPr>
        <w:t>:</w:t>
      </w:r>
    </w:p>
    <w:p w:rsidR="00182711" w:rsidRPr="00A30AC3" w:rsidRDefault="00182711" w:rsidP="00A30AC3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</w:p>
    <w:p w:rsidR="00182711" w:rsidRDefault="00182711" w:rsidP="0036667D">
      <w:pPr>
        <w:tabs>
          <w:tab w:val="left" w:pos="5760"/>
        </w:tabs>
        <w:spacing w:line="360" w:lineRule="auto"/>
        <w:rPr>
          <w:rFonts w:ascii="Arial" w:hAnsi="Arial" w:cs="Arial"/>
          <w:sz w:val="22"/>
          <w:szCs w:val="22"/>
        </w:rPr>
      </w:pPr>
      <w:r w:rsidRPr="00A30AC3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- Szociális és Családügyi Bizottság</w:t>
      </w:r>
    </w:p>
    <w:p w:rsidR="00182711" w:rsidRDefault="00182711" w:rsidP="0036667D">
      <w:pPr>
        <w:tabs>
          <w:tab w:val="left" w:pos="57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- Pénzügyi, Gazdasági és Jogi Bizottság</w:t>
      </w:r>
    </w:p>
    <w:p w:rsidR="00182711" w:rsidRDefault="00182711" w:rsidP="00D36E53">
      <w:pPr>
        <w:tabs>
          <w:tab w:val="left" w:pos="5760"/>
        </w:tabs>
        <w:spacing w:line="360" w:lineRule="auto"/>
        <w:rPr>
          <w:rFonts w:ascii="Arial" w:hAnsi="Arial" w:cs="Arial"/>
          <w:sz w:val="22"/>
          <w:szCs w:val="22"/>
        </w:rPr>
      </w:pPr>
      <w:r w:rsidRPr="00A30AC3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182711" w:rsidRDefault="00182711" w:rsidP="00D36E53">
      <w:pPr>
        <w:tabs>
          <w:tab w:val="left" w:pos="5760"/>
        </w:tabs>
        <w:spacing w:line="360" w:lineRule="auto"/>
        <w:rPr>
          <w:rFonts w:ascii="Arial" w:hAnsi="Arial"/>
          <w:i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/>
          <w:i/>
        </w:rPr>
        <w:t xml:space="preserve">A határozati javaslatot törvényességi </w:t>
      </w:r>
    </w:p>
    <w:p w:rsidR="00182711" w:rsidRDefault="00182711" w:rsidP="003369CF">
      <w:pPr>
        <w:ind w:left="4962" w:hanging="4962"/>
        <w:rPr>
          <w:rFonts w:ascii="Arial" w:hAnsi="Arial"/>
          <w:i/>
        </w:rPr>
      </w:pPr>
      <w:r>
        <w:rPr>
          <w:rFonts w:ascii="Arial" w:hAnsi="Arial"/>
          <w:i/>
        </w:rPr>
        <w:tab/>
        <w:t>szempontból megvizsgáltam:</w:t>
      </w:r>
    </w:p>
    <w:p w:rsidR="00182711" w:rsidRDefault="00182711" w:rsidP="003369CF">
      <w:pPr>
        <w:tabs>
          <w:tab w:val="left" w:pos="4253"/>
        </w:tabs>
        <w:rPr>
          <w:rFonts w:ascii="Arial" w:hAnsi="Arial"/>
          <w:i/>
        </w:rPr>
      </w:pPr>
    </w:p>
    <w:p w:rsidR="00182711" w:rsidRPr="00F16BC9" w:rsidRDefault="00182711" w:rsidP="003369CF">
      <w:pPr>
        <w:tabs>
          <w:tab w:val="left" w:pos="4253"/>
        </w:tabs>
        <w:rPr>
          <w:rFonts w:ascii="Arial" w:hAnsi="Arial"/>
        </w:rPr>
      </w:pPr>
      <w:r>
        <w:rPr>
          <w:rFonts w:ascii="Arial" w:hAnsi="Arial"/>
          <w:i/>
        </w:rPr>
        <w:t xml:space="preserve">                                                                      </w:t>
      </w:r>
      <w:r>
        <w:rPr>
          <w:rFonts w:ascii="Arial" w:hAnsi="Arial"/>
        </w:rPr>
        <w:t xml:space="preserve">    </w:t>
      </w:r>
    </w:p>
    <w:p w:rsidR="00182711" w:rsidRDefault="00182711" w:rsidP="003369CF">
      <w:pPr>
        <w:ind w:left="4962" w:hanging="4962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                      /: Dr. Gaál Róbert :/</w:t>
      </w:r>
    </w:p>
    <w:p w:rsidR="00182711" w:rsidRDefault="00182711" w:rsidP="003369CF">
      <w:pPr>
        <w:tabs>
          <w:tab w:val="left" w:pos="4253"/>
        </w:tabs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                                         jegyző</w:t>
      </w:r>
    </w:p>
    <w:p w:rsidR="00182711" w:rsidRDefault="00182711" w:rsidP="00851E6C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182711" w:rsidRDefault="00182711" w:rsidP="00D87F4C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182711" w:rsidRDefault="00182711" w:rsidP="00D87F4C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182711" w:rsidRPr="00D22FED" w:rsidRDefault="00182711" w:rsidP="00D22FED">
      <w:pPr>
        <w:pStyle w:val="Heading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 w:rsidRPr="00D22FED">
        <w:rPr>
          <w:sz w:val="24"/>
          <w:szCs w:val="24"/>
        </w:rPr>
        <w:t>Szombathely Megyei Jogú Város Közgyűlésének 201</w:t>
      </w:r>
      <w:r>
        <w:rPr>
          <w:sz w:val="24"/>
          <w:szCs w:val="24"/>
        </w:rPr>
        <w:t>3</w:t>
      </w:r>
      <w:r w:rsidRPr="00D22FED">
        <w:rPr>
          <w:sz w:val="24"/>
          <w:szCs w:val="24"/>
        </w:rPr>
        <w:t xml:space="preserve">. </w:t>
      </w:r>
      <w:r>
        <w:rPr>
          <w:sz w:val="24"/>
          <w:szCs w:val="24"/>
        </w:rPr>
        <w:t>december 12-</w:t>
      </w:r>
      <w:r w:rsidRPr="00D22FED">
        <w:rPr>
          <w:sz w:val="24"/>
          <w:szCs w:val="24"/>
        </w:rPr>
        <w:t>i ülésére</w:t>
      </w:r>
    </w:p>
    <w:p w:rsidR="00182711" w:rsidRDefault="00182711" w:rsidP="004B1C83">
      <w:pPr>
        <w:jc w:val="center"/>
        <w:rPr>
          <w:rFonts w:ascii="Arial" w:hAnsi="Arial" w:cs="Arial"/>
          <w:b/>
        </w:rPr>
      </w:pPr>
    </w:p>
    <w:p w:rsidR="00182711" w:rsidRDefault="00182711" w:rsidP="00E42D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műszaki állapot miatt gazdaságosan nem helyreállítható önkormányzati tulajdonú épületek kiürítésére és lebontására</w:t>
      </w:r>
    </w:p>
    <w:p w:rsidR="00182711" w:rsidRDefault="00182711" w:rsidP="006549C5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center"/>
        <w:rPr>
          <w:rFonts w:ascii="Arial" w:hAnsi="Arial" w:cs="Arial"/>
        </w:rPr>
      </w:pPr>
    </w:p>
    <w:p w:rsidR="00182711" w:rsidRPr="002153B3" w:rsidRDefault="00182711" w:rsidP="007323A2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137/2013. (III.28.) Kgy. sz. határozatban (az önkormányzat tulajdonában álló lakások 2012. évi hasznosításáról szóló összefoglaló jelentés tárgyalásakor) úgy döntött, hogy készüljön előterjesztés az önkormányzati lakáshasznosítás jövőjére, a felmerülő problémák orvoslására vonatkozóan. A közgyűlési döntés alapján a SZOVA Zrt. által készített helyzetelemzés konklúziója szerint: „....</w:t>
      </w:r>
      <w:r w:rsidRPr="002153B3">
        <w:rPr>
          <w:rFonts w:ascii="Arial" w:hAnsi="Arial" w:cs="Arial"/>
        </w:rPr>
        <w:t xml:space="preserve"> elmondható, hogy az üres, helyreállításra váró lakások száma 2013. év során is folyamatosan növekedett. A lakások helyreállítására a SZOVA Zrt., mint kezelő – az eseti igény szerint ezidáig már helyreállított néhány lakáson túlmenően – a lakbérbevételek terhére további fedezetet nem tud biztosítani, azaz a tulajdonos önkormányzat anyagi hozzájárulása nélkül – a pályázati eljárás keretében a leendő bérlők által helyreállításra kerülő lakásokon felül – további lakásbérlemény helyreállítására nem látunk lehetőséget.</w:t>
      </w:r>
    </w:p>
    <w:p w:rsidR="00182711" w:rsidRDefault="00182711" w:rsidP="007323A2">
      <w:pPr>
        <w:tabs>
          <w:tab w:val="left" w:pos="5529"/>
        </w:tabs>
        <w:jc w:val="both"/>
        <w:rPr>
          <w:rFonts w:ascii="Arial" w:hAnsi="Arial" w:cs="Arial"/>
        </w:rPr>
      </w:pPr>
      <w:r w:rsidRPr="002153B3">
        <w:rPr>
          <w:rFonts w:ascii="Arial" w:hAnsi="Arial" w:cs="Arial"/>
        </w:rPr>
        <w:t>Különösen indokolt lenne az alacsony komfortfokozatú – félkomfortos, illetőleg komfortnélküli – önkormányzati bérlemények helyreállítása,</w:t>
      </w:r>
      <w:r>
        <w:rPr>
          <w:rFonts w:ascii="Arial" w:hAnsi="Arial" w:cs="Arial"/>
        </w:rPr>
        <w:t xml:space="preserve"> mivel – az önkormányzati bérlakásban élők helyzetére tekintettel – a lakásgazdálkodás során az ilyen típusú lakásokra – meglátásunk szerint – több ok miatt is merül fel igény. Figyelemmel a magas fenntartási költségű önkormányzati bérlakásban élő, jelentős összegű hátralékot felhalmozó lakáshasználók nagy számára, szociális szállás céljára még számos félkomfortos, illetőleg bérlemény helyreállítására lenne szükség. Megemlítendő ugyanakkor, hogy a lakásrendelet alapján lehetőség van helyreállított komfortnélküli, illetőleg félkomfortos lakás pályázat keretében történő bérbeadására is, azonban ilyen lakásra pályázat kiírására – tekintettel arra, hogy az alacsony komfortfokozatú lakásokat elsősorban szociális szállás céljára hasznosította az önkormányzat – a tárgyévben nem kerülhetett sor.</w:t>
      </w:r>
    </w:p>
    <w:p w:rsidR="00182711" w:rsidRDefault="00182711" w:rsidP="007323A2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alacsony komfortfokozatú lakások helyreállítását indokolja továbbá az is, hogy műszaki állapota miatt mielőbb szükségessé válik a Szombathely, Körmendi u. 88. szám alatti kizárólagos önkormányzati tulajdonú épület kiürítése. Ugyancsak időszerű megkezdeni a Szombathely, Jáki u. 37. szám alatti épület kiürítését. Ezen épületekben túlnyomóan komfortnélküli lakások kapnak helyet.”</w:t>
      </w:r>
    </w:p>
    <w:p w:rsidR="00182711" w:rsidRDefault="00182711" w:rsidP="007323A2">
      <w:pPr>
        <w:tabs>
          <w:tab w:val="left" w:pos="5529"/>
        </w:tabs>
        <w:jc w:val="both"/>
        <w:rPr>
          <w:rFonts w:ascii="Arial" w:hAnsi="Arial" w:cs="Arial"/>
        </w:rPr>
      </w:pPr>
    </w:p>
    <w:p w:rsidR="00182711" w:rsidRDefault="00182711" w:rsidP="00094E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2013. évi költségvetése az „Önkormányzati bérlakások felújítása” című tartalék tételsoron 50 millió Ft összegű előirányzatot tartalmaz, amelynek felhasználásáról a Közgyűlés a 141/2013.(III.28.) Kgy. sz. határozatnak megfelelő eljárásrendben jogosult dönteni az előterjesztésben foglaltak és a vagyongazdálkodási bevételek ismeretében (amelyet a Közgyűlés a napirendi pontjai között tárgyal). </w:t>
      </w:r>
    </w:p>
    <w:p w:rsidR="00182711" w:rsidRDefault="00182711" w:rsidP="00A763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Szociális és Családügyi Bizottság a 165/2013. (X.28.) SzCsB. sz. határozatában javasolta, hogy a biztosított költségvetési forrás a gazdaságosan nem helyreállítható önkormányzati tulajdonú épületek kiürítésére, majd később lebontására kerüljön</w:t>
      </w:r>
      <w:r w:rsidRPr="004E1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felhasználásra, és kérte, hogy az erre vonatkozó előterjesztés kerüljön a Közgyűlés ülésére előterjesztésre.</w:t>
      </w:r>
    </w:p>
    <w:p w:rsidR="00182711" w:rsidRDefault="00182711" w:rsidP="00094E31">
      <w:pPr>
        <w:jc w:val="both"/>
        <w:rPr>
          <w:rFonts w:ascii="Arial" w:hAnsi="Arial" w:cs="Arial"/>
        </w:rPr>
      </w:pPr>
    </w:p>
    <w:p w:rsidR="00182711" w:rsidRPr="0081289E" w:rsidRDefault="00182711" w:rsidP="00DD597F">
      <w:pPr>
        <w:jc w:val="both"/>
        <w:rPr>
          <w:rFonts w:ascii="Arial" w:hAnsi="Arial" w:cs="Arial"/>
        </w:rPr>
      </w:pPr>
      <w:r w:rsidRPr="00637CA8"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  Az Egészségügyi és Közszolgálati Osztály a Szombathelyi Vagyonhasznosító és Városgazdálkodási Zrt-vel együttműködve </w:t>
      </w:r>
      <w:r w:rsidRPr="0081289E">
        <w:rPr>
          <w:rFonts w:ascii="Arial" w:hAnsi="Arial" w:cs="Arial"/>
        </w:rPr>
        <w:t xml:space="preserve">az alábbi lakóegységeket javasolja </w:t>
      </w:r>
      <w:r w:rsidRPr="004F5F7C">
        <w:rPr>
          <w:rFonts w:ascii="Arial" w:hAnsi="Arial" w:cs="Arial"/>
          <w:b/>
        </w:rPr>
        <w:t>kiüríteni és lebontani: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Körmendi u. 88. </w:t>
      </w:r>
    </w:p>
    <w:p w:rsidR="00182711" w:rsidRDefault="00182711" w:rsidP="00DD597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Jáki u. 37. </w:t>
      </w:r>
    </w:p>
    <w:p w:rsidR="00182711" w:rsidRDefault="00182711" w:rsidP="002153B3">
      <w:pPr>
        <w:ind w:left="360"/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lakóépületek műszaki leírása az alábbiak szerint összegezhető: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  <w:r w:rsidRPr="001D52D1">
        <w:rPr>
          <w:rFonts w:ascii="Arial" w:hAnsi="Arial" w:cs="Arial"/>
          <w:b/>
        </w:rPr>
        <w:t>Szombathely, Körmendi u. 88.</w:t>
      </w:r>
      <w:r>
        <w:rPr>
          <w:rFonts w:ascii="Arial" w:hAnsi="Arial" w:cs="Arial"/>
        </w:rPr>
        <w:t xml:space="preserve"> szám alatti kizárólagos önkormányzati tulajdonú lakóépület padlószerkezete az épület nagy részén jelentős süllyedést mutat, melynek oka a nem megfelelő magasságú, és a hiányzó vízszigetelés. A vízszigetelés elkészítése után a teljes padló rétegrend cseréje, újraépítése lenne szükséges. Az épület födémszerkezetének acélgerendáin a teherbírást veszélyes mértékben befolyásoló lemezes korrózió tapasztalható, megerősítéséhez, illetve végleges helyreállításához statikus terv szükséges. A megerősítéssel együtt a vízszigetelés megoldása szükséges. Az épület udvari, déli sarka hiányzik, ereszcsatornái hiányosak.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Pr="000E5511" w:rsidRDefault="00182711" w:rsidP="00DD597F">
      <w:pPr>
        <w:tabs>
          <w:tab w:val="left" w:pos="142"/>
        </w:tabs>
        <w:jc w:val="both"/>
        <w:rPr>
          <w:rFonts w:ascii="Arial" w:hAnsi="Arial" w:cs="Arial"/>
        </w:rPr>
      </w:pPr>
      <w:r w:rsidRPr="001D52D1">
        <w:rPr>
          <w:rFonts w:ascii="Arial" w:hAnsi="Arial" w:cs="Arial"/>
          <w:b/>
        </w:rPr>
        <w:t>Szombathely, Jáki u. 37.</w:t>
      </w:r>
      <w:r w:rsidRPr="001D52D1">
        <w:rPr>
          <w:rFonts w:ascii="Arial" w:hAnsi="Arial" w:cs="Arial"/>
        </w:rPr>
        <w:t xml:space="preserve"> szám alatti ingatlanon három lakóépület, illetőleg fatárolásra szolgáló melléképületek találhatók. Az ingatlan társasház jogi formával bír, azonban valamennyi albetét Szombathely Megyei Jogú Város Önkormányzata tulajdonában áll. A részben alápincézett épületek földszintesek, 1920-ban létesültek magastetős kialakítással, hornyolt cserépfedéssel, hagyományos tetőszerkezettel és tömör tégla falazattal.</w:t>
      </w:r>
      <w:r>
        <w:rPr>
          <w:rFonts w:ascii="Arial" w:hAnsi="Arial" w:cs="Arial"/>
        </w:rPr>
        <w:t xml:space="preserve">  </w:t>
      </w:r>
      <w:r w:rsidRPr="009A68A3">
        <w:rPr>
          <w:rFonts w:ascii="Arial" w:hAnsi="Arial" w:cs="Arial"/>
        </w:rPr>
        <w:t>Az ingatlan három lakóépületében összesen 12 lakás található, melyek közül mindössze 1 lakás komfortos komfortfokozatú, a többi bérlemény komfortnélküli komfortfokozatúnak minősül</w:t>
      </w:r>
      <w:r w:rsidRPr="000E5511">
        <w:rPr>
          <w:rFonts w:ascii="Arial" w:hAnsi="Arial" w:cs="Arial"/>
        </w:rPr>
        <w:t xml:space="preserve"> A szomszédos ingatlan felé a telek nem rendelkezik kerítéssel. Az épület utcafronti homlokzatán lévő lakások megüresedését követően a lakásokat ismeretlenek feltörték, a nyílászárókat kibontották, illetőleg a parkettával együtt eltulajdonították. Az épület összességében rendkívül negatív hatást jelent a környezete számára, utcaképi szempontból is erősen kifogásolható. </w:t>
      </w:r>
    </w:p>
    <w:p w:rsidR="00182711" w:rsidRDefault="00182711" w:rsidP="00DD597F">
      <w:pPr>
        <w:jc w:val="both"/>
        <w:rPr>
          <w:rFonts w:ascii="Arial" w:hAnsi="Arial" w:cs="Arial"/>
          <w:b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szóban forgó lakóingatlanokban mindösszesen 10 család és 34 fő (melyből 16 kiskorú) elhelyezéséről kell gondoskodni, az alábbiak szerint: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2"/>
        <w:gridCol w:w="1842"/>
      </w:tblGrid>
      <w:tr w:rsidR="00182711" w:rsidRPr="0020332C" w:rsidTr="0002556F">
        <w:tc>
          <w:tcPr>
            <w:tcW w:w="184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Cím</w:t>
            </w:r>
          </w:p>
        </w:tc>
        <w:tc>
          <w:tcPr>
            <w:tcW w:w="184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Családok száma</w:t>
            </w:r>
          </w:p>
        </w:tc>
        <w:tc>
          <w:tcPr>
            <w:tcW w:w="184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Nagykorúak száma</w:t>
            </w:r>
          </w:p>
        </w:tc>
        <w:tc>
          <w:tcPr>
            <w:tcW w:w="184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Kiskorúak száma</w:t>
            </w:r>
          </w:p>
        </w:tc>
        <w:tc>
          <w:tcPr>
            <w:tcW w:w="184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Lakók száma összesen</w:t>
            </w:r>
          </w:p>
        </w:tc>
      </w:tr>
      <w:tr w:rsidR="00182711" w:rsidRPr="0020332C" w:rsidTr="0002556F">
        <w:tc>
          <w:tcPr>
            <w:tcW w:w="184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Szombathely, Körmendi u. 88.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182711" w:rsidRPr="0020332C" w:rsidTr="0002556F">
        <w:tc>
          <w:tcPr>
            <w:tcW w:w="184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Szombathely, Jáki u. 37.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182711" w:rsidRPr="0020332C" w:rsidTr="0002556F">
        <w:tc>
          <w:tcPr>
            <w:tcW w:w="184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Összesen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2556F">
            <w:pPr>
              <w:jc w:val="center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</w:tr>
    </w:tbl>
    <w:p w:rsidR="00182711" w:rsidRPr="0020332C" w:rsidRDefault="00182711" w:rsidP="00DD597F">
      <w:pPr>
        <w:jc w:val="both"/>
        <w:rPr>
          <w:rFonts w:ascii="Arial" w:hAnsi="Arial" w:cs="Arial"/>
          <w:sz w:val="22"/>
          <w:szCs w:val="22"/>
        </w:rPr>
      </w:pPr>
    </w:p>
    <w:p w:rsidR="00182711" w:rsidRDefault="00182711" w:rsidP="00DD597F">
      <w:pPr>
        <w:jc w:val="both"/>
        <w:rPr>
          <w:rFonts w:ascii="Arial" w:hAnsi="Arial" w:cs="Arial"/>
          <w:b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 épületekben lakók elhelyezésére </w:t>
      </w:r>
      <w:r w:rsidRPr="00F86EA5">
        <w:rPr>
          <w:rFonts w:ascii="Arial" w:hAnsi="Arial" w:cs="Arial"/>
          <w:b/>
        </w:rPr>
        <w:t>a lakók előzetes, írásbeli beleegyezését</w:t>
      </w:r>
      <w:r>
        <w:rPr>
          <w:rFonts w:ascii="Arial" w:hAnsi="Arial" w:cs="Arial"/>
        </w:rPr>
        <w:t xml:space="preserve"> követően</w:t>
      </w:r>
      <w:r w:rsidRPr="00F15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alábbi szakmai javaslat fogalmazódott meg: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182711" w:rsidRPr="004A19BD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  <w:b/>
              </w:rPr>
            </w:pPr>
            <w:r w:rsidRPr="00862ED0">
              <w:rPr>
                <w:rFonts w:ascii="Arial" w:hAnsi="Arial" w:cs="Arial"/>
                <w:b/>
              </w:rPr>
              <w:t>Helyreállítandó lakások címe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  <w:b/>
              </w:rPr>
            </w:pPr>
            <w:r w:rsidRPr="00862ED0">
              <w:rPr>
                <w:rFonts w:ascii="Arial" w:hAnsi="Arial" w:cs="Arial"/>
                <w:b/>
              </w:rPr>
              <w:t>Helyreállítás összege (Ft)</w:t>
            </w:r>
          </w:p>
        </w:tc>
      </w:tr>
      <w:tr w:rsidR="00182711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Kisfaludy S. u. 21. fszt. 1.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1.705.963</w:t>
            </w:r>
          </w:p>
        </w:tc>
      </w:tr>
      <w:tr w:rsidR="00182711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Szent Márton u. 51. fszt. 1.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1.705.068</w:t>
            </w:r>
          </w:p>
        </w:tc>
      </w:tr>
      <w:tr w:rsidR="00182711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Vörösmarty M. u. 8. 1/6.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696.317</w:t>
            </w:r>
          </w:p>
        </w:tc>
      </w:tr>
      <w:tr w:rsidR="00182711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Vörösmarty M. u. 7. 1/8.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1.922.090</w:t>
            </w:r>
          </w:p>
        </w:tc>
      </w:tr>
      <w:tr w:rsidR="00182711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Kötő u. 8-10. fszt. 3.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1.033.490</w:t>
            </w:r>
          </w:p>
        </w:tc>
      </w:tr>
      <w:tr w:rsidR="00182711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Szigligeti u. 5. fszt. 2.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949.909</w:t>
            </w:r>
          </w:p>
        </w:tc>
      </w:tr>
      <w:tr w:rsidR="00182711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Aréna u. 20. fszt. 2.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805.209</w:t>
            </w:r>
          </w:p>
        </w:tc>
      </w:tr>
      <w:tr w:rsidR="00182711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Kötő u. 8-10. fszt. 9.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1.949.423</w:t>
            </w:r>
          </w:p>
        </w:tc>
      </w:tr>
      <w:tr w:rsidR="00182711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Kötő u. 8-10. fszt. 1.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1.701.813</w:t>
            </w:r>
          </w:p>
        </w:tc>
      </w:tr>
      <w:tr w:rsidR="00182711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Kisfaludy S. u. 64. fszt. 2.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963.875</w:t>
            </w:r>
          </w:p>
        </w:tc>
      </w:tr>
      <w:tr w:rsidR="00182711" w:rsidRPr="00FD1B7C" w:rsidTr="00862ED0"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  <w:b/>
              </w:rPr>
            </w:pPr>
            <w:r w:rsidRPr="00862ED0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4605" w:type="dxa"/>
          </w:tcPr>
          <w:p w:rsidR="00182711" w:rsidRPr="00862ED0" w:rsidRDefault="00182711" w:rsidP="00FC2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13.433.157</w:t>
            </w:r>
          </w:p>
        </w:tc>
      </w:tr>
    </w:tbl>
    <w:p w:rsidR="00182711" w:rsidRDefault="00182711" w:rsidP="00DD597F">
      <w:pPr>
        <w:jc w:val="both"/>
        <w:rPr>
          <w:rFonts w:ascii="Arial" w:hAnsi="Arial" w:cs="Arial"/>
          <w:b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  <w:r w:rsidRPr="00950F0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950F08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</w:t>
      </w:r>
      <w:r w:rsidRPr="006366B7">
        <w:rPr>
          <w:rFonts w:ascii="Arial" w:hAnsi="Arial" w:cs="Arial"/>
        </w:rPr>
        <w:t xml:space="preserve">A Szombathely, Körmendi u. 88., </w:t>
      </w:r>
      <w:r>
        <w:rPr>
          <w:rFonts w:ascii="Arial" w:hAnsi="Arial" w:cs="Arial"/>
        </w:rPr>
        <w:t>valamint Szombathely,</w:t>
      </w:r>
      <w:r w:rsidRPr="006366B7">
        <w:rPr>
          <w:rFonts w:ascii="Arial" w:hAnsi="Arial" w:cs="Arial"/>
        </w:rPr>
        <w:t xml:space="preserve"> Jáki u. 37. szám alatti épületek kapcsán az épületek bontását javasolj</w:t>
      </w:r>
      <w:r>
        <w:rPr>
          <w:rFonts w:ascii="Arial" w:hAnsi="Arial" w:cs="Arial"/>
        </w:rPr>
        <w:t xml:space="preserve">a a 165/2013. (X.28.) SzCsB. sz. határozatában a Szociális és Családügyi Bizottság, amelynek összes költsége a SZOVA Zrt. szerint várhatóan </w:t>
      </w:r>
      <w:r w:rsidRPr="004F5F7C">
        <w:rPr>
          <w:rFonts w:ascii="Arial" w:hAnsi="Arial" w:cs="Arial"/>
          <w:b/>
        </w:rPr>
        <w:t>bruttó 6,5 millió Ft lesz.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</w:t>
      </w:r>
      <w:r w:rsidRPr="00E9733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r w:rsidRPr="00333935">
        <w:rPr>
          <w:rFonts w:ascii="Arial" w:hAnsi="Arial" w:cs="Arial"/>
        </w:rPr>
        <w:t>Az elmúlt</w:t>
      </w:r>
      <w:r>
        <w:rPr>
          <w:rFonts w:ascii="Arial" w:hAnsi="Arial" w:cs="Arial"/>
          <w:b/>
        </w:rPr>
        <w:t xml:space="preserve"> </w:t>
      </w:r>
      <w:r w:rsidRPr="00333935">
        <w:rPr>
          <w:rFonts w:ascii="Arial" w:hAnsi="Arial" w:cs="Arial"/>
        </w:rPr>
        <w:t>évek</w:t>
      </w:r>
      <w:r>
        <w:rPr>
          <w:rFonts w:ascii="Arial" w:hAnsi="Arial" w:cs="Arial"/>
        </w:rPr>
        <w:t xml:space="preserve"> gyakorlatát folytatva az Egészségügyi és Közszolgálati Osztály a Szombathelyi Vagyonhasznosító és Városgazdálkodási Zrt-vel együttműködve a </w:t>
      </w:r>
      <w:r w:rsidRPr="007823F6">
        <w:rPr>
          <w:rFonts w:ascii="Arial" w:hAnsi="Arial" w:cs="Arial"/>
        </w:rPr>
        <w:t>fentiekben felsorolt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lakásokon túlmenően </w:t>
      </w:r>
      <w:r w:rsidRPr="0081289E">
        <w:rPr>
          <w:rFonts w:ascii="Arial" w:hAnsi="Arial" w:cs="Arial"/>
        </w:rPr>
        <w:t>az alábbi</w:t>
      </w:r>
      <w:r>
        <w:rPr>
          <w:rFonts w:ascii="Arial" w:hAnsi="Arial" w:cs="Arial"/>
        </w:rPr>
        <w:t xml:space="preserve">, </w:t>
      </w:r>
      <w:r w:rsidRPr="00A76300">
        <w:rPr>
          <w:rFonts w:ascii="Arial" w:hAnsi="Arial" w:cs="Arial"/>
        </w:rPr>
        <w:t>műszaki állapot miatt gazdaságosan nem helyreállítható</w:t>
      </w:r>
      <w:r w:rsidRPr="0081289E">
        <w:rPr>
          <w:rFonts w:ascii="Arial" w:hAnsi="Arial" w:cs="Arial"/>
        </w:rPr>
        <w:t xml:space="preserve"> lakóegységeket javasolja</w:t>
      </w:r>
      <w:r>
        <w:rPr>
          <w:rFonts w:ascii="Arial" w:hAnsi="Arial" w:cs="Arial"/>
        </w:rPr>
        <w:t xml:space="preserve"> </w:t>
      </w:r>
      <w:r w:rsidRPr="004F5F7C">
        <w:rPr>
          <w:rFonts w:ascii="Arial" w:hAnsi="Arial" w:cs="Arial"/>
          <w:b/>
        </w:rPr>
        <w:t>kiürítésre: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C0EF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Győrffy I. u. 7.</w:t>
      </w:r>
    </w:p>
    <w:p w:rsidR="00182711" w:rsidRDefault="00182711" w:rsidP="00DC0EF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Győrffy I. u. 18. </w:t>
      </w:r>
    </w:p>
    <w:p w:rsidR="00182711" w:rsidRDefault="00182711" w:rsidP="00DC0EF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Győrffy I. u. 20. </w:t>
      </w:r>
    </w:p>
    <w:p w:rsidR="00182711" w:rsidRDefault="00182711" w:rsidP="00DC0EF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Győrffy I. u. 33. </w:t>
      </w:r>
    </w:p>
    <w:p w:rsidR="00182711" w:rsidRDefault="00182711" w:rsidP="00DC0EF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Győrffy I. u. 35.</w:t>
      </w:r>
    </w:p>
    <w:p w:rsidR="00182711" w:rsidRDefault="00182711" w:rsidP="00DC0EF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Petőfi S. u. 35.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C0EFC">
      <w:pPr>
        <w:jc w:val="both"/>
        <w:rPr>
          <w:rFonts w:ascii="Arial" w:hAnsi="Arial" w:cs="Arial"/>
        </w:rPr>
      </w:pPr>
    </w:p>
    <w:p w:rsidR="00182711" w:rsidRDefault="00182711" w:rsidP="00DC0EFC">
      <w:pPr>
        <w:jc w:val="both"/>
        <w:rPr>
          <w:rFonts w:ascii="Arial" w:hAnsi="Arial" w:cs="Arial"/>
        </w:rPr>
      </w:pPr>
    </w:p>
    <w:p w:rsidR="00182711" w:rsidRDefault="00182711" w:rsidP="00DC0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lakóépületek műszaki leírása az alábbiak szerint összegezhető:</w:t>
      </w:r>
    </w:p>
    <w:p w:rsidR="00182711" w:rsidRDefault="00182711" w:rsidP="00DC0EFC">
      <w:pPr>
        <w:jc w:val="both"/>
        <w:rPr>
          <w:rFonts w:ascii="Arial" w:hAnsi="Arial" w:cs="Arial"/>
        </w:rPr>
      </w:pPr>
    </w:p>
    <w:p w:rsidR="00182711" w:rsidRDefault="00182711" w:rsidP="00DC0EFC">
      <w:pPr>
        <w:jc w:val="both"/>
        <w:rPr>
          <w:rFonts w:ascii="Arial" w:hAnsi="Arial" w:cs="Arial"/>
        </w:rPr>
      </w:pPr>
      <w:r w:rsidRPr="000E5511">
        <w:rPr>
          <w:rFonts w:ascii="Arial" w:hAnsi="Arial" w:cs="Arial"/>
          <w:b/>
        </w:rPr>
        <w:t>Szombathely, Győrffy I. u. 7.</w:t>
      </w:r>
      <w:r>
        <w:rPr>
          <w:rFonts w:ascii="Arial" w:hAnsi="Arial" w:cs="Arial"/>
          <w:b/>
        </w:rPr>
        <w:t xml:space="preserve"> </w:t>
      </w:r>
      <w:r w:rsidRPr="00C06476">
        <w:rPr>
          <w:rFonts w:ascii="Arial" w:hAnsi="Arial" w:cs="Arial"/>
        </w:rPr>
        <w:t>szám alatti lakóépület</w:t>
      </w:r>
      <w:r w:rsidRPr="00C06476">
        <w:rPr>
          <w:rFonts w:ascii="Arial" w:hAnsi="Arial" w:cs="Arial"/>
          <w:b/>
        </w:rPr>
        <w:t xml:space="preserve"> </w:t>
      </w:r>
      <w:r w:rsidRPr="00C06476">
        <w:rPr>
          <w:rFonts w:ascii="Arial" w:hAnsi="Arial" w:cs="Arial"/>
        </w:rPr>
        <w:t>kizárólagos önkormányzati tulajdonban áll</w:t>
      </w:r>
      <w:r>
        <w:rPr>
          <w:rFonts w:ascii="Arial" w:hAnsi="Arial" w:cs="Arial"/>
        </w:rPr>
        <w:t xml:space="preserve">. A </w:t>
      </w:r>
      <w:r w:rsidRPr="00C06476">
        <w:rPr>
          <w:rFonts w:ascii="Arial" w:hAnsi="Arial" w:cs="Arial"/>
        </w:rPr>
        <w:t>részben alápincézett ingatlan 1920-ban, hagyományos tömör tégla falazattal, hagyományos tetőszerkezettel, kettős cserépfedéssel épült</w:t>
      </w:r>
      <w:r>
        <w:rPr>
          <w:rFonts w:ascii="Arial" w:hAnsi="Arial" w:cs="Arial"/>
        </w:rPr>
        <w:t xml:space="preserve">. </w:t>
      </w:r>
      <w:r w:rsidRPr="00C06476">
        <w:rPr>
          <w:rFonts w:ascii="Arial" w:hAnsi="Arial" w:cs="Arial"/>
        </w:rPr>
        <w:t>A lakóépület általános műszaki állapota rossz, a közös használatú udvar rendezett. Az épület homlokzata elhanyagolt, lepusztult állapotban van. A homlokzati nyílászárók rossz állapotúak, záródásuk nem megfelelő. A falak nem rendelkeznek vízszigeteléssel, ezért több helyen felvizesedtek, vakolatuk lehullott vagy feltáskásodott.</w:t>
      </w:r>
      <w:r>
        <w:rPr>
          <w:rFonts w:ascii="Arial" w:hAnsi="Arial" w:cs="Arial"/>
        </w:rPr>
        <w:t xml:space="preserve"> </w:t>
      </w:r>
      <w:r w:rsidRPr="00AC69FA">
        <w:rPr>
          <w:rFonts w:ascii="Arial" w:hAnsi="Arial" w:cs="Arial"/>
        </w:rPr>
        <w:t>Az udvaron kettő közös WC, mosókonyha, illetőleg tüzelőtároló található. A tüzelőtároló tetőszerkezete megrogyott, oromfala részben kidőlt, cserépfedése lehullott.</w:t>
      </w:r>
    </w:p>
    <w:p w:rsidR="00182711" w:rsidRPr="00AC69FA" w:rsidRDefault="00182711" w:rsidP="00DC0EFC">
      <w:pPr>
        <w:jc w:val="both"/>
        <w:rPr>
          <w:rFonts w:ascii="Arial" w:hAnsi="Arial" w:cs="Arial"/>
        </w:rPr>
      </w:pPr>
    </w:p>
    <w:p w:rsidR="00182711" w:rsidRDefault="00182711" w:rsidP="00DC0EFC">
      <w:pPr>
        <w:jc w:val="both"/>
        <w:rPr>
          <w:rFonts w:ascii="Arial" w:hAnsi="Arial" w:cs="Arial"/>
        </w:rPr>
      </w:pPr>
      <w:r w:rsidRPr="00E073F5">
        <w:rPr>
          <w:rFonts w:ascii="Arial" w:hAnsi="Arial" w:cs="Arial"/>
          <w:b/>
          <w:bCs/>
        </w:rPr>
        <w:t>Szombathely,</w:t>
      </w:r>
      <w:r>
        <w:rPr>
          <w:rFonts w:ascii="Arial" w:hAnsi="Arial" w:cs="Arial"/>
          <w:b/>
          <w:bCs/>
        </w:rPr>
        <w:t xml:space="preserve"> </w:t>
      </w:r>
      <w:r w:rsidRPr="00E073F5">
        <w:rPr>
          <w:rFonts w:ascii="Arial" w:hAnsi="Arial" w:cs="Arial"/>
          <w:b/>
          <w:bCs/>
        </w:rPr>
        <w:t xml:space="preserve">Győrffy I. u. 18., illetve 20. </w:t>
      </w:r>
      <w:r w:rsidRPr="00E073F5">
        <w:rPr>
          <w:rFonts w:ascii="Arial" w:hAnsi="Arial" w:cs="Arial"/>
          <w:bCs/>
        </w:rPr>
        <w:t>szám</w:t>
      </w:r>
      <w:r w:rsidRPr="00E073F5">
        <w:rPr>
          <w:rFonts w:ascii="Arial" w:hAnsi="Arial" w:cs="Arial"/>
        </w:rPr>
        <w:t xml:space="preserve"> alatti lakóépületek szintén kizárólagos önkormányzati tulajdonban állnak, azonban az ingatlanok jogi formájukat tekintve társasházként  szerepelnek az ingatlan-nyilvántartásban.</w:t>
      </w:r>
      <w:r>
        <w:rPr>
          <w:rFonts w:ascii="Arial" w:hAnsi="Arial" w:cs="Arial"/>
        </w:rPr>
        <w:t xml:space="preserve"> </w:t>
      </w:r>
      <w:r w:rsidRPr="001A5332">
        <w:rPr>
          <w:rFonts w:ascii="Arial" w:hAnsi="Arial" w:cs="Arial"/>
        </w:rPr>
        <w:t>Az ingatlan</w:t>
      </w:r>
      <w:r>
        <w:rPr>
          <w:rFonts w:ascii="Arial" w:hAnsi="Arial" w:cs="Arial"/>
        </w:rPr>
        <w:t>ok</w:t>
      </w:r>
      <w:r w:rsidRPr="001A5332">
        <w:rPr>
          <w:rFonts w:ascii="Arial" w:hAnsi="Arial" w:cs="Arial"/>
        </w:rPr>
        <w:t xml:space="preserve"> állapota rendkívül elhanyagolt, az alig több mint tizenöt éve felújított épület</w:t>
      </w:r>
      <w:r>
        <w:rPr>
          <w:rFonts w:ascii="Arial" w:hAnsi="Arial" w:cs="Arial"/>
        </w:rPr>
        <w:t>ek</w:t>
      </w:r>
      <w:r w:rsidRPr="001A5332">
        <w:rPr>
          <w:rFonts w:ascii="Arial" w:hAnsi="Arial" w:cs="Arial"/>
        </w:rPr>
        <w:t xml:space="preserve"> leromlott állapotú</w:t>
      </w:r>
      <w:r>
        <w:rPr>
          <w:rFonts w:ascii="Arial" w:hAnsi="Arial" w:cs="Arial"/>
        </w:rPr>
        <w:t>ak</w:t>
      </w:r>
      <w:r w:rsidRPr="001A5332">
        <w:rPr>
          <w:rFonts w:ascii="Arial" w:hAnsi="Arial" w:cs="Arial"/>
        </w:rPr>
        <w:t>. Homlokzat</w:t>
      </w:r>
      <w:r>
        <w:rPr>
          <w:rFonts w:ascii="Arial" w:hAnsi="Arial" w:cs="Arial"/>
        </w:rPr>
        <w:t>uk</w:t>
      </w:r>
      <w:r w:rsidRPr="001A5332">
        <w:rPr>
          <w:rFonts w:ascii="Arial" w:hAnsi="Arial" w:cs="Arial"/>
        </w:rPr>
        <w:t xml:space="preserve"> több helyen javítást igényel. A lábazat vakolata omlik a hiányzó falszigetelés okozta felvizesedés miatt, a homlokzati osztópárkány felett is felvizesedés és vakolathullás tapasztalható. A homlokzati nyíláskeretek vakolata több helyen lehullott vagy összerepedezett. A pincei ablakok műkő párkányai hiányoznak vagy eltörtek.  A pincerekeszeket feltörték, az utcáról a kitört ablakokon át az udvarra is belátni. A pincerekeszeket elválasztó válaszfalak néhány helyen hiányoznak. A pincei falak felvizesedtek, vakolatuk hiányos. A lépcsőházak földszint és 1. emelet közti lépcsőinek burkolata hiányos, felújításra szorul. A tetőtéri folyosó gipszkarton burkolata rongálás miatt beszakadt. </w:t>
      </w:r>
    </w:p>
    <w:p w:rsidR="00182711" w:rsidRPr="001A5332" w:rsidRDefault="00182711" w:rsidP="00DC0EFC">
      <w:pPr>
        <w:jc w:val="both"/>
        <w:rPr>
          <w:rFonts w:ascii="Arial" w:hAnsi="Arial" w:cs="Arial"/>
        </w:rPr>
      </w:pPr>
    </w:p>
    <w:p w:rsidR="00182711" w:rsidRDefault="00182711" w:rsidP="00DC0EFC">
      <w:pPr>
        <w:jc w:val="both"/>
        <w:rPr>
          <w:rFonts w:ascii="Arial" w:hAnsi="Arial" w:cs="Arial"/>
        </w:rPr>
      </w:pPr>
      <w:r w:rsidRPr="001A5332">
        <w:rPr>
          <w:rFonts w:ascii="Arial" w:hAnsi="Arial" w:cs="Arial"/>
          <w:b/>
        </w:rPr>
        <w:t xml:space="preserve">Szombathely, Győrffy I. u. 33. </w:t>
      </w:r>
      <w:r w:rsidRPr="001A5332">
        <w:rPr>
          <w:rFonts w:ascii="Arial" w:hAnsi="Arial" w:cs="Arial"/>
        </w:rPr>
        <w:t>szám alatti kizárólagos önkormányzati tulajdonban álló lakóépület hagyományos építési móddal épült 1910-ben. Az utcai homlokzaton és a kapuszínben a lábazat feletti vakolat több helyen lehullott. Az ereszpárkány több helyen leázott, vakolata lehullt. Az utcai homlokzat egyik alagsori ablakának ablakszárnya hiányzik.</w:t>
      </w:r>
      <w:r>
        <w:rPr>
          <w:rFonts w:ascii="Arial" w:hAnsi="Arial" w:cs="Arial"/>
        </w:rPr>
        <w:t xml:space="preserve"> </w:t>
      </w:r>
      <w:r w:rsidRPr="001A5332">
        <w:rPr>
          <w:rFonts w:ascii="Arial" w:hAnsi="Arial" w:cs="Arial"/>
        </w:rPr>
        <w:t>Az alagsor elhanyagolt állapotú, ablaküvegei hiányoznak. A falak vakolatai hiányosak, festése elöregedett. Az udvari épületszárny lábazati vakolata felvizesedett, részben lehullt.</w:t>
      </w:r>
      <w:r>
        <w:rPr>
          <w:rFonts w:ascii="Arial" w:hAnsi="Arial" w:cs="Arial"/>
        </w:rPr>
        <w:t xml:space="preserve"> </w:t>
      </w:r>
      <w:r w:rsidRPr="001A5332">
        <w:rPr>
          <w:rFonts w:ascii="Arial" w:hAnsi="Arial" w:cs="Arial"/>
        </w:rPr>
        <w:t>A tégla kerítés egy része megdőlt, téglái részben kihulltak, vakolata és fedése hiányos. Az udvari térbeton szétrepedezett.</w:t>
      </w:r>
    </w:p>
    <w:p w:rsidR="00182711" w:rsidRPr="001A5332" w:rsidRDefault="00182711" w:rsidP="00DC0EFC">
      <w:pPr>
        <w:jc w:val="both"/>
        <w:rPr>
          <w:rFonts w:ascii="Arial" w:hAnsi="Arial" w:cs="Arial"/>
        </w:rPr>
      </w:pPr>
    </w:p>
    <w:p w:rsidR="00182711" w:rsidRDefault="00182711" w:rsidP="00DC0EFC">
      <w:pPr>
        <w:jc w:val="both"/>
        <w:rPr>
          <w:rFonts w:ascii="Arial" w:hAnsi="Arial" w:cs="Arial"/>
        </w:rPr>
      </w:pPr>
      <w:r w:rsidRPr="00271731">
        <w:rPr>
          <w:rFonts w:ascii="Arial" w:hAnsi="Arial" w:cs="Arial"/>
          <w:b/>
        </w:rPr>
        <w:t>Szombathely, Győrffy I. u. 35.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szám alatti </w:t>
      </w:r>
      <w:r w:rsidRPr="00271731">
        <w:rPr>
          <w:rFonts w:ascii="Arial" w:hAnsi="Arial" w:cs="Arial"/>
        </w:rPr>
        <w:t>földszintes, magastetős, részben alápincézett lakóépület szintén kizárólagos önkormányzati tulajdonban áll. Az épület 1910-ben létesült hagyományos tetőszerkezettel, kettős cserépfedéssel, tömör tégla falazattal. Az utcai homlokzaton a műkő lábazat feletti vakolat vizesedik és lehullik, az ereszpárkány vakolata több helyen leázott. A kapualj és az udvari homlokzat vakolatai több helyen lehulltak a hiányzó falszigetelés okozta felvizesedés miatt. Az udvari épületszárny végfal vakolata hiányzik, a falszerkezet károsodott, több tégla kihullt a falból. A homlokzati nyílászárók rendkívül rossz állapotúak, záródásuk nem megfelelő, üvegezésük hiányos.</w:t>
      </w:r>
      <w:r>
        <w:rPr>
          <w:rFonts w:ascii="Arial" w:hAnsi="Arial" w:cs="Arial"/>
        </w:rPr>
        <w:t xml:space="preserve"> </w:t>
      </w:r>
      <w:r w:rsidRPr="00271731">
        <w:rPr>
          <w:rFonts w:ascii="Arial" w:hAnsi="Arial" w:cs="Arial"/>
        </w:rPr>
        <w:t>A tégla kerítés vakolata, falazata és lefedése hiányos, néhány helyen fennáll a leomlás veszélye.</w:t>
      </w:r>
    </w:p>
    <w:p w:rsidR="00182711" w:rsidRDefault="00182711" w:rsidP="00DC0EFC">
      <w:pPr>
        <w:jc w:val="both"/>
        <w:rPr>
          <w:rFonts w:ascii="Arial" w:hAnsi="Arial" w:cs="Arial"/>
        </w:rPr>
      </w:pPr>
    </w:p>
    <w:p w:rsidR="00182711" w:rsidRDefault="00182711" w:rsidP="00DC0EFC">
      <w:pPr>
        <w:jc w:val="both"/>
        <w:rPr>
          <w:rFonts w:ascii="Arial" w:hAnsi="Arial" w:cs="Arial"/>
        </w:rPr>
      </w:pPr>
    </w:p>
    <w:p w:rsidR="00182711" w:rsidRDefault="00182711" w:rsidP="00DC0EFC">
      <w:pPr>
        <w:jc w:val="both"/>
        <w:rPr>
          <w:rFonts w:ascii="Arial" w:hAnsi="Arial" w:cs="Arial"/>
        </w:rPr>
      </w:pPr>
    </w:p>
    <w:p w:rsidR="00182711" w:rsidRDefault="00182711" w:rsidP="00DC0EFC">
      <w:pPr>
        <w:jc w:val="both"/>
        <w:rPr>
          <w:rFonts w:ascii="Arial" w:hAnsi="Arial" w:cs="Arial"/>
        </w:rPr>
      </w:pPr>
    </w:p>
    <w:p w:rsidR="00182711" w:rsidRDefault="00182711" w:rsidP="0020332C">
      <w:pPr>
        <w:tabs>
          <w:tab w:val="left" w:pos="5529"/>
        </w:tabs>
        <w:jc w:val="both"/>
        <w:rPr>
          <w:rFonts w:ascii="Arial" w:hAnsi="Arial" w:cs="Arial"/>
        </w:rPr>
      </w:pPr>
      <w:r w:rsidRPr="009900FE">
        <w:rPr>
          <w:rFonts w:ascii="Arial" w:hAnsi="Arial" w:cs="Arial"/>
          <w:b/>
        </w:rPr>
        <w:t xml:space="preserve">Szombathely, Petőfi </w:t>
      </w:r>
      <w:r>
        <w:rPr>
          <w:rFonts w:ascii="Arial" w:hAnsi="Arial" w:cs="Arial"/>
          <w:b/>
        </w:rPr>
        <w:t>S</w:t>
      </w:r>
      <w:r w:rsidRPr="009900FE">
        <w:rPr>
          <w:rFonts w:ascii="Arial" w:hAnsi="Arial" w:cs="Arial"/>
          <w:b/>
        </w:rPr>
        <w:t>. u. 35.</w:t>
      </w:r>
      <w:r>
        <w:rPr>
          <w:rFonts w:ascii="Arial" w:hAnsi="Arial" w:cs="Arial"/>
          <w:b/>
        </w:rPr>
        <w:t xml:space="preserve"> </w:t>
      </w:r>
      <w:r w:rsidRPr="00322588">
        <w:rPr>
          <w:rFonts w:ascii="Arial" w:hAnsi="Arial" w:cs="Arial"/>
        </w:rPr>
        <w:t>szám alatti ingat</w:t>
      </w:r>
      <w:r>
        <w:rPr>
          <w:rFonts w:ascii="Arial" w:hAnsi="Arial" w:cs="Arial"/>
        </w:rPr>
        <w:t>lan tulajdoni formája társasház, melynek kezelését, illetőleg közös képviseletét a SZOVA Zrt. látja el.</w:t>
      </w:r>
      <w:r w:rsidRPr="0032258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Petőfi Sándor u. 35.</w:t>
      </w:r>
      <w:r w:rsidRPr="00322588">
        <w:rPr>
          <w:rFonts w:ascii="Arial" w:hAnsi="Arial" w:cs="Arial"/>
        </w:rPr>
        <w:t xml:space="preserve"> szám alatt </w:t>
      </w:r>
      <w:r>
        <w:rPr>
          <w:rFonts w:ascii="Arial" w:hAnsi="Arial" w:cs="Arial"/>
        </w:rPr>
        <w:t>összesen öt</w:t>
      </w:r>
      <w:r w:rsidRPr="00322588">
        <w:rPr>
          <w:rFonts w:ascii="Arial" w:hAnsi="Arial" w:cs="Arial"/>
        </w:rPr>
        <w:t xml:space="preserve"> önkormányzati tulajdonban álló</w:t>
      </w:r>
      <w:r>
        <w:rPr>
          <w:rFonts w:ascii="Arial" w:hAnsi="Arial" w:cs="Arial"/>
        </w:rPr>
        <w:t xml:space="preserve"> lakás, </w:t>
      </w:r>
      <w:r w:rsidRPr="00322588">
        <w:rPr>
          <w:rFonts w:ascii="Arial" w:hAnsi="Arial" w:cs="Arial"/>
        </w:rPr>
        <w:t xml:space="preserve">illetve </w:t>
      </w:r>
      <w:r>
        <w:rPr>
          <w:rFonts w:ascii="Arial" w:hAnsi="Arial" w:cs="Arial"/>
        </w:rPr>
        <w:t xml:space="preserve">kettő </w:t>
      </w:r>
      <w:r w:rsidRPr="00322588">
        <w:rPr>
          <w:rFonts w:ascii="Arial" w:hAnsi="Arial" w:cs="Arial"/>
        </w:rPr>
        <w:t>ma</w:t>
      </w:r>
      <w:r>
        <w:rPr>
          <w:rFonts w:ascii="Arial" w:hAnsi="Arial" w:cs="Arial"/>
        </w:rPr>
        <w:t>gántulajdonú ingatlan található. A társasházból az önkormányzatot megillető tulajdoni hányad 7.190/10.000. Az önkormányzat tulajdonában álló ingatlanok közül kettő lakás műszaki állapota miatt lakásként nem hasznosítható, a fszt. 4. szám alatti  albetét korábban a lakásalapból kivonásra került, ezért a nyilvántartásban jelenleg a nem lakás célú helyiségek között szerepel. A lakóépület az</w:t>
      </w:r>
      <w:r w:rsidRPr="00E52B9F">
        <w:rPr>
          <w:rFonts w:ascii="Arial" w:hAnsi="Arial" w:cs="Arial"/>
        </w:rPr>
        <w:t xml:space="preserve"> 1900-as években, hagyományos tömör tégla falazattal, hagyományos tetőszerkezettel, kettős cserépfedéssel épült.</w:t>
      </w:r>
      <w:r>
        <w:rPr>
          <w:rFonts w:ascii="Arial" w:hAnsi="Arial" w:cs="Arial"/>
        </w:rPr>
        <w:t xml:space="preserve"> Az épület részben alápincézett, földszintes kialakítású. </w:t>
      </w:r>
      <w:r w:rsidRPr="001A5332">
        <w:rPr>
          <w:rFonts w:ascii="Arial" w:hAnsi="Arial" w:cs="Arial"/>
        </w:rPr>
        <w:t xml:space="preserve">Az ingatlan állapota </w:t>
      </w:r>
      <w:r>
        <w:rPr>
          <w:rFonts w:ascii="Arial" w:hAnsi="Arial" w:cs="Arial"/>
        </w:rPr>
        <w:t>elhanyagolt, leromlott</w:t>
      </w:r>
      <w:r w:rsidRPr="001A533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h</w:t>
      </w:r>
      <w:r w:rsidRPr="001A5332">
        <w:rPr>
          <w:rFonts w:ascii="Arial" w:hAnsi="Arial" w:cs="Arial"/>
        </w:rPr>
        <w:t>omlokzat több helyen javítást igényel.</w:t>
      </w:r>
      <w:r w:rsidRPr="001E0B99">
        <w:rPr>
          <w:rFonts w:ascii="Arial" w:hAnsi="Arial" w:cs="Arial"/>
        </w:rPr>
        <w:t xml:space="preserve"> </w:t>
      </w:r>
      <w:r w:rsidRPr="001A5332">
        <w:rPr>
          <w:rFonts w:ascii="Arial" w:hAnsi="Arial" w:cs="Arial"/>
        </w:rPr>
        <w:t>A homlokzati nyíláskeretek vakolata több helyen lehullott vagy összerepedezett.</w:t>
      </w:r>
      <w:r w:rsidRPr="001E0B99">
        <w:rPr>
          <w:rFonts w:ascii="Arial" w:hAnsi="Arial" w:cs="Arial"/>
        </w:rPr>
        <w:t xml:space="preserve"> </w:t>
      </w:r>
      <w:r w:rsidRPr="00C06476">
        <w:rPr>
          <w:rFonts w:ascii="Arial" w:hAnsi="Arial" w:cs="Arial"/>
        </w:rPr>
        <w:t>A homlokzati nyílászárók rossz állapotúak, záródásuk nem megfelelő.</w:t>
      </w:r>
      <w:r w:rsidRPr="00D630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pincei falak felvizesedn</w:t>
      </w:r>
      <w:r w:rsidRPr="001A5332">
        <w:rPr>
          <w:rFonts w:ascii="Arial" w:hAnsi="Arial" w:cs="Arial"/>
        </w:rPr>
        <w:t>ek, vakolatuk hiányos.</w:t>
      </w:r>
      <w:r w:rsidRPr="00E52B9F">
        <w:t xml:space="preserve"> </w:t>
      </w:r>
      <w:r w:rsidRPr="00E52B9F">
        <w:rPr>
          <w:rFonts w:ascii="Arial" w:hAnsi="Arial" w:cs="Arial"/>
        </w:rPr>
        <w:t>Az udvar elhanyagolt állapotú, az ott élők fémhulladék bontására</w:t>
      </w:r>
      <w:r>
        <w:rPr>
          <w:rFonts w:ascii="Arial" w:hAnsi="Arial" w:cs="Arial"/>
        </w:rPr>
        <w:t>, illetőleg tárolására</w:t>
      </w:r>
      <w:r w:rsidRPr="00E52B9F">
        <w:rPr>
          <w:rFonts w:ascii="Arial" w:hAnsi="Arial" w:cs="Arial"/>
        </w:rPr>
        <w:t xml:space="preserve"> használják.</w:t>
      </w:r>
    </w:p>
    <w:p w:rsidR="00182711" w:rsidRDefault="00182711" w:rsidP="0020332C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épület közművekkel ellátott, gázszolgáltatás csak a magántulajdonban lévő lakásokban van, önkormányzati tulajdonú lakásokban a fűtés szilárd tüzeléssel megoldott.</w:t>
      </w:r>
    </w:p>
    <w:p w:rsidR="00182711" w:rsidRDefault="00182711" w:rsidP="0020332C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szomszédos épületet elválasztó tégla kerítést ismeretlenek megrongálták, illetve elbontottá, átjárva a szomszédos Szombathely, Paragvári u. 1. szám alatti, Prenor Kft. korábbi telephelyét képező ingatlanba. Az itt lévő helyiségeket feltörték, onnan a hasznosítható ingóságokat eltulajdonították. Az üresen álló, lakásként már nem hasznosított ingatlant ismeretlen személyek ugyancsak feltörték, a bádogozás, illetve a nyílászárókat eltulajdonításra kerültek. A társaságunk a rendőrségi feljelentést 2012. évben megtette, az ügyben a nyomozás felfüggesztésre került.</w:t>
      </w:r>
    </w:p>
    <w:p w:rsidR="00182711" w:rsidRPr="00322588" w:rsidRDefault="00182711" w:rsidP="0020332C">
      <w:pPr>
        <w:tabs>
          <w:tab w:val="left" w:pos="5529"/>
        </w:tabs>
      </w:pPr>
    </w:p>
    <w:p w:rsidR="00182711" w:rsidRPr="00E073F5" w:rsidRDefault="00182711" w:rsidP="00DC0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műszaki leíráson túlmenően a szóban forgó ingatlanokról készített, és CD-n megküldött fényképek az előterjesztés mellékletét képezik.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lakóingatlanokban összesen 47 önkormányzati tulajdonú lakás található, melyekből mindösszesen 21 lakás lakott jelenleg, az alábbiak szerint: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2"/>
        <w:gridCol w:w="2303"/>
        <w:gridCol w:w="2303"/>
      </w:tblGrid>
      <w:tr w:rsidR="00182711" w:rsidRPr="00930AA3" w:rsidTr="00FF79E2">
        <w:tc>
          <w:tcPr>
            <w:tcW w:w="2302" w:type="dxa"/>
          </w:tcPr>
          <w:p w:rsidR="00182711" w:rsidRPr="00930AA3" w:rsidRDefault="00182711" w:rsidP="00077FA6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182711" w:rsidRPr="00930AA3" w:rsidRDefault="00182711" w:rsidP="00077FA6">
            <w:pPr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Lakások száma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Üres lakások száma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Lakott lakások száma</w:t>
            </w:r>
          </w:p>
        </w:tc>
      </w:tr>
      <w:tr w:rsidR="00182711" w:rsidRPr="00930AA3" w:rsidTr="00FF79E2">
        <w:tc>
          <w:tcPr>
            <w:tcW w:w="2302" w:type="dxa"/>
          </w:tcPr>
          <w:p w:rsidR="00182711" w:rsidRPr="00930AA3" w:rsidRDefault="00182711" w:rsidP="00077FA6">
            <w:pPr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Győrffy I. u. 7.</w:t>
            </w:r>
          </w:p>
        </w:tc>
        <w:tc>
          <w:tcPr>
            <w:tcW w:w="2302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8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5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3</w:t>
            </w:r>
          </w:p>
        </w:tc>
      </w:tr>
      <w:tr w:rsidR="00182711" w:rsidRPr="00930AA3" w:rsidTr="00FF79E2">
        <w:tc>
          <w:tcPr>
            <w:tcW w:w="2302" w:type="dxa"/>
          </w:tcPr>
          <w:p w:rsidR="00182711" w:rsidRPr="00930AA3" w:rsidRDefault="00182711" w:rsidP="00077FA6">
            <w:pPr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Győrffy I. u. 18.</w:t>
            </w:r>
          </w:p>
        </w:tc>
        <w:tc>
          <w:tcPr>
            <w:tcW w:w="2302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12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8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4</w:t>
            </w:r>
          </w:p>
        </w:tc>
      </w:tr>
      <w:tr w:rsidR="00182711" w:rsidRPr="00930AA3" w:rsidTr="00FF79E2">
        <w:tc>
          <w:tcPr>
            <w:tcW w:w="2302" w:type="dxa"/>
          </w:tcPr>
          <w:p w:rsidR="00182711" w:rsidRPr="00930AA3" w:rsidRDefault="00182711" w:rsidP="00077FA6">
            <w:pPr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Győrffy I. u. 20.</w:t>
            </w:r>
          </w:p>
        </w:tc>
        <w:tc>
          <w:tcPr>
            <w:tcW w:w="2302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12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8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4</w:t>
            </w:r>
          </w:p>
        </w:tc>
      </w:tr>
      <w:tr w:rsidR="00182711" w:rsidRPr="00930AA3" w:rsidTr="00FF79E2">
        <w:tc>
          <w:tcPr>
            <w:tcW w:w="2302" w:type="dxa"/>
          </w:tcPr>
          <w:p w:rsidR="00182711" w:rsidRPr="00930AA3" w:rsidRDefault="00182711" w:rsidP="00077FA6">
            <w:pPr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Győrffy I. u. 33.</w:t>
            </w:r>
          </w:p>
        </w:tc>
        <w:tc>
          <w:tcPr>
            <w:tcW w:w="2302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5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4</w:t>
            </w:r>
          </w:p>
        </w:tc>
      </w:tr>
      <w:tr w:rsidR="00182711" w:rsidRPr="00930AA3" w:rsidTr="00FF79E2">
        <w:tc>
          <w:tcPr>
            <w:tcW w:w="2302" w:type="dxa"/>
          </w:tcPr>
          <w:p w:rsidR="00182711" w:rsidRPr="00930AA3" w:rsidRDefault="00182711" w:rsidP="00077FA6">
            <w:pPr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Győrffy I. u. 35</w:t>
            </w:r>
          </w:p>
        </w:tc>
        <w:tc>
          <w:tcPr>
            <w:tcW w:w="2302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6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3</w:t>
            </w:r>
          </w:p>
        </w:tc>
      </w:tr>
      <w:tr w:rsidR="00182711" w:rsidRPr="00930AA3" w:rsidTr="00FF79E2">
        <w:tc>
          <w:tcPr>
            <w:tcW w:w="2302" w:type="dxa"/>
          </w:tcPr>
          <w:p w:rsidR="00182711" w:rsidRPr="00930AA3" w:rsidRDefault="00182711" w:rsidP="00077FA6">
            <w:pPr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Petőfi S. u. 35.</w:t>
            </w:r>
          </w:p>
        </w:tc>
        <w:tc>
          <w:tcPr>
            <w:tcW w:w="2302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4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</w:rPr>
            </w:pPr>
            <w:r w:rsidRPr="00930AA3">
              <w:rPr>
                <w:rFonts w:ascii="Arial" w:hAnsi="Arial" w:cs="Arial"/>
              </w:rPr>
              <w:t>3</w:t>
            </w:r>
          </w:p>
        </w:tc>
      </w:tr>
      <w:tr w:rsidR="00182711" w:rsidRPr="00930AA3" w:rsidTr="00FF79E2">
        <w:tc>
          <w:tcPr>
            <w:tcW w:w="2302" w:type="dxa"/>
          </w:tcPr>
          <w:p w:rsidR="00182711" w:rsidRPr="00930AA3" w:rsidRDefault="00182711" w:rsidP="00077FA6">
            <w:pPr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2302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303" w:type="dxa"/>
          </w:tcPr>
          <w:p w:rsidR="00182711" w:rsidRPr="00930AA3" w:rsidRDefault="00182711" w:rsidP="00FF79E2">
            <w:pPr>
              <w:jc w:val="center"/>
              <w:rPr>
                <w:rFonts w:ascii="Arial" w:hAnsi="Arial" w:cs="Arial"/>
                <w:b/>
              </w:rPr>
            </w:pPr>
            <w:r w:rsidRPr="00930AA3">
              <w:rPr>
                <w:rFonts w:ascii="Arial" w:hAnsi="Arial" w:cs="Arial"/>
                <w:b/>
              </w:rPr>
              <w:t>21</w:t>
            </w:r>
          </w:p>
        </w:tc>
      </w:tr>
    </w:tbl>
    <w:p w:rsidR="00182711" w:rsidRPr="00930AA3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kizárólagos önkormányzati tulajdonú épületekben élők közül a lakókkal történt egyeztetést követően </w:t>
      </w:r>
      <w:r w:rsidRPr="008D4B40">
        <w:rPr>
          <w:rFonts w:ascii="Arial" w:hAnsi="Arial" w:cs="Arial"/>
          <w:b/>
        </w:rPr>
        <w:t>ebben az ütemben</w:t>
      </w:r>
      <w:r>
        <w:rPr>
          <w:rFonts w:ascii="Arial" w:hAnsi="Arial" w:cs="Arial"/>
        </w:rPr>
        <w:t xml:space="preserve"> 8 család és 29 fő elhelyezéséről kell gondoskodni az alábbiak szerint: 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2"/>
        <w:gridCol w:w="1842"/>
      </w:tblGrid>
      <w:tr w:rsidR="00182711" w:rsidRPr="0002556F" w:rsidTr="00077FA6">
        <w:tc>
          <w:tcPr>
            <w:tcW w:w="1842" w:type="dxa"/>
          </w:tcPr>
          <w:p w:rsidR="00182711" w:rsidRPr="0020332C" w:rsidRDefault="00182711" w:rsidP="00077FA6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</w:rPr>
              <w:t>Cím</w:t>
            </w:r>
          </w:p>
        </w:tc>
        <w:tc>
          <w:tcPr>
            <w:tcW w:w="1842" w:type="dxa"/>
          </w:tcPr>
          <w:p w:rsidR="00182711" w:rsidRPr="0020332C" w:rsidRDefault="00182711" w:rsidP="00077FA6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</w:rPr>
              <w:t>Családok száma</w:t>
            </w:r>
          </w:p>
        </w:tc>
        <w:tc>
          <w:tcPr>
            <w:tcW w:w="1842" w:type="dxa"/>
          </w:tcPr>
          <w:p w:rsidR="00182711" w:rsidRPr="0020332C" w:rsidRDefault="00182711" w:rsidP="00077FA6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</w:rPr>
              <w:t>Nagykorúak száma</w:t>
            </w:r>
          </w:p>
        </w:tc>
        <w:tc>
          <w:tcPr>
            <w:tcW w:w="1842" w:type="dxa"/>
          </w:tcPr>
          <w:p w:rsidR="00182711" w:rsidRPr="0020332C" w:rsidRDefault="00182711" w:rsidP="00077FA6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</w:rPr>
              <w:t>Kiskorúak száma</w:t>
            </w:r>
          </w:p>
        </w:tc>
        <w:tc>
          <w:tcPr>
            <w:tcW w:w="1842" w:type="dxa"/>
          </w:tcPr>
          <w:p w:rsidR="00182711" w:rsidRPr="0020332C" w:rsidRDefault="00182711" w:rsidP="00077FA6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</w:rPr>
              <w:t>Lakók száma összesen</w:t>
            </w:r>
          </w:p>
        </w:tc>
      </w:tr>
      <w:tr w:rsidR="00182711" w:rsidRPr="0002556F" w:rsidTr="00077FA6">
        <w:tc>
          <w:tcPr>
            <w:tcW w:w="1842" w:type="dxa"/>
          </w:tcPr>
          <w:p w:rsidR="00182711" w:rsidRPr="0020332C" w:rsidRDefault="00182711" w:rsidP="00077FA6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Szombathely, Győrffy I. u. 7.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3</w:t>
            </w:r>
          </w:p>
        </w:tc>
      </w:tr>
      <w:tr w:rsidR="00182711" w:rsidRPr="0002556F" w:rsidTr="00077FA6">
        <w:tc>
          <w:tcPr>
            <w:tcW w:w="1842" w:type="dxa"/>
          </w:tcPr>
          <w:p w:rsidR="00182711" w:rsidRPr="0020332C" w:rsidRDefault="00182711" w:rsidP="00077FA6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Szombathely, Győrffy I. u. 18.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7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15</w:t>
            </w:r>
          </w:p>
        </w:tc>
      </w:tr>
      <w:tr w:rsidR="00182711" w:rsidRPr="0002556F" w:rsidTr="00077FA6">
        <w:tc>
          <w:tcPr>
            <w:tcW w:w="1842" w:type="dxa"/>
          </w:tcPr>
          <w:p w:rsidR="00182711" w:rsidRPr="0020332C" w:rsidRDefault="00182711" w:rsidP="00077FA6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Szombathely, Győrffy I. u. 20.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2</w:t>
            </w:r>
          </w:p>
        </w:tc>
      </w:tr>
      <w:tr w:rsidR="00182711" w:rsidRPr="0002556F" w:rsidTr="00077FA6">
        <w:tc>
          <w:tcPr>
            <w:tcW w:w="1842" w:type="dxa"/>
          </w:tcPr>
          <w:p w:rsidR="00182711" w:rsidRPr="0020332C" w:rsidRDefault="00182711" w:rsidP="00077FA6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Szombathely, Győrffy I. u. 33.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7</w:t>
            </w:r>
          </w:p>
        </w:tc>
      </w:tr>
      <w:tr w:rsidR="00182711" w:rsidRPr="0002556F" w:rsidTr="00077FA6">
        <w:tc>
          <w:tcPr>
            <w:tcW w:w="1842" w:type="dxa"/>
          </w:tcPr>
          <w:p w:rsidR="00182711" w:rsidRPr="0020332C" w:rsidRDefault="00182711" w:rsidP="00077FA6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Szombathely, Győrffy I. u. 35.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</w:rPr>
              <w:t>2</w:t>
            </w:r>
          </w:p>
        </w:tc>
      </w:tr>
      <w:tr w:rsidR="00182711" w:rsidRPr="0002556F" w:rsidTr="00077FA6">
        <w:tc>
          <w:tcPr>
            <w:tcW w:w="1842" w:type="dxa"/>
          </w:tcPr>
          <w:p w:rsidR="00182711" w:rsidRPr="0020332C" w:rsidRDefault="00182711" w:rsidP="00077FA6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42" w:type="dxa"/>
            <w:vAlign w:val="center"/>
          </w:tcPr>
          <w:p w:rsidR="00182711" w:rsidRPr="0020332C" w:rsidRDefault="00182711" w:rsidP="00077FA6">
            <w:pPr>
              <w:jc w:val="center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</w:rPr>
              <w:t>29</w:t>
            </w:r>
          </w:p>
        </w:tc>
      </w:tr>
    </w:tbl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30594">
      <w:pPr>
        <w:jc w:val="both"/>
        <w:rPr>
          <w:rFonts w:ascii="Arial" w:hAnsi="Arial" w:cs="Arial"/>
        </w:rPr>
      </w:pPr>
    </w:p>
    <w:p w:rsidR="00182711" w:rsidRDefault="00182711" w:rsidP="00D305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 épületekben lakók elhelyezésére </w:t>
      </w:r>
      <w:r w:rsidRPr="00F86EA5">
        <w:rPr>
          <w:rFonts w:ascii="Arial" w:hAnsi="Arial" w:cs="Arial"/>
          <w:b/>
        </w:rPr>
        <w:t>a lakók előzetes, írásbeli beleegyezését</w:t>
      </w:r>
      <w:r>
        <w:rPr>
          <w:rFonts w:ascii="Arial" w:hAnsi="Arial" w:cs="Arial"/>
        </w:rPr>
        <w:t xml:space="preserve"> követően</w:t>
      </w:r>
      <w:r w:rsidRPr="00F15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alábbi szakmai javaslat fogalmazódott meg: </w:t>
      </w:r>
    </w:p>
    <w:p w:rsidR="00182711" w:rsidRDefault="00182711" w:rsidP="00D3059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182711" w:rsidRPr="00862ED0" w:rsidTr="00077FA6"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  <w:b/>
              </w:rPr>
            </w:pPr>
            <w:r w:rsidRPr="00862ED0">
              <w:rPr>
                <w:rFonts w:ascii="Arial" w:hAnsi="Arial" w:cs="Arial"/>
                <w:b/>
              </w:rPr>
              <w:t>Helyreállítandó lakások címe</w:t>
            </w:r>
          </w:p>
        </w:tc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  <w:b/>
              </w:rPr>
            </w:pPr>
            <w:r w:rsidRPr="00862ED0">
              <w:rPr>
                <w:rFonts w:ascii="Arial" w:hAnsi="Arial" w:cs="Arial"/>
                <w:b/>
              </w:rPr>
              <w:t>Helyreállítás összege (Ft)</w:t>
            </w:r>
          </w:p>
        </w:tc>
      </w:tr>
      <w:tr w:rsidR="00182711" w:rsidRPr="00862ED0" w:rsidTr="00077FA6"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Szent Gellért u. 4. fszt. 1.</w:t>
            </w:r>
          </w:p>
        </w:tc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1.181.655</w:t>
            </w:r>
          </w:p>
        </w:tc>
      </w:tr>
      <w:tr w:rsidR="00182711" w:rsidRPr="00862ED0" w:rsidTr="00077FA6"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Kálvária u. 26. fszt. 1.</w:t>
            </w:r>
          </w:p>
        </w:tc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2.230.275</w:t>
            </w:r>
          </w:p>
        </w:tc>
      </w:tr>
      <w:tr w:rsidR="00182711" w:rsidRPr="00862ED0" w:rsidTr="00077FA6"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Liszt F. u. 10. 3/14.</w:t>
            </w:r>
          </w:p>
        </w:tc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1.274.990</w:t>
            </w:r>
          </w:p>
        </w:tc>
      </w:tr>
      <w:tr w:rsidR="00182711" w:rsidRPr="00862ED0" w:rsidTr="00077FA6"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Wesselényi u. 25. 1/5.</w:t>
            </w:r>
          </w:p>
        </w:tc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1.705.963</w:t>
            </w:r>
          </w:p>
        </w:tc>
      </w:tr>
      <w:tr w:rsidR="00182711" w:rsidRPr="00862ED0" w:rsidTr="00077FA6"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Sorok u. 14. fszt. 1.</w:t>
            </w:r>
          </w:p>
        </w:tc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792.451</w:t>
            </w:r>
          </w:p>
        </w:tc>
      </w:tr>
      <w:tr w:rsidR="00182711" w:rsidRPr="00862ED0" w:rsidTr="00077FA6"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Nárai u. 30. fszt. 4.</w:t>
            </w:r>
          </w:p>
        </w:tc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1.528.171</w:t>
            </w:r>
          </w:p>
        </w:tc>
      </w:tr>
      <w:tr w:rsidR="00182711" w:rsidRPr="00862ED0" w:rsidTr="00077FA6"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Óperint u. 14. 1/6.</w:t>
            </w:r>
          </w:p>
        </w:tc>
        <w:tc>
          <w:tcPr>
            <w:tcW w:w="4605" w:type="dxa"/>
          </w:tcPr>
          <w:p w:rsidR="00182711" w:rsidRPr="00862ED0" w:rsidRDefault="00182711" w:rsidP="00077FA6">
            <w:pPr>
              <w:rPr>
                <w:rFonts w:ascii="Arial" w:hAnsi="Arial" w:cs="Arial"/>
              </w:rPr>
            </w:pPr>
            <w:r w:rsidRPr="00862ED0">
              <w:rPr>
                <w:rFonts w:ascii="Arial" w:hAnsi="Arial" w:cs="Arial"/>
              </w:rPr>
              <w:t>1.627.819</w:t>
            </w:r>
          </w:p>
        </w:tc>
      </w:tr>
      <w:tr w:rsidR="00182711" w:rsidRPr="00862ED0" w:rsidTr="00077FA6">
        <w:tc>
          <w:tcPr>
            <w:tcW w:w="4605" w:type="dxa"/>
          </w:tcPr>
          <w:p w:rsidR="00182711" w:rsidRPr="00D30594" w:rsidRDefault="00182711" w:rsidP="00077FA6">
            <w:pPr>
              <w:rPr>
                <w:rFonts w:ascii="Arial" w:hAnsi="Arial" w:cs="Arial"/>
              </w:rPr>
            </w:pPr>
            <w:r w:rsidRPr="00D30594">
              <w:rPr>
                <w:rFonts w:ascii="Arial" w:hAnsi="Arial" w:cs="Arial"/>
              </w:rPr>
              <w:t>Szelestey L. u. 27. 2/11.</w:t>
            </w:r>
          </w:p>
        </w:tc>
        <w:tc>
          <w:tcPr>
            <w:tcW w:w="4605" w:type="dxa"/>
          </w:tcPr>
          <w:p w:rsidR="00182711" w:rsidRPr="00D30594" w:rsidRDefault="00182711" w:rsidP="00077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1.535.000</w:t>
            </w:r>
          </w:p>
        </w:tc>
      </w:tr>
      <w:tr w:rsidR="00182711" w:rsidRPr="00862ED0" w:rsidTr="00077FA6">
        <w:tc>
          <w:tcPr>
            <w:tcW w:w="4605" w:type="dxa"/>
          </w:tcPr>
          <w:p w:rsidR="00182711" w:rsidRPr="00470F0A" w:rsidRDefault="00182711" w:rsidP="00077FA6">
            <w:pPr>
              <w:rPr>
                <w:rFonts w:ascii="Arial" w:hAnsi="Arial" w:cs="Arial"/>
                <w:b/>
              </w:rPr>
            </w:pPr>
            <w:r w:rsidRPr="00470F0A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4605" w:type="dxa"/>
          </w:tcPr>
          <w:p w:rsidR="00182711" w:rsidRPr="00470F0A" w:rsidRDefault="00182711" w:rsidP="00077FA6">
            <w:pPr>
              <w:rPr>
                <w:rFonts w:ascii="Arial" w:hAnsi="Arial" w:cs="Arial"/>
                <w:b/>
              </w:rPr>
            </w:pPr>
            <w:r w:rsidRPr="00470F0A">
              <w:rPr>
                <w:rFonts w:ascii="Arial" w:hAnsi="Arial" w:cs="Arial"/>
                <w:b/>
              </w:rPr>
              <w:t>11.876.324</w:t>
            </w:r>
          </w:p>
        </w:tc>
      </w:tr>
    </w:tbl>
    <w:p w:rsidR="00182711" w:rsidRDefault="00182711" w:rsidP="00D30594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javaslat elfogadása estén a Győrffy István utcában 10 db bérlakás, míg a Petőfi S. u. 35. szám alatt 3 db bérlakás maradna lakott. Amennyiben a közgyűlés egyetért a Győrffy István utcai lakások és a Petőfi S. u. 35. szám alatti lakások kiürítésével, úgy folytatni kell az egyeztetéseket a lakásokban maradó bérlőkkel az elhelyezésre vonatkozóan.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Default="00182711" w:rsidP="00DD597F">
      <w:pPr>
        <w:jc w:val="both"/>
        <w:rPr>
          <w:rFonts w:ascii="Arial" w:hAnsi="Arial" w:cs="Arial"/>
          <w:b/>
        </w:rPr>
      </w:pPr>
    </w:p>
    <w:p w:rsidR="00182711" w:rsidRDefault="00182711" w:rsidP="00DD597F">
      <w:pPr>
        <w:jc w:val="both"/>
        <w:rPr>
          <w:rFonts w:ascii="Arial" w:hAnsi="Arial" w:cs="Arial"/>
          <w:b/>
        </w:rPr>
      </w:pPr>
    </w:p>
    <w:p w:rsidR="00182711" w:rsidRDefault="00182711" w:rsidP="00DD597F">
      <w:pPr>
        <w:jc w:val="both"/>
        <w:rPr>
          <w:rFonts w:ascii="Arial" w:hAnsi="Arial" w:cs="Arial"/>
          <w:b/>
        </w:rPr>
      </w:pPr>
    </w:p>
    <w:p w:rsidR="00182711" w:rsidRDefault="00182711" w:rsidP="00DD597F">
      <w:pPr>
        <w:jc w:val="both"/>
        <w:rPr>
          <w:rFonts w:ascii="Arial" w:hAnsi="Arial" w:cs="Arial"/>
          <w:b/>
        </w:rPr>
      </w:pPr>
    </w:p>
    <w:p w:rsidR="00182711" w:rsidRDefault="00182711" w:rsidP="00DD597F">
      <w:pPr>
        <w:jc w:val="both"/>
        <w:rPr>
          <w:rFonts w:ascii="Arial" w:hAnsi="Arial" w:cs="Arial"/>
          <w:b/>
        </w:rPr>
      </w:pPr>
    </w:p>
    <w:p w:rsidR="00182711" w:rsidRDefault="00182711" w:rsidP="00DD597F">
      <w:pPr>
        <w:jc w:val="both"/>
        <w:rPr>
          <w:rFonts w:ascii="Arial" w:hAnsi="Arial" w:cs="Arial"/>
          <w:b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Pr="002E02C3">
        <w:rPr>
          <w:rFonts w:ascii="Arial" w:hAnsi="Arial" w:cs="Arial"/>
          <w:b/>
        </w:rPr>
        <w:t xml:space="preserve">V. </w:t>
      </w:r>
      <w:r>
        <w:rPr>
          <w:rFonts w:ascii="Arial" w:hAnsi="Arial" w:cs="Arial"/>
        </w:rPr>
        <w:t>A Nárai u. 1. szám alatt két önkormányzati tulajdonban álló, illetve egy magántulajdonú ingatlan található. A Szociális és Családügyi Bizottság javaslata szerint a két önkormányzati lakás kiürítése estén a lakások helyreállítását követően indokolt lesz megvizsgálni, hogy a Hárofit Közhasznú Egyesület milyen feltételekkel tudja a Szombathely, Nárai u. 1. szám alatti lakásokat szociális célú hasznosítás mellett üzemeltetni. A szóban forgó épületekben mindösszesen 2 család, és 3 fő elhelyezéséről kell gondoskodni. Az elhelyezésre vonatkozó konkrét javaslat a következő: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2"/>
        <w:gridCol w:w="1178"/>
        <w:gridCol w:w="1100"/>
        <w:gridCol w:w="1163"/>
        <w:gridCol w:w="2138"/>
        <w:gridCol w:w="1178"/>
        <w:gridCol w:w="1111"/>
        <w:gridCol w:w="1620"/>
      </w:tblGrid>
      <w:tr w:rsidR="00182711" w:rsidRPr="0020332C" w:rsidTr="0002556F">
        <w:tc>
          <w:tcPr>
            <w:tcW w:w="167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Kiürítendő lakás címe</w:t>
            </w:r>
          </w:p>
        </w:tc>
        <w:tc>
          <w:tcPr>
            <w:tcW w:w="117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Alap-területe</w:t>
            </w:r>
          </w:p>
        </w:tc>
        <w:tc>
          <w:tcPr>
            <w:tcW w:w="1100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Lakók</w:t>
            </w:r>
          </w:p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száma</w:t>
            </w:r>
          </w:p>
        </w:tc>
        <w:tc>
          <w:tcPr>
            <w:tcW w:w="1163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Lakók jogcíme</w:t>
            </w:r>
          </w:p>
        </w:tc>
        <w:tc>
          <w:tcPr>
            <w:tcW w:w="213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Javasolt elhelyezés címe</w:t>
            </w:r>
          </w:p>
        </w:tc>
        <w:tc>
          <w:tcPr>
            <w:tcW w:w="117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Alap-területe</w:t>
            </w:r>
          </w:p>
        </w:tc>
        <w:tc>
          <w:tcPr>
            <w:tcW w:w="1111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Szoba-szám</w:t>
            </w:r>
          </w:p>
        </w:tc>
        <w:tc>
          <w:tcPr>
            <w:tcW w:w="1620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Helyreállítás várható összege (Ft)</w:t>
            </w:r>
          </w:p>
        </w:tc>
      </w:tr>
      <w:tr w:rsidR="00182711" w:rsidRPr="0020332C" w:rsidTr="0002556F">
        <w:tc>
          <w:tcPr>
            <w:tcW w:w="167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Szombathely, Nárai u. 1. fszt. 3.</w:t>
            </w:r>
          </w:p>
        </w:tc>
        <w:tc>
          <w:tcPr>
            <w:tcW w:w="117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100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Bérlő</w:t>
            </w:r>
          </w:p>
        </w:tc>
        <w:tc>
          <w:tcPr>
            <w:tcW w:w="213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Szabadságharcos u. 4. fszt. 10.</w:t>
            </w:r>
          </w:p>
        </w:tc>
        <w:tc>
          <w:tcPr>
            <w:tcW w:w="117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111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620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2.009.674,-</w:t>
            </w:r>
          </w:p>
        </w:tc>
      </w:tr>
      <w:tr w:rsidR="00182711" w:rsidRPr="0020332C" w:rsidTr="0002556F">
        <w:tc>
          <w:tcPr>
            <w:tcW w:w="167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Szombathely, Nárai u. 1. fszt. 4.</w:t>
            </w:r>
          </w:p>
        </w:tc>
        <w:tc>
          <w:tcPr>
            <w:tcW w:w="117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00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Szociális</w:t>
            </w:r>
          </w:p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Szállás</w:t>
            </w:r>
          </w:p>
        </w:tc>
        <w:tc>
          <w:tcPr>
            <w:tcW w:w="213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Szövő u. 56. fszt. 3.</w:t>
            </w:r>
          </w:p>
        </w:tc>
        <w:tc>
          <w:tcPr>
            <w:tcW w:w="117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11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  <w:r w:rsidRPr="0020332C">
              <w:rPr>
                <w:rFonts w:ascii="Arial" w:hAnsi="Arial" w:cs="Arial"/>
                <w:sz w:val="22"/>
                <w:szCs w:val="22"/>
              </w:rPr>
              <w:t>1.361.149,-</w:t>
            </w:r>
          </w:p>
        </w:tc>
      </w:tr>
      <w:tr w:rsidR="00182711" w:rsidRPr="0020332C" w:rsidTr="0002556F">
        <w:tc>
          <w:tcPr>
            <w:tcW w:w="1672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Összesen:</w:t>
            </w:r>
          </w:p>
        </w:tc>
        <w:tc>
          <w:tcPr>
            <w:tcW w:w="117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82711" w:rsidRPr="0020332C" w:rsidRDefault="00182711" w:rsidP="0002556F">
            <w:pPr>
              <w:jc w:val="both"/>
              <w:rPr>
                <w:rFonts w:ascii="Arial" w:hAnsi="Arial" w:cs="Arial"/>
                <w:b/>
              </w:rPr>
            </w:pPr>
            <w:r w:rsidRPr="0020332C">
              <w:rPr>
                <w:rFonts w:ascii="Arial" w:hAnsi="Arial" w:cs="Arial"/>
                <w:b/>
                <w:sz w:val="22"/>
                <w:szCs w:val="22"/>
              </w:rPr>
              <w:t>3.370.823,-</w:t>
            </w:r>
          </w:p>
        </w:tc>
      </w:tr>
    </w:tbl>
    <w:p w:rsidR="00182711" w:rsidRPr="0020332C" w:rsidRDefault="00182711" w:rsidP="00DD597F">
      <w:pPr>
        <w:jc w:val="both"/>
        <w:rPr>
          <w:rFonts w:ascii="Arial" w:hAnsi="Arial" w:cs="Arial"/>
          <w:sz w:val="22"/>
          <w:szCs w:val="22"/>
        </w:rPr>
      </w:pPr>
    </w:p>
    <w:p w:rsidR="00182711" w:rsidRDefault="00182711" w:rsidP="00DD597F">
      <w:pPr>
        <w:jc w:val="both"/>
        <w:rPr>
          <w:rFonts w:ascii="Arial" w:hAnsi="Arial" w:cs="Arial"/>
        </w:rPr>
      </w:pPr>
      <w:r w:rsidRPr="00F058E2"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fentiekben megfogalmazott javaslat mindösszesen 35.180.304,-Ft összegű költségvetési forrást igényel, de figyelemmel a SZOVA Zrt. által megfogalmazottakra, a tapasztalataik szerint várhatóan felmerülő pótmunkákra javasolt további 2.800.000,-Ft összegű előirányzatot a SZOVA Zrt. részére biztosítani. </w:t>
      </w:r>
    </w:p>
    <w:p w:rsidR="00182711" w:rsidRDefault="00182711" w:rsidP="00DD597F">
      <w:pPr>
        <w:jc w:val="both"/>
        <w:rPr>
          <w:rFonts w:ascii="Arial" w:hAnsi="Arial" w:cs="Arial"/>
        </w:rPr>
      </w:pPr>
    </w:p>
    <w:p w:rsidR="00182711" w:rsidRPr="00B41DD3" w:rsidRDefault="00182711" w:rsidP="007D147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</w:t>
      </w:r>
      <w:r w:rsidRPr="00B41DD3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41DD3">
        <w:rPr>
          <w:rFonts w:ascii="Arial" w:hAnsi="Arial" w:cs="Arial"/>
        </w:rPr>
        <w:t xml:space="preserve">A kiürítésre, majd </w:t>
      </w:r>
      <w:r>
        <w:rPr>
          <w:rFonts w:ascii="Arial" w:hAnsi="Arial" w:cs="Arial"/>
        </w:rPr>
        <w:t>bontásra</w:t>
      </w:r>
      <w:r w:rsidRPr="00B41DD3">
        <w:rPr>
          <w:rFonts w:ascii="Arial" w:hAnsi="Arial" w:cs="Arial"/>
        </w:rPr>
        <w:t xml:space="preserve"> kerülő lakóingatlanok bérlői számára szükségessé válhat, a kijelölt bérleményekbe való beköltözést követően, az új lakókörnyezetbe való beilleszkedésük elősegítése.  A Pálos Károly Szociális Szolgáltató Központ és Gyermekjóléti Szolgálat munkatársai, az egyéni szükségletek felmérésén alapuló, személyre szabott szociális munkával, az egyéni esetmunka és a családsegítés eszköztárának felhasználásával, segíthetik elő a beilleszkedést. Az egyéni esetkezelés illetve a családokkal végzett szociális munka keretében támogató és kontroll elemek alkalmazása egyaránt szükséges lehet.  A korábbi lakókörnyezetben esetlegesen fennálló problémákra fókuszálva végezhető el az egyénre illetve családra koncentráló szükségletfelmérés, majd ennek tükrében meghatározható a segítő kapcsolat intenzitásának szükségessége. Sokproblémás, halmozottan hátrányos helyzetű klienseknél intenzívebb személyes kapcsolattartás indokolt, míg abban az esetben, ha a beilleszkedés során nagyobb problémák nem merülnek fel, a bérlő és a szociális munkás közötti találkozások száma csökkenthető.</w:t>
      </w:r>
    </w:p>
    <w:p w:rsidR="00182711" w:rsidRDefault="00182711" w:rsidP="004A5D49">
      <w:pPr>
        <w:jc w:val="both"/>
        <w:rPr>
          <w:rFonts w:ascii="Arial" w:hAnsi="Arial" w:cs="Arial"/>
        </w:rPr>
      </w:pPr>
    </w:p>
    <w:p w:rsidR="00182711" w:rsidRDefault="00182711" w:rsidP="00B724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182711" w:rsidRDefault="00182711" w:rsidP="00F47AAE">
      <w:pPr>
        <w:jc w:val="both"/>
        <w:rPr>
          <w:rFonts w:ascii="Arial" w:hAnsi="Arial" w:cs="Arial"/>
          <w:b/>
        </w:rPr>
      </w:pPr>
    </w:p>
    <w:p w:rsidR="00182711" w:rsidRDefault="00182711" w:rsidP="004F5F7C">
      <w:pPr>
        <w:jc w:val="both"/>
        <w:rPr>
          <w:rFonts w:ascii="Arial" w:hAnsi="Arial" w:cs="Arial"/>
          <w:b/>
        </w:rPr>
      </w:pPr>
      <w:r w:rsidRPr="00B972FC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3</w:t>
      </w:r>
      <w:r w:rsidRPr="00B972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december</w:t>
      </w:r>
      <w:r>
        <w:rPr>
          <w:rFonts w:ascii="Arial" w:hAnsi="Arial" w:cs="Arial"/>
        </w:rPr>
        <w:t xml:space="preserve"> „    ”</w:t>
      </w:r>
      <w:r>
        <w:rPr>
          <w:rFonts w:ascii="Arial" w:hAnsi="Arial" w:cs="Arial"/>
          <w:b/>
        </w:rPr>
        <w:t xml:space="preserve">                           </w:t>
      </w:r>
    </w:p>
    <w:p w:rsidR="00182711" w:rsidRDefault="00182711" w:rsidP="004F5F7C">
      <w:pPr>
        <w:jc w:val="both"/>
        <w:rPr>
          <w:rFonts w:ascii="Arial" w:hAnsi="Arial" w:cs="Arial"/>
          <w:b/>
        </w:rPr>
      </w:pPr>
    </w:p>
    <w:p w:rsidR="00182711" w:rsidRDefault="00182711" w:rsidP="004F5F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182711" w:rsidRDefault="00182711" w:rsidP="004F5F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83250D">
        <w:rPr>
          <w:rFonts w:ascii="Arial" w:hAnsi="Arial" w:cs="Arial"/>
          <w:b/>
        </w:rPr>
        <w:t xml:space="preserve">/: Dr. </w:t>
      </w:r>
      <w:r>
        <w:rPr>
          <w:rFonts w:ascii="Arial" w:hAnsi="Arial" w:cs="Arial"/>
          <w:b/>
        </w:rPr>
        <w:t>Puskás Tivadar</w:t>
      </w:r>
      <w:r w:rsidRPr="0083250D">
        <w:rPr>
          <w:rFonts w:ascii="Arial" w:hAnsi="Arial" w:cs="Arial"/>
          <w:b/>
        </w:rPr>
        <w:t>:/</w:t>
      </w:r>
      <w:r>
        <w:rPr>
          <w:rFonts w:ascii="Arial" w:hAnsi="Arial" w:cs="Arial"/>
          <w:b/>
        </w:rPr>
        <w:t xml:space="preserve">        </w:t>
      </w:r>
    </w:p>
    <w:p w:rsidR="00182711" w:rsidRDefault="00182711" w:rsidP="00B50520">
      <w:pPr>
        <w:ind w:left="708"/>
      </w:pPr>
      <w:r>
        <w:t xml:space="preserve">                                   </w:t>
      </w:r>
    </w:p>
    <w:p w:rsidR="00182711" w:rsidRDefault="00182711" w:rsidP="00B50520">
      <w:pPr>
        <w:ind w:left="708"/>
      </w:pPr>
    </w:p>
    <w:p w:rsidR="00182711" w:rsidRDefault="00182711" w:rsidP="00B50520">
      <w:pPr>
        <w:ind w:left="708"/>
      </w:pPr>
    </w:p>
    <w:p w:rsidR="00182711" w:rsidRDefault="00182711" w:rsidP="00B50520">
      <w:pPr>
        <w:ind w:left="708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                           </w:t>
      </w:r>
    </w:p>
    <w:p w:rsidR="00182711" w:rsidRPr="0020332C" w:rsidRDefault="00182711" w:rsidP="0020332C">
      <w:pPr>
        <w:ind w:left="708"/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  <w:b/>
          <w:u w:val="single"/>
        </w:rPr>
        <w:t>HATÁROZATI JAVASLAT</w:t>
      </w:r>
    </w:p>
    <w:p w:rsidR="00182711" w:rsidRPr="0020332C" w:rsidRDefault="00182711" w:rsidP="0020332C">
      <w:pPr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</w:rPr>
        <w:t xml:space="preserve">            </w:t>
      </w:r>
      <w:r w:rsidRPr="0020332C">
        <w:rPr>
          <w:rFonts w:ascii="Arial" w:hAnsi="Arial" w:cs="Arial"/>
          <w:b/>
          <w:u w:val="single"/>
        </w:rPr>
        <w:t>…/2013. (XII. 12.) Kgy. számú határozat</w:t>
      </w:r>
    </w:p>
    <w:p w:rsidR="00182711" w:rsidRPr="0020332C" w:rsidRDefault="00182711" w:rsidP="0020332C">
      <w:pPr>
        <w:jc w:val="center"/>
        <w:rPr>
          <w:rFonts w:ascii="Arial" w:hAnsi="Arial" w:cs="Arial"/>
          <w:b/>
        </w:rPr>
      </w:pPr>
    </w:p>
    <w:p w:rsidR="00182711" w:rsidRPr="0020332C" w:rsidRDefault="00182711" w:rsidP="006C3AEC">
      <w:pPr>
        <w:ind w:left="540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1. A Közgyűlés egyetért azzal, hogy az alábbi, műszaki állapot miatt gazdaságosan nem helyreállítható önkormányzati tulajdonú épületek kerüljenek kiürítésre, ezt követően pedig bontásra: </w:t>
      </w:r>
    </w:p>
    <w:p w:rsidR="00182711" w:rsidRPr="0020332C" w:rsidRDefault="00182711" w:rsidP="006811B4">
      <w:pPr>
        <w:jc w:val="both"/>
        <w:rPr>
          <w:rFonts w:ascii="Arial" w:hAnsi="Arial" w:cs="Arial"/>
        </w:rPr>
      </w:pPr>
    </w:p>
    <w:p w:rsidR="00182711" w:rsidRPr="0020332C" w:rsidRDefault="00182711" w:rsidP="006811B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Szombathely, Körmendi u. 88.,</w:t>
      </w:r>
    </w:p>
    <w:p w:rsidR="00182711" w:rsidRPr="0020332C" w:rsidRDefault="00182711" w:rsidP="006811B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Szombathely, Jáki u. 37. </w:t>
      </w:r>
    </w:p>
    <w:p w:rsidR="00182711" w:rsidRPr="0020332C" w:rsidRDefault="00182711" w:rsidP="006811B4">
      <w:pPr>
        <w:jc w:val="both"/>
        <w:rPr>
          <w:rFonts w:ascii="Arial" w:hAnsi="Arial" w:cs="Arial"/>
        </w:rPr>
      </w:pPr>
    </w:p>
    <w:p w:rsidR="00182711" w:rsidRPr="0020332C" w:rsidRDefault="00182711" w:rsidP="006C3AEC">
      <w:pPr>
        <w:pStyle w:val="Header"/>
        <w:tabs>
          <w:tab w:val="clear" w:pos="4536"/>
          <w:tab w:val="left" w:pos="360"/>
          <w:tab w:val="left" w:pos="567"/>
          <w:tab w:val="left" w:pos="6480"/>
        </w:tabs>
        <w:ind w:left="540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2. A Közgyűlés egyetért azzal, hogy a következő önkormányzati tulajdonú lakások kerüljenek kiürítésre:</w:t>
      </w:r>
    </w:p>
    <w:p w:rsidR="00182711" w:rsidRPr="0020332C" w:rsidRDefault="00182711" w:rsidP="000B1506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360"/>
        <w:jc w:val="both"/>
        <w:rPr>
          <w:rFonts w:ascii="Arial" w:hAnsi="Arial" w:cs="Arial"/>
        </w:rPr>
      </w:pPr>
    </w:p>
    <w:p w:rsidR="00182711" w:rsidRPr="0020332C" w:rsidRDefault="00182711" w:rsidP="000B1506">
      <w:pPr>
        <w:pStyle w:val="Header"/>
        <w:numPr>
          <w:ilvl w:val="0"/>
          <w:numId w:val="5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Szombathely, Nárai u. 1. fszt. 3.</w:t>
      </w:r>
    </w:p>
    <w:p w:rsidR="00182711" w:rsidRPr="0020332C" w:rsidRDefault="00182711" w:rsidP="000B1506">
      <w:pPr>
        <w:pStyle w:val="Header"/>
        <w:numPr>
          <w:ilvl w:val="0"/>
          <w:numId w:val="5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Szombathely, Nárai u. 1. fszt. 4.</w:t>
      </w:r>
    </w:p>
    <w:p w:rsidR="00182711" w:rsidRPr="0020332C" w:rsidRDefault="00182711" w:rsidP="00D92AC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Szombathely, Győrffy I. u. 7.</w:t>
      </w:r>
    </w:p>
    <w:p w:rsidR="00182711" w:rsidRPr="0020332C" w:rsidRDefault="00182711" w:rsidP="00D92AC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Szombathely, Győrffy I. u. 18. </w:t>
      </w:r>
    </w:p>
    <w:p w:rsidR="00182711" w:rsidRPr="0020332C" w:rsidRDefault="00182711" w:rsidP="00D92AC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Szombathely, Győrffy I. u. 20. </w:t>
      </w:r>
    </w:p>
    <w:p w:rsidR="00182711" w:rsidRPr="0020332C" w:rsidRDefault="00182711" w:rsidP="00D92AC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Szombathely, Győrffy I. u. 33. </w:t>
      </w:r>
    </w:p>
    <w:p w:rsidR="00182711" w:rsidRPr="0020332C" w:rsidRDefault="00182711" w:rsidP="00D92AC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Szombathely, Győrffy I. u. 35.</w:t>
      </w:r>
    </w:p>
    <w:p w:rsidR="00182711" w:rsidRPr="0020332C" w:rsidRDefault="00182711" w:rsidP="00D92AC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Szombathely, Petőfi S. u. 35.</w:t>
      </w:r>
    </w:p>
    <w:p w:rsidR="00182711" w:rsidRPr="0020332C" w:rsidRDefault="00182711" w:rsidP="000B1506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360"/>
        <w:jc w:val="both"/>
        <w:rPr>
          <w:rFonts w:ascii="Arial" w:hAnsi="Arial" w:cs="Arial"/>
        </w:rPr>
      </w:pPr>
    </w:p>
    <w:p w:rsidR="00182711" w:rsidRPr="0020332C" w:rsidRDefault="00182711" w:rsidP="008A6A46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  3. A Közgyűlés egyetért azzal, hogy 1-2. pontban nevesített lakásokból kiköltöző családok részére az alábbi ingatlanok kerüljenek helyreállításra:</w:t>
      </w:r>
    </w:p>
    <w:p w:rsidR="00182711" w:rsidRPr="0020332C" w:rsidRDefault="00182711" w:rsidP="000B1506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360"/>
        <w:jc w:val="both"/>
        <w:rPr>
          <w:rFonts w:ascii="Arial" w:hAnsi="Arial" w:cs="Arial"/>
        </w:rPr>
      </w:pP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Szabadságharcos u. 4. fszt. 10.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Szövő u. 56. fszt. 3.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Kisfaludy S. u. 21. fszt. 1.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Szent Márton u. 51. fszt. 1.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Vörösmarty M. u. 8. 1/6.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Vörösmarty M. u. 7. 1/8.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Kötő u. 8-10. fszt. 3.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Szigligeti u. 5. fszt. 2.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Aréna u. 20. fszt. 2.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Kötő u. 8-10. fszt. 9.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Kötő u. 8-10. fszt. 1.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Kisfaludy S. u. 64. fszt. 2.</w:t>
      </w:r>
    </w:p>
    <w:p w:rsidR="00182711" w:rsidRPr="0020332C" w:rsidRDefault="00182711" w:rsidP="006C5489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Szent Gellért u. 4. fszt. 1.</w:t>
      </w:r>
    </w:p>
    <w:p w:rsidR="00182711" w:rsidRPr="0020332C" w:rsidRDefault="00182711" w:rsidP="006C5489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Kálvária u. 26. fszt. 1.</w:t>
      </w:r>
    </w:p>
    <w:p w:rsidR="00182711" w:rsidRPr="0020332C" w:rsidRDefault="00182711" w:rsidP="006C5489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Liszt F. u. 10. 3/14.</w:t>
      </w:r>
    </w:p>
    <w:p w:rsidR="00182711" w:rsidRPr="0020332C" w:rsidRDefault="00182711" w:rsidP="006C5489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Wesselényi u. 25. 1/5.</w:t>
      </w:r>
    </w:p>
    <w:p w:rsidR="00182711" w:rsidRPr="0020332C" w:rsidRDefault="00182711" w:rsidP="006C5489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Sorok u. 14. fszt. 1.</w:t>
      </w:r>
    </w:p>
    <w:p w:rsidR="00182711" w:rsidRPr="0020332C" w:rsidRDefault="00182711" w:rsidP="006C5489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Nárai u. 30. fszt. 4.</w:t>
      </w:r>
    </w:p>
    <w:p w:rsidR="00182711" w:rsidRPr="0020332C" w:rsidRDefault="00182711" w:rsidP="006C5489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Óperint u. 14. 1/6.</w:t>
      </w:r>
    </w:p>
    <w:p w:rsidR="00182711" w:rsidRPr="0020332C" w:rsidRDefault="00182711" w:rsidP="001D148A">
      <w:pPr>
        <w:pStyle w:val="Header"/>
        <w:numPr>
          <w:ilvl w:val="0"/>
          <w:numId w:val="8"/>
        </w:numPr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Szelestey L. u. 27. 2/11.</w:t>
      </w:r>
    </w:p>
    <w:p w:rsidR="00182711" w:rsidRPr="0020332C" w:rsidRDefault="00182711" w:rsidP="000B1506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360"/>
        <w:jc w:val="both"/>
        <w:rPr>
          <w:rFonts w:ascii="Arial" w:hAnsi="Arial" w:cs="Arial"/>
        </w:rPr>
      </w:pPr>
    </w:p>
    <w:p w:rsidR="00182711" w:rsidRPr="0020332C" w:rsidRDefault="00182711" w:rsidP="006C3AEC">
      <w:pPr>
        <w:pStyle w:val="Header"/>
        <w:tabs>
          <w:tab w:val="clear" w:pos="4536"/>
          <w:tab w:val="left" w:pos="360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</w:p>
    <w:p w:rsidR="00182711" w:rsidRPr="0020332C" w:rsidRDefault="00182711" w:rsidP="006C3AEC">
      <w:pPr>
        <w:pStyle w:val="Header"/>
        <w:tabs>
          <w:tab w:val="clear" w:pos="4536"/>
          <w:tab w:val="left" w:pos="360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4. A Közgyűlés, a 141/2013.(III.28.) Kgy. sz. határozatban meghatározott    eljárásrend alapján, az „Önkormányzati bérlakások felújítása” tételsoron levő 50.000.000,- Ft összegű előirányzatból a 2013. évre biztosított fejlesztési tartalék terhére az 1-3. pontban foglaltak megvalósítása érdekében 28.680.304,- Ft-ot a lakások felújítására és 6.500.000,-Ft-ot a lakások bontására, míg a várhatóan felmerülő pótmunkákra 2.800.000,-Ft összegű költségvetési forrást nyújt a SZOVA Zrt. részére.  A Közgyűlés egyetért azzal, hogy a fennmaradó összeg (12.019.696,-Ft) további, gazdaságosan nem helyreállítható önkormányzati lakóingatlanok kiürítése céljára kerüljön 2014. évben felhasználásra. </w:t>
      </w:r>
    </w:p>
    <w:p w:rsidR="00182711" w:rsidRPr="0020332C" w:rsidRDefault="00182711" w:rsidP="006C3AEC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360"/>
        <w:jc w:val="both"/>
        <w:rPr>
          <w:rFonts w:ascii="Arial" w:hAnsi="Arial" w:cs="Arial"/>
        </w:rPr>
      </w:pPr>
    </w:p>
    <w:p w:rsidR="00182711" w:rsidRPr="0020332C" w:rsidRDefault="00182711" w:rsidP="006C3AEC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5. A Közgyűlés felhatalmazza a Polgármestert a 4. pontban meghatározott pénzeszköz SZOVA Zrt. részére történő átadására, és az erről szóló megállapodás aláírására.</w:t>
      </w:r>
    </w:p>
    <w:p w:rsidR="00182711" w:rsidRPr="0020332C" w:rsidRDefault="00182711" w:rsidP="006C3AEC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</w:p>
    <w:p w:rsidR="00182711" w:rsidRPr="0020332C" w:rsidRDefault="00182711" w:rsidP="006C3AEC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6. A Közgyűlés felkéri a SZOVA Zrt. vezérigazgatóját, hogy az 1-3. pontok megvalósulása érdekében tegye meg a szükséges intézkedéseket.</w:t>
      </w:r>
    </w:p>
    <w:p w:rsidR="00182711" w:rsidRPr="0020332C" w:rsidRDefault="00182711" w:rsidP="006C3AEC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</w:p>
    <w:p w:rsidR="00182711" w:rsidRPr="0020332C" w:rsidRDefault="00182711" w:rsidP="006C3AEC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7. A Közgyűlés felkéri a Polgármestert, vizsgálja meg, hogy a Hárofit Közhasznú Egyesület milyen feltételekkel tudja a Szombathely, Nárai u. 1. szám alatti lakásokat szociális célú hasznosítás mellett üzemeltetni, és az erre vonatkozó javaslatát  terjessze a Közgyűlés elé.</w:t>
      </w:r>
    </w:p>
    <w:p w:rsidR="00182711" w:rsidRPr="0020332C" w:rsidRDefault="00182711" w:rsidP="006C3AEC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</w:p>
    <w:p w:rsidR="00182711" w:rsidRPr="0020332C" w:rsidRDefault="00182711" w:rsidP="006C3AEC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8. A Közgyűlés felkéri a Szociális és Családügyi Bizottságot, hogy a 4. pont szerinti, gazdaságosan nem helyreállítható további önkormányzati lakóingatlanok körére, azok kiürítésére, az érintett lakókkal történő egyeztetést követően tegyen javaslatot a Közgyűlés számára.</w:t>
      </w:r>
    </w:p>
    <w:p w:rsidR="00182711" w:rsidRPr="0020332C" w:rsidRDefault="00182711" w:rsidP="006C3AEC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 </w:t>
      </w:r>
    </w:p>
    <w:p w:rsidR="00182711" w:rsidRPr="0020332C" w:rsidRDefault="00182711" w:rsidP="006C3AEC">
      <w:pPr>
        <w:pStyle w:val="Header"/>
        <w:tabs>
          <w:tab w:val="clear" w:pos="4536"/>
          <w:tab w:val="left" w:pos="567"/>
          <w:tab w:val="left" w:pos="1440"/>
          <w:tab w:val="left" w:pos="6480"/>
        </w:tabs>
        <w:ind w:left="540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9. A Közgyűlés felkéri a Pálos Károly Szociális Szolgáltató Központ és Gyermekjóléti Szolgálat vezetőjét, hogy a helyreállított lakásokba beköltöző lakók részére dolgozzon ki egyéni, személyre szabott tervet az új lakókörnyezetbe való beilleszkedés elősegítése céljából. </w:t>
      </w:r>
    </w:p>
    <w:p w:rsidR="00182711" w:rsidRPr="0020332C" w:rsidRDefault="00182711" w:rsidP="009530C0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82711" w:rsidRPr="0020332C" w:rsidRDefault="00182711" w:rsidP="009530C0">
      <w:pPr>
        <w:jc w:val="both"/>
        <w:rPr>
          <w:rFonts w:ascii="Arial" w:hAnsi="Arial" w:cs="Arial"/>
        </w:rPr>
      </w:pPr>
      <w:r w:rsidRPr="0020332C">
        <w:rPr>
          <w:rFonts w:ascii="Arial" w:hAnsi="Arial" w:cs="Arial"/>
          <w:b/>
          <w:u w:val="single"/>
        </w:rPr>
        <w:t>Felelős:</w:t>
      </w:r>
      <w:r w:rsidRPr="0020332C">
        <w:rPr>
          <w:rFonts w:ascii="Arial" w:hAnsi="Arial" w:cs="Arial"/>
          <w:b/>
        </w:rPr>
        <w:tab/>
      </w:r>
      <w:r w:rsidRPr="0020332C">
        <w:rPr>
          <w:rFonts w:ascii="Arial" w:hAnsi="Arial" w:cs="Arial"/>
        </w:rPr>
        <w:t>Dr. Puskás Tivadar polgármester</w:t>
      </w:r>
    </w:p>
    <w:p w:rsidR="00182711" w:rsidRPr="0020332C" w:rsidRDefault="00182711" w:rsidP="006C3AEC">
      <w:pPr>
        <w:tabs>
          <w:tab w:val="left" w:pos="144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ab/>
        <w:t>Marton Zsolt alpolgármester</w:t>
      </w:r>
    </w:p>
    <w:p w:rsidR="00182711" w:rsidRPr="0020332C" w:rsidRDefault="00182711" w:rsidP="00330E8D">
      <w:p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                     Molnár Miklós alpolgármester</w:t>
      </w:r>
    </w:p>
    <w:p w:rsidR="00182711" w:rsidRPr="0020332C" w:rsidRDefault="00182711" w:rsidP="00330E8D">
      <w:p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                     Szakály Gábor a Szociális Családügyi Bizottság elnöke, </w:t>
      </w:r>
    </w:p>
    <w:p w:rsidR="00182711" w:rsidRPr="0020332C" w:rsidRDefault="00182711" w:rsidP="006C3AEC">
      <w:pPr>
        <w:ind w:left="1416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dr. Károlyi Ákos aljegyző,</w:t>
      </w:r>
    </w:p>
    <w:p w:rsidR="00182711" w:rsidRPr="0020332C" w:rsidRDefault="00182711" w:rsidP="005A6B39">
      <w:pPr>
        <w:tabs>
          <w:tab w:val="left" w:pos="147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                     (A végrehajtás előkészítéséért: </w:t>
      </w:r>
    </w:p>
    <w:p w:rsidR="00182711" w:rsidRPr="0020332C" w:rsidRDefault="00182711" w:rsidP="009530C0">
      <w:pPr>
        <w:ind w:left="1416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Szijártó Győző, a SZOVA Zrt. megbízott vezérigazgatója</w:t>
      </w:r>
    </w:p>
    <w:p w:rsidR="00182711" w:rsidRPr="0020332C" w:rsidRDefault="00182711" w:rsidP="009530C0">
      <w:pPr>
        <w:ind w:left="1416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Stéger Gábor, a Közgazdasági és Adó osztály vezetője,</w:t>
      </w:r>
    </w:p>
    <w:p w:rsidR="00182711" w:rsidRPr="0020332C" w:rsidRDefault="00182711" w:rsidP="009530C0">
      <w:pPr>
        <w:ind w:left="1416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dr. Bencsics Enikő, az Egészségügyi és Közszolgálati Osztály vezetője</w:t>
      </w:r>
    </w:p>
    <w:p w:rsidR="00182711" w:rsidRPr="0020332C" w:rsidRDefault="00182711" w:rsidP="009530C0">
      <w:pPr>
        <w:ind w:left="1416"/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>Kulcsár Lászlóné, a Pálos Károly Szociális Szolgáltató Központ és Gyermekjóléti Szolgálat vezetője)</w:t>
      </w:r>
    </w:p>
    <w:p w:rsidR="00182711" w:rsidRDefault="00182711" w:rsidP="005A6B39">
      <w:pPr>
        <w:jc w:val="both"/>
        <w:rPr>
          <w:rFonts w:ascii="Arial" w:hAnsi="Arial" w:cs="Arial"/>
          <w:b/>
          <w:u w:val="single"/>
        </w:rPr>
      </w:pPr>
    </w:p>
    <w:p w:rsidR="00182711" w:rsidRPr="0020332C" w:rsidRDefault="00182711" w:rsidP="005A6B39">
      <w:pPr>
        <w:jc w:val="both"/>
        <w:rPr>
          <w:rFonts w:ascii="Arial" w:hAnsi="Arial" w:cs="Arial"/>
        </w:rPr>
      </w:pPr>
      <w:r w:rsidRPr="0020332C">
        <w:rPr>
          <w:rFonts w:ascii="Arial" w:hAnsi="Arial" w:cs="Arial"/>
          <w:b/>
          <w:u w:val="single"/>
        </w:rPr>
        <w:t>Határidő:</w:t>
      </w:r>
      <w:r w:rsidRPr="0020332C">
        <w:rPr>
          <w:rFonts w:ascii="Arial" w:hAnsi="Arial" w:cs="Arial"/>
        </w:rPr>
        <w:t xml:space="preserve">      2013. december 31. (az 4-5. pont vonatkozásában)</w:t>
      </w:r>
    </w:p>
    <w:p w:rsidR="00182711" w:rsidRPr="0020332C" w:rsidRDefault="00182711" w:rsidP="005A6B39">
      <w:p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                      2014. június 30. (az 1-3. pont és a 6. pont vonatkozásában)</w:t>
      </w:r>
    </w:p>
    <w:p w:rsidR="00182711" w:rsidRPr="0020332C" w:rsidRDefault="00182711" w:rsidP="005A6B39">
      <w:p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                      lakások helyreállítását követő havi Közgyűlés (7. pont</w:t>
      </w:r>
    </w:p>
    <w:p w:rsidR="00182711" w:rsidRPr="0020332C" w:rsidRDefault="00182711" w:rsidP="005A6B39">
      <w:pPr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                      vonatkozásában)</w:t>
      </w:r>
    </w:p>
    <w:p w:rsidR="00182711" w:rsidRPr="0020332C" w:rsidRDefault="00182711" w:rsidP="00F269E0">
      <w:pPr>
        <w:tabs>
          <w:tab w:val="left" w:pos="1530"/>
        </w:tabs>
        <w:jc w:val="both"/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                      2014. április 30. (a 9. pont vonatkozásában)</w:t>
      </w:r>
    </w:p>
    <w:p w:rsidR="00182711" w:rsidRPr="0020332C" w:rsidRDefault="00182711" w:rsidP="00B50520">
      <w:pPr>
        <w:tabs>
          <w:tab w:val="left" w:pos="1530"/>
        </w:tabs>
        <w:rPr>
          <w:rFonts w:ascii="Arial" w:hAnsi="Arial" w:cs="Arial"/>
        </w:rPr>
      </w:pPr>
      <w:r w:rsidRPr="0020332C">
        <w:rPr>
          <w:rFonts w:ascii="Arial" w:hAnsi="Arial" w:cs="Arial"/>
        </w:rPr>
        <w:t xml:space="preserve">                      2014. június havi közgyűlés (a 8. pont vonatkozásában)</w:t>
      </w:r>
    </w:p>
    <w:sectPr w:rsidR="00182711" w:rsidRPr="0020332C" w:rsidSect="00367FE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11" w:rsidRDefault="00182711">
      <w:r>
        <w:separator/>
      </w:r>
    </w:p>
  </w:endnote>
  <w:endnote w:type="continuationSeparator" w:id="1">
    <w:p w:rsidR="00182711" w:rsidRDefault="0018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11" w:rsidRDefault="00182711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9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11" w:rsidRDefault="00182711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_x0000_s2049" style="position:absolute;z-index:251660288" from="0,7.75pt" to="450pt,7.75pt"/>
      </w:pict>
    </w:r>
  </w:p>
  <w:p w:rsidR="00182711" w:rsidRDefault="00182711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Telefon : 06 94/520 -100  Fax : 06 94/520 - 250 </w:t>
    </w:r>
  </w:p>
  <w:p w:rsidR="00182711" w:rsidRDefault="00182711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11" w:rsidRDefault="00182711">
      <w:r>
        <w:separator/>
      </w:r>
    </w:p>
  </w:footnote>
  <w:footnote w:type="continuationSeparator" w:id="1">
    <w:p w:rsidR="00182711" w:rsidRDefault="00182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11" w:rsidRDefault="00182711" w:rsidP="00C2017D">
    <w:pPr>
      <w:pStyle w:val="Header"/>
      <w:tabs>
        <w:tab w:val="clear" w:pos="4536"/>
        <w:tab w:val="center" w:pos="1800"/>
      </w:tabs>
      <w:ind w:firstLine="1080"/>
      <w:rPr>
        <w:sz w:val="20"/>
      </w:rPr>
    </w:pPr>
    <w:r w:rsidRPr="00387428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pt;height:79.5pt" fillcolor="window">
          <v:imagedata r:id="rId1" o:title=""/>
        </v:shape>
      </w:pict>
    </w:r>
    <w:r>
      <w:rPr>
        <w:sz w:val="20"/>
      </w:rPr>
      <w:t xml:space="preserve">                                                                           </w:t>
    </w:r>
  </w:p>
  <w:p w:rsidR="00182711" w:rsidRDefault="00182711" w:rsidP="00C2017D">
    <w:pPr>
      <w:pStyle w:val="Header"/>
      <w:tabs>
        <w:tab w:val="clear" w:pos="4536"/>
        <w:tab w:val="center" w:pos="1843"/>
        <w:tab w:val="center" w:pos="7020"/>
      </w:tabs>
      <w:rPr>
        <w:rFonts w:ascii="Arial" w:hAnsi="Arial"/>
        <w:smallCaps/>
      </w:rPr>
    </w:pPr>
    <w:r>
      <w:tab/>
    </w:r>
    <w:r>
      <w:rPr>
        <w:rFonts w:ascii="Arial" w:hAnsi="Arial"/>
        <w:smallCaps/>
      </w:rPr>
      <w:t xml:space="preserve">Szombathely Megyei Jogú Város </w:t>
    </w:r>
    <w:r>
      <w:rPr>
        <w:rFonts w:ascii="Arial" w:hAnsi="Arial"/>
        <w:smallCaps/>
      </w:rPr>
      <w:tab/>
    </w:r>
  </w:p>
  <w:p w:rsidR="00182711" w:rsidRDefault="00182711" w:rsidP="00C2017D">
    <w:pPr>
      <w:pStyle w:val="Header"/>
      <w:tabs>
        <w:tab w:val="center" w:pos="1843"/>
      </w:tabs>
      <w:rPr>
        <w:rFonts w:ascii="Arial" w:hAnsi="Arial"/>
        <w:smallCaps/>
      </w:rPr>
    </w:pPr>
    <w:r>
      <w:rPr>
        <w:rFonts w:ascii="Arial" w:hAnsi="Arial"/>
        <w:smallCaps/>
      </w:rPr>
      <w:tab/>
    </w:r>
    <w:r>
      <w:rPr>
        <w:rFonts w:ascii="Arial" w:hAnsi="Arial"/>
        <w:smallCaps/>
        <w:sz w:val="22"/>
      </w:rPr>
      <w:t xml:space="preserve">Polgármestere </w:t>
    </w:r>
    <w:r>
      <w:rPr>
        <w:rFonts w:ascii="Arial" w:hAnsi="Arial"/>
        <w:smallCaps/>
        <w:sz w:val="22"/>
      </w:rPr>
      <w:tab/>
      <w:t xml:space="preserve">                                                                            </w:t>
    </w:r>
    <w:r>
      <w:tab/>
    </w:r>
    <w:r>
      <w:rPr>
        <w:rFonts w:ascii="Arial" w:hAnsi="Arial"/>
        <w:smallCaps/>
      </w:rPr>
      <w:t xml:space="preserve"> </w:t>
    </w:r>
  </w:p>
  <w:p w:rsidR="00182711" w:rsidRDefault="00182711" w:rsidP="00C2017D">
    <w:pPr>
      <w:tabs>
        <w:tab w:val="center" w:pos="1800"/>
      </w:tabs>
      <w:rPr>
        <w:sz w:val="20"/>
      </w:rPr>
    </w:pP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</w:p>
  <w:p w:rsidR="00182711" w:rsidRDefault="00182711" w:rsidP="00C2017D">
    <w:pPr>
      <w:pStyle w:val="Header"/>
      <w:tabs>
        <w:tab w:val="clear" w:pos="4536"/>
        <w:tab w:val="center" w:pos="1800"/>
        <w:tab w:val="center" w:pos="7020"/>
      </w:tabs>
      <w:ind w:firstLine="1080"/>
      <w:rPr>
        <w:sz w:val="20"/>
      </w:rPr>
    </w:pPr>
  </w:p>
  <w:p w:rsidR="00182711" w:rsidRPr="00C2017D" w:rsidRDefault="00182711" w:rsidP="00C2017D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0B34"/>
    <w:multiLevelType w:val="hybridMultilevel"/>
    <w:tmpl w:val="D376D7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84FBA"/>
    <w:multiLevelType w:val="hybridMultilevel"/>
    <w:tmpl w:val="B3AEBB4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BAB3CB8"/>
    <w:multiLevelType w:val="hybridMultilevel"/>
    <w:tmpl w:val="E454FA72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D00948"/>
    <w:multiLevelType w:val="hybridMultilevel"/>
    <w:tmpl w:val="77DA8910"/>
    <w:lvl w:ilvl="0" w:tplc="040E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685"/>
        </w:tabs>
        <w:ind w:left="86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405"/>
        </w:tabs>
        <w:ind w:left="9405" w:hanging="360"/>
      </w:pPr>
      <w:rPr>
        <w:rFonts w:ascii="Wingdings" w:hAnsi="Wingdings" w:hint="default"/>
      </w:rPr>
    </w:lvl>
  </w:abstractNum>
  <w:abstractNum w:abstractNumId="4">
    <w:nsid w:val="48646DE6"/>
    <w:multiLevelType w:val="hybridMultilevel"/>
    <w:tmpl w:val="C64CFB0E"/>
    <w:lvl w:ilvl="0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62C142D6"/>
    <w:multiLevelType w:val="hybridMultilevel"/>
    <w:tmpl w:val="C1BE0922"/>
    <w:lvl w:ilvl="0" w:tplc="040E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025"/>
        </w:tabs>
        <w:ind w:left="8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745"/>
        </w:tabs>
        <w:ind w:left="87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465"/>
        </w:tabs>
        <w:ind w:left="9465" w:hanging="360"/>
      </w:pPr>
      <w:rPr>
        <w:rFonts w:ascii="Wingdings" w:hAnsi="Wingdings" w:hint="default"/>
      </w:rPr>
    </w:lvl>
  </w:abstractNum>
  <w:abstractNum w:abstractNumId="6">
    <w:nsid w:val="78425488"/>
    <w:multiLevelType w:val="hybridMultilevel"/>
    <w:tmpl w:val="45DA536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A4041EF"/>
    <w:multiLevelType w:val="hybridMultilevel"/>
    <w:tmpl w:val="3E76C92A"/>
    <w:lvl w:ilvl="0" w:tplc="040E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8">
    <w:nsid w:val="7A5D0E6E"/>
    <w:multiLevelType w:val="hybridMultilevel"/>
    <w:tmpl w:val="A998BF4A"/>
    <w:lvl w:ilvl="0" w:tplc="040E000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385"/>
        </w:tabs>
        <w:ind w:left="8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105"/>
        </w:tabs>
        <w:ind w:left="9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825"/>
        </w:tabs>
        <w:ind w:left="9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D99"/>
    <w:rsid w:val="00002148"/>
    <w:rsid w:val="000069D8"/>
    <w:rsid w:val="000070E6"/>
    <w:rsid w:val="0000741A"/>
    <w:rsid w:val="000110D4"/>
    <w:rsid w:val="00012FDF"/>
    <w:rsid w:val="000138A3"/>
    <w:rsid w:val="00014CA0"/>
    <w:rsid w:val="0001502C"/>
    <w:rsid w:val="00016634"/>
    <w:rsid w:val="0002524D"/>
    <w:rsid w:val="0002556F"/>
    <w:rsid w:val="00025AD9"/>
    <w:rsid w:val="00027204"/>
    <w:rsid w:val="0003264A"/>
    <w:rsid w:val="00032B7B"/>
    <w:rsid w:val="000369DB"/>
    <w:rsid w:val="00037705"/>
    <w:rsid w:val="000428A2"/>
    <w:rsid w:val="00042E81"/>
    <w:rsid w:val="00044852"/>
    <w:rsid w:val="00045B3B"/>
    <w:rsid w:val="00046509"/>
    <w:rsid w:val="00051F6E"/>
    <w:rsid w:val="00052609"/>
    <w:rsid w:val="000536D6"/>
    <w:rsid w:val="0005529A"/>
    <w:rsid w:val="00055C39"/>
    <w:rsid w:val="000614BA"/>
    <w:rsid w:val="00062E4C"/>
    <w:rsid w:val="00064EA2"/>
    <w:rsid w:val="00065502"/>
    <w:rsid w:val="00067B84"/>
    <w:rsid w:val="0007311A"/>
    <w:rsid w:val="00077FA6"/>
    <w:rsid w:val="00077FF5"/>
    <w:rsid w:val="00082757"/>
    <w:rsid w:val="00082CC6"/>
    <w:rsid w:val="000936BD"/>
    <w:rsid w:val="00094E31"/>
    <w:rsid w:val="000A10C4"/>
    <w:rsid w:val="000A1378"/>
    <w:rsid w:val="000A5577"/>
    <w:rsid w:val="000A78FD"/>
    <w:rsid w:val="000B1506"/>
    <w:rsid w:val="000B356B"/>
    <w:rsid w:val="000B47A0"/>
    <w:rsid w:val="000B5466"/>
    <w:rsid w:val="000C3E13"/>
    <w:rsid w:val="000C7647"/>
    <w:rsid w:val="000D0AB0"/>
    <w:rsid w:val="000D1935"/>
    <w:rsid w:val="000D4974"/>
    <w:rsid w:val="000D7A05"/>
    <w:rsid w:val="000D7E9A"/>
    <w:rsid w:val="000E29DE"/>
    <w:rsid w:val="000E5511"/>
    <w:rsid w:val="000F49E4"/>
    <w:rsid w:val="000F4BA0"/>
    <w:rsid w:val="000F4DCC"/>
    <w:rsid w:val="000F63B8"/>
    <w:rsid w:val="000F7AF6"/>
    <w:rsid w:val="001111AB"/>
    <w:rsid w:val="00111E9F"/>
    <w:rsid w:val="001153F8"/>
    <w:rsid w:val="00120FEC"/>
    <w:rsid w:val="00122AED"/>
    <w:rsid w:val="00125163"/>
    <w:rsid w:val="00131D0C"/>
    <w:rsid w:val="00142C92"/>
    <w:rsid w:val="00151AAE"/>
    <w:rsid w:val="0016206E"/>
    <w:rsid w:val="001629C3"/>
    <w:rsid w:val="00163C1B"/>
    <w:rsid w:val="00166591"/>
    <w:rsid w:val="00182483"/>
    <w:rsid w:val="00182493"/>
    <w:rsid w:val="00182711"/>
    <w:rsid w:val="00186C58"/>
    <w:rsid w:val="00190F57"/>
    <w:rsid w:val="0019567B"/>
    <w:rsid w:val="00196046"/>
    <w:rsid w:val="00196D71"/>
    <w:rsid w:val="001A5332"/>
    <w:rsid w:val="001A6556"/>
    <w:rsid w:val="001B166C"/>
    <w:rsid w:val="001B2E13"/>
    <w:rsid w:val="001C39B5"/>
    <w:rsid w:val="001C3CC3"/>
    <w:rsid w:val="001C41C8"/>
    <w:rsid w:val="001C4379"/>
    <w:rsid w:val="001C77C8"/>
    <w:rsid w:val="001D148A"/>
    <w:rsid w:val="001D3E0C"/>
    <w:rsid w:val="001D52D1"/>
    <w:rsid w:val="001D5F91"/>
    <w:rsid w:val="001E0B99"/>
    <w:rsid w:val="001E1DA1"/>
    <w:rsid w:val="001E585F"/>
    <w:rsid w:val="001F133F"/>
    <w:rsid w:val="001F54DC"/>
    <w:rsid w:val="00200253"/>
    <w:rsid w:val="00200726"/>
    <w:rsid w:val="002007D0"/>
    <w:rsid w:val="002026FB"/>
    <w:rsid w:val="0020332C"/>
    <w:rsid w:val="002111F0"/>
    <w:rsid w:val="002153B3"/>
    <w:rsid w:val="00226A82"/>
    <w:rsid w:val="00235B2B"/>
    <w:rsid w:val="00246FC1"/>
    <w:rsid w:val="00253CD0"/>
    <w:rsid w:val="0025585B"/>
    <w:rsid w:val="00260D22"/>
    <w:rsid w:val="002611D5"/>
    <w:rsid w:val="00266290"/>
    <w:rsid w:val="00271242"/>
    <w:rsid w:val="00271731"/>
    <w:rsid w:val="00273E83"/>
    <w:rsid w:val="00281D0B"/>
    <w:rsid w:val="00283A40"/>
    <w:rsid w:val="002935A1"/>
    <w:rsid w:val="00294C5E"/>
    <w:rsid w:val="002975E7"/>
    <w:rsid w:val="002B250D"/>
    <w:rsid w:val="002B4A3D"/>
    <w:rsid w:val="002C4615"/>
    <w:rsid w:val="002D760A"/>
    <w:rsid w:val="002D7817"/>
    <w:rsid w:val="002E02C3"/>
    <w:rsid w:val="002E2527"/>
    <w:rsid w:val="002E5AAC"/>
    <w:rsid w:val="002E5F42"/>
    <w:rsid w:val="002F0CB5"/>
    <w:rsid w:val="00300723"/>
    <w:rsid w:val="00303515"/>
    <w:rsid w:val="003047B2"/>
    <w:rsid w:val="00306DA1"/>
    <w:rsid w:val="00321308"/>
    <w:rsid w:val="0032240C"/>
    <w:rsid w:val="00322588"/>
    <w:rsid w:val="00322663"/>
    <w:rsid w:val="00324E1C"/>
    <w:rsid w:val="00326D99"/>
    <w:rsid w:val="0032780B"/>
    <w:rsid w:val="00330E8D"/>
    <w:rsid w:val="00332117"/>
    <w:rsid w:val="00333935"/>
    <w:rsid w:val="003369CF"/>
    <w:rsid w:val="00340807"/>
    <w:rsid w:val="003410FA"/>
    <w:rsid w:val="00347113"/>
    <w:rsid w:val="00352F82"/>
    <w:rsid w:val="00360179"/>
    <w:rsid w:val="00365F63"/>
    <w:rsid w:val="003661A7"/>
    <w:rsid w:val="0036667D"/>
    <w:rsid w:val="00367FEA"/>
    <w:rsid w:val="003740EE"/>
    <w:rsid w:val="00377A3F"/>
    <w:rsid w:val="003804EA"/>
    <w:rsid w:val="00381D6A"/>
    <w:rsid w:val="00381FFD"/>
    <w:rsid w:val="00382045"/>
    <w:rsid w:val="00385C68"/>
    <w:rsid w:val="00386DE8"/>
    <w:rsid w:val="00387428"/>
    <w:rsid w:val="00394D57"/>
    <w:rsid w:val="0039628E"/>
    <w:rsid w:val="003A3D12"/>
    <w:rsid w:val="003A46C4"/>
    <w:rsid w:val="003A6141"/>
    <w:rsid w:val="003A6DDA"/>
    <w:rsid w:val="003A7145"/>
    <w:rsid w:val="003A718D"/>
    <w:rsid w:val="003B3F12"/>
    <w:rsid w:val="003C0179"/>
    <w:rsid w:val="003C5661"/>
    <w:rsid w:val="003D3F69"/>
    <w:rsid w:val="003D4DED"/>
    <w:rsid w:val="003D6671"/>
    <w:rsid w:val="003D7B8A"/>
    <w:rsid w:val="003E5BEB"/>
    <w:rsid w:val="003F27A4"/>
    <w:rsid w:val="003F51E8"/>
    <w:rsid w:val="003F5428"/>
    <w:rsid w:val="004052A6"/>
    <w:rsid w:val="0041143D"/>
    <w:rsid w:val="00413DF0"/>
    <w:rsid w:val="00420C16"/>
    <w:rsid w:val="00424F69"/>
    <w:rsid w:val="00426EF2"/>
    <w:rsid w:val="004276C8"/>
    <w:rsid w:val="00437315"/>
    <w:rsid w:val="00441399"/>
    <w:rsid w:val="0044776C"/>
    <w:rsid w:val="00450AAB"/>
    <w:rsid w:val="00453FEB"/>
    <w:rsid w:val="00454F36"/>
    <w:rsid w:val="004608D1"/>
    <w:rsid w:val="00470F0A"/>
    <w:rsid w:val="004751A2"/>
    <w:rsid w:val="00482CA0"/>
    <w:rsid w:val="00490ED4"/>
    <w:rsid w:val="00497AFF"/>
    <w:rsid w:val="004A19BD"/>
    <w:rsid w:val="004A2B96"/>
    <w:rsid w:val="004A5D49"/>
    <w:rsid w:val="004B1C83"/>
    <w:rsid w:val="004D29E5"/>
    <w:rsid w:val="004D4F5A"/>
    <w:rsid w:val="004E13B9"/>
    <w:rsid w:val="004E503B"/>
    <w:rsid w:val="004E53FB"/>
    <w:rsid w:val="004F5F7C"/>
    <w:rsid w:val="00500B01"/>
    <w:rsid w:val="005012A8"/>
    <w:rsid w:val="0050309A"/>
    <w:rsid w:val="00505131"/>
    <w:rsid w:val="00511089"/>
    <w:rsid w:val="00514990"/>
    <w:rsid w:val="00514FCF"/>
    <w:rsid w:val="00517728"/>
    <w:rsid w:val="005209CC"/>
    <w:rsid w:val="0052335A"/>
    <w:rsid w:val="00530180"/>
    <w:rsid w:val="00530968"/>
    <w:rsid w:val="0053147B"/>
    <w:rsid w:val="00535448"/>
    <w:rsid w:val="005408F1"/>
    <w:rsid w:val="00542967"/>
    <w:rsid w:val="00544C9E"/>
    <w:rsid w:val="0054705B"/>
    <w:rsid w:val="00551C13"/>
    <w:rsid w:val="00555FFC"/>
    <w:rsid w:val="00561743"/>
    <w:rsid w:val="00564BB4"/>
    <w:rsid w:val="00565A4E"/>
    <w:rsid w:val="00566FD7"/>
    <w:rsid w:val="00567528"/>
    <w:rsid w:val="00570706"/>
    <w:rsid w:val="00571CED"/>
    <w:rsid w:val="00581ECE"/>
    <w:rsid w:val="005825D8"/>
    <w:rsid w:val="00587BD4"/>
    <w:rsid w:val="005934F0"/>
    <w:rsid w:val="0059722B"/>
    <w:rsid w:val="005A0DD0"/>
    <w:rsid w:val="005A1281"/>
    <w:rsid w:val="005A6B39"/>
    <w:rsid w:val="005B27D2"/>
    <w:rsid w:val="005B2E16"/>
    <w:rsid w:val="005B44B8"/>
    <w:rsid w:val="005B6783"/>
    <w:rsid w:val="005C234D"/>
    <w:rsid w:val="005C3E40"/>
    <w:rsid w:val="005C76CF"/>
    <w:rsid w:val="005D23FC"/>
    <w:rsid w:val="005E42AD"/>
    <w:rsid w:val="005E4759"/>
    <w:rsid w:val="005E53FD"/>
    <w:rsid w:val="005F5945"/>
    <w:rsid w:val="005F6341"/>
    <w:rsid w:val="00600375"/>
    <w:rsid w:val="006164E4"/>
    <w:rsid w:val="00622C63"/>
    <w:rsid w:val="00622C66"/>
    <w:rsid w:val="00623F0A"/>
    <w:rsid w:val="00624D42"/>
    <w:rsid w:val="0063033A"/>
    <w:rsid w:val="006340A9"/>
    <w:rsid w:val="006360D2"/>
    <w:rsid w:val="006366B7"/>
    <w:rsid w:val="00637CA8"/>
    <w:rsid w:val="00645083"/>
    <w:rsid w:val="00651A15"/>
    <w:rsid w:val="006549C5"/>
    <w:rsid w:val="00656EC0"/>
    <w:rsid w:val="00662177"/>
    <w:rsid w:val="00666863"/>
    <w:rsid w:val="00672D37"/>
    <w:rsid w:val="00680634"/>
    <w:rsid w:val="006811B4"/>
    <w:rsid w:val="0068547C"/>
    <w:rsid w:val="00686C31"/>
    <w:rsid w:val="00690302"/>
    <w:rsid w:val="00693BB8"/>
    <w:rsid w:val="0069752D"/>
    <w:rsid w:val="00697EE4"/>
    <w:rsid w:val="006A0495"/>
    <w:rsid w:val="006A0E38"/>
    <w:rsid w:val="006A3DCF"/>
    <w:rsid w:val="006A5494"/>
    <w:rsid w:val="006A65CB"/>
    <w:rsid w:val="006A712C"/>
    <w:rsid w:val="006C3AEC"/>
    <w:rsid w:val="006C3C80"/>
    <w:rsid w:val="006C5489"/>
    <w:rsid w:val="006E6A7C"/>
    <w:rsid w:val="006E6AFC"/>
    <w:rsid w:val="006F5DAB"/>
    <w:rsid w:val="00701479"/>
    <w:rsid w:val="007077BA"/>
    <w:rsid w:val="007117EC"/>
    <w:rsid w:val="0071768C"/>
    <w:rsid w:val="007255A8"/>
    <w:rsid w:val="00727D05"/>
    <w:rsid w:val="007323A2"/>
    <w:rsid w:val="00734DAB"/>
    <w:rsid w:val="0073500F"/>
    <w:rsid w:val="007352DF"/>
    <w:rsid w:val="007448B4"/>
    <w:rsid w:val="00744CC4"/>
    <w:rsid w:val="00746EB9"/>
    <w:rsid w:val="00754839"/>
    <w:rsid w:val="00755C2A"/>
    <w:rsid w:val="00757983"/>
    <w:rsid w:val="00773199"/>
    <w:rsid w:val="007732FF"/>
    <w:rsid w:val="007737C5"/>
    <w:rsid w:val="00774E62"/>
    <w:rsid w:val="0078031B"/>
    <w:rsid w:val="0078119F"/>
    <w:rsid w:val="007823F6"/>
    <w:rsid w:val="00794B8D"/>
    <w:rsid w:val="007952E0"/>
    <w:rsid w:val="00797D55"/>
    <w:rsid w:val="007B25F3"/>
    <w:rsid w:val="007B5F98"/>
    <w:rsid w:val="007B7FBA"/>
    <w:rsid w:val="007C337E"/>
    <w:rsid w:val="007C4C83"/>
    <w:rsid w:val="007C5075"/>
    <w:rsid w:val="007D147E"/>
    <w:rsid w:val="007D3FA9"/>
    <w:rsid w:val="007D4C2C"/>
    <w:rsid w:val="007D5094"/>
    <w:rsid w:val="007E1530"/>
    <w:rsid w:val="007E4333"/>
    <w:rsid w:val="007E63BB"/>
    <w:rsid w:val="007F189D"/>
    <w:rsid w:val="007F1AEA"/>
    <w:rsid w:val="007F2D57"/>
    <w:rsid w:val="007F31C4"/>
    <w:rsid w:val="0081289E"/>
    <w:rsid w:val="00813CE2"/>
    <w:rsid w:val="00816DB3"/>
    <w:rsid w:val="00821046"/>
    <w:rsid w:val="00826574"/>
    <w:rsid w:val="0083250D"/>
    <w:rsid w:val="00836CD4"/>
    <w:rsid w:val="00847A27"/>
    <w:rsid w:val="00851E6C"/>
    <w:rsid w:val="00852CA9"/>
    <w:rsid w:val="00853DC0"/>
    <w:rsid w:val="00860D9B"/>
    <w:rsid w:val="00862ED0"/>
    <w:rsid w:val="00863C3B"/>
    <w:rsid w:val="008650AC"/>
    <w:rsid w:val="00867024"/>
    <w:rsid w:val="00867AF0"/>
    <w:rsid w:val="008731A4"/>
    <w:rsid w:val="0087767E"/>
    <w:rsid w:val="00880621"/>
    <w:rsid w:val="00882AD8"/>
    <w:rsid w:val="0088315E"/>
    <w:rsid w:val="00883C46"/>
    <w:rsid w:val="008913C4"/>
    <w:rsid w:val="008A63DD"/>
    <w:rsid w:val="008A6506"/>
    <w:rsid w:val="008A6A46"/>
    <w:rsid w:val="008A6F7C"/>
    <w:rsid w:val="008A7796"/>
    <w:rsid w:val="008D0F1B"/>
    <w:rsid w:val="008D4B40"/>
    <w:rsid w:val="008D6495"/>
    <w:rsid w:val="008D74A8"/>
    <w:rsid w:val="008E032C"/>
    <w:rsid w:val="008E5466"/>
    <w:rsid w:val="008F1B64"/>
    <w:rsid w:val="008F3340"/>
    <w:rsid w:val="0090235D"/>
    <w:rsid w:val="009030A1"/>
    <w:rsid w:val="00904C18"/>
    <w:rsid w:val="00907414"/>
    <w:rsid w:val="00907E7F"/>
    <w:rsid w:val="009211B6"/>
    <w:rsid w:val="009265EF"/>
    <w:rsid w:val="00926B75"/>
    <w:rsid w:val="00930161"/>
    <w:rsid w:val="00930AA3"/>
    <w:rsid w:val="0094775B"/>
    <w:rsid w:val="00950F08"/>
    <w:rsid w:val="00952CB5"/>
    <w:rsid w:val="009530C0"/>
    <w:rsid w:val="0095688B"/>
    <w:rsid w:val="00956EEA"/>
    <w:rsid w:val="0095705C"/>
    <w:rsid w:val="00957535"/>
    <w:rsid w:val="00964987"/>
    <w:rsid w:val="00970B8B"/>
    <w:rsid w:val="00971045"/>
    <w:rsid w:val="00981259"/>
    <w:rsid w:val="0099006C"/>
    <w:rsid w:val="009900FE"/>
    <w:rsid w:val="00993BBF"/>
    <w:rsid w:val="00994A99"/>
    <w:rsid w:val="00994EA4"/>
    <w:rsid w:val="00996250"/>
    <w:rsid w:val="009A28C5"/>
    <w:rsid w:val="009A68A3"/>
    <w:rsid w:val="009A77A4"/>
    <w:rsid w:val="009A78C0"/>
    <w:rsid w:val="009B0342"/>
    <w:rsid w:val="009B09D5"/>
    <w:rsid w:val="009B5D7A"/>
    <w:rsid w:val="009B6305"/>
    <w:rsid w:val="009B70E2"/>
    <w:rsid w:val="009C4A05"/>
    <w:rsid w:val="009C6724"/>
    <w:rsid w:val="009C684A"/>
    <w:rsid w:val="009D0323"/>
    <w:rsid w:val="009E112B"/>
    <w:rsid w:val="009E630F"/>
    <w:rsid w:val="009F0998"/>
    <w:rsid w:val="009F2A87"/>
    <w:rsid w:val="009F7E61"/>
    <w:rsid w:val="00A06B20"/>
    <w:rsid w:val="00A0791A"/>
    <w:rsid w:val="00A176BD"/>
    <w:rsid w:val="00A2279F"/>
    <w:rsid w:val="00A26582"/>
    <w:rsid w:val="00A27533"/>
    <w:rsid w:val="00A30AC3"/>
    <w:rsid w:val="00A337DD"/>
    <w:rsid w:val="00A40945"/>
    <w:rsid w:val="00A40B6D"/>
    <w:rsid w:val="00A41F5A"/>
    <w:rsid w:val="00A51C25"/>
    <w:rsid w:val="00A52C09"/>
    <w:rsid w:val="00A5603C"/>
    <w:rsid w:val="00A62119"/>
    <w:rsid w:val="00A637BA"/>
    <w:rsid w:val="00A700A5"/>
    <w:rsid w:val="00A74CCE"/>
    <w:rsid w:val="00A74ED8"/>
    <w:rsid w:val="00A75968"/>
    <w:rsid w:val="00A76023"/>
    <w:rsid w:val="00A76300"/>
    <w:rsid w:val="00A771A9"/>
    <w:rsid w:val="00A8079E"/>
    <w:rsid w:val="00A80936"/>
    <w:rsid w:val="00A80ECA"/>
    <w:rsid w:val="00A85250"/>
    <w:rsid w:val="00A87E7B"/>
    <w:rsid w:val="00A910EF"/>
    <w:rsid w:val="00AA732B"/>
    <w:rsid w:val="00AB7410"/>
    <w:rsid w:val="00AB76BD"/>
    <w:rsid w:val="00AB781A"/>
    <w:rsid w:val="00AB7CBE"/>
    <w:rsid w:val="00AC08D8"/>
    <w:rsid w:val="00AC69FA"/>
    <w:rsid w:val="00AC77CF"/>
    <w:rsid w:val="00AD4A94"/>
    <w:rsid w:val="00AF0AE9"/>
    <w:rsid w:val="00AF20F6"/>
    <w:rsid w:val="00AF3DC5"/>
    <w:rsid w:val="00B00C1A"/>
    <w:rsid w:val="00B02B07"/>
    <w:rsid w:val="00B0373E"/>
    <w:rsid w:val="00B04AF2"/>
    <w:rsid w:val="00B160E0"/>
    <w:rsid w:val="00B163BE"/>
    <w:rsid w:val="00B213EA"/>
    <w:rsid w:val="00B21EEA"/>
    <w:rsid w:val="00B24D9D"/>
    <w:rsid w:val="00B272CB"/>
    <w:rsid w:val="00B2760A"/>
    <w:rsid w:val="00B343F0"/>
    <w:rsid w:val="00B34E47"/>
    <w:rsid w:val="00B374B6"/>
    <w:rsid w:val="00B41DD3"/>
    <w:rsid w:val="00B463B1"/>
    <w:rsid w:val="00B50520"/>
    <w:rsid w:val="00B50EAF"/>
    <w:rsid w:val="00B60174"/>
    <w:rsid w:val="00B620AC"/>
    <w:rsid w:val="00B6410D"/>
    <w:rsid w:val="00B66726"/>
    <w:rsid w:val="00B7242C"/>
    <w:rsid w:val="00B74720"/>
    <w:rsid w:val="00B77B21"/>
    <w:rsid w:val="00B81F29"/>
    <w:rsid w:val="00B823AC"/>
    <w:rsid w:val="00B9593B"/>
    <w:rsid w:val="00B972FC"/>
    <w:rsid w:val="00B97F94"/>
    <w:rsid w:val="00BB0CA5"/>
    <w:rsid w:val="00BB2295"/>
    <w:rsid w:val="00BB42E1"/>
    <w:rsid w:val="00BB5A85"/>
    <w:rsid w:val="00BB7662"/>
    <w:rsid w:val="00BD30F2"/>
    <w:rsid w:val="00BE3E6D"/>
    <w:rsid w:val="00BE441E"/>
    <w:rsid w:val="00BF1024"/>
    <w:rsid w:val="00BF2DA5"/>
    <w:rsid w:val="00BF7013"/>
    <w:rsid w:val="00C05CEA"/>
    <w:rsid w:val="00C06476"/>
    <w:rsid w:val="00C07B0A"/>
    <w:rsid w:val="00C123A3"/>
    <w:rsid w:val="00C13A4F"/>
    <w:rsid w:val="00C13B3C"/>
    <w:rsid w:val="00C2017D"/>
    <w:rsid w:val="00C21865"/>
    <w:rsid w:val="00C31287"/>
    <w:rsid w:val="00C32800"/>
    <w:rsid w:val="00C3282D"/>
    <w:rsid w:val="00C436EE"/>
    <w:rsid w:val="00C4512A"/>
    <w:rsid w:val="00C53BC8"/>
    <w:rsid w:val="00C552C3"/>
    <w:rsid w:val="00C573E6"/>
    <w:rsid w:val="00C6235C"/>
    <w:rsid w:val="00C62AA3"/>
    <w:rsid w:val="00C66048"/>
    <w:rsid w:val="00C671ED"/>
    <w:rsid w:val="00C707D9"/>
    <w:rsid w:val="00C73F2D"/>
    <w:rsid w:val="00C77877"/>
    <w:rsid w:val="00C77D68"/>
    <w:rsid w:val="00C81E5D"/>
    <w:rsid w:val="00C82827"/>
    <w:rsid w:val="00C82AB3"/>
    <w:rsid w:val="00C86490"/>
    <w:rsid w:val="00C875E3"/>
    <w:rsid w:val="00C922CE"/>
    <w:rsid w:val="00C929B4"/>
    <w:rsid w:val="00C979AC"/>
    <w:rsid w:val="00CA1820"/>
    <w:rsid w:val="00CB45EA"/>
    <w:rsid w:val="00CB4CD3"/>
    <w:rsid w:val="00CB52FA"/>
    <w:rsid w:val="00CC1C41"/>
    <w:rsid w:val="00CC79CA"/>
    <w:rsid w:val="00CD1D76"/>
    <w:rsid w:val="00CD68FA"/>
    <w:rsid w:val="00CE0825"/>
    <w:rsid w:val="00CE331F"/>
    <w:rsid w:val="00CE37E4"/>
    <w:rsid w:val="00CF1544"/>
    <w:rsid w:val="00CF67BA"/>
    <w:rsid w:val="00D103D2"/>
    <w:rsid w:val="00D11C97"/>
    <w:rsid w:val="00D16F16"/>
    <w:rsid w:val="00D16FCA"/>
    <w:rsid w:val="00D1777C"/>
    <w:rsid w:val="00D17F24"/>
    <w:rsid w:val="00D203DE"/>
    <w:rsid w:val="00D22FED"/>
    <w:rsid w:val="00D30594"/>
    <w:rsid w:val="00D321FD"/>
    <w:rsid w:val="00D35D2F"/>
    <w:rsid w:val="00D36E53"/>
    <w:rsid w:val="00D41C14"/>
    <w:rsid w:val="00D4297F"/>
    <w:rsid w:val="00D43C15"/>
    <w:rsid w:val="00D47A2D"/>
    <w:rsid w:val="00D47AD6"/>
    <w:rsid w:val="00D508B8"/>
    <w:rsid w:val="00D509FF"/>
    <w:rsid w:val="00D52464"/>
    <w:rsid w:val="00D53F4C"/>
    <w:rsid w:val="00D554B9"/>
    <w:rsid w:val="00D55762"/>
    <w:rsid w:val="00D60CB9"/>
    <w:rsid w:val="00D623E9"/>
    <w:rsid w:val="00D63012"/>
    <w:rsid w:val="00D6704E"/>
    <w:rsid w:val="00D739BB"/>
    <w:rsid w:val="00D73C79"/>
    <w:rsid w:val="00D85575"/>
    <w:rsid w:val="00D87F4C"/>
    <w:rsid w:val="00D9259B"/>
    <w:rsid w:val="00D92AC6"/>
    <w:rsid w:val="00D960A1"/>
    <w:rsid w:val="00DA0788"/>
    <w:rsid w:val="00DA257E"/>
    <w:rsid w:val="00DA3C35"/>
    <w:rsid w:val="00DA5A6C"/>
    <w:rsid w:val="00DA5F5A"/>
    <w:rsid w:val="00DB1775"/>
    <w:rsid w:val="00DB674E"/>
    <w:rsid w:val="00DB68C2"/>
    <w:rsid w:val="00DB7F66"/>
    <w:rsid w:val="00DC0EFC"/>
    <w:rsid w:val="00DC1593"/>
    <w:rsid w:val="00DC2D0A"/>
    <w:rsid w:val="00DD06C3"/>
    <w:rsid w:val="00DD1828"/>
    <w:rsid w:val="00DD4490"/>
    <w:rsid w:val="00DD597F"/>
    <w:rsid w:val="00DD61FE"/>
    <w:rsid w:val="00DD6221"/>
    <w:rsid w:val="00DE037E"/>
    <w:rsid w:val="00DF0A35"/>
    <w:rsid w:val="00DF6CC7"/>
    <w:rsid w:val="00DF7925"/>
    <w:rsid w:val="00E01887"/>
    <w:rsid w:val="00E05657"/>
    <w:rsid w:val="00E073F5"/>
    <w:rsid w:val="00E0794F"/>
    <w:rsid w:val="00E22B3D"/>
    <w:rsid w:val="00E256DF"/>
    <w:rsid w:val="00E27F6F"/>
    <w:rsid w:val="00E34A31"/>
    <w:rsid w:val="00E370B0"/>
    <w:rsid w:val="00E37C72"/>
    <w:rsid w:val="00E42D1D"/>
    <w:rsid w:val="00E458A3"/>
    <w:rsid w:val="00E45E55"/>
    <w:rsid w:val="00E45F95"/>
    <w:rsid w:val="00E50A39"/>
    <w:rsid w:val="00E526E3"/>
    <w:rsid w:val="00E52B9F"/>
    <w:rsid w:val="00E54D13"/>
    <w:rsid w:val="00E57EA3"/>
    <w:rsid w:val="00E61785"/>
    <w:rsid w:val="00E62286"/>
    <w:rsid w:val="00E81349"/>
    <w:rsid w:val="00E8795C"/>
    <w:rsid w:val="00E87FB6"/>
    <w:rsid w:val="00E91FCE"/>
    <w:rsid w:val="00E92FDB"/>
    <w:rsid w:val="00E96827"/>
    <w:rsid w:val="00E97244"/>
    <w:rsid w:val="00E97334"/>
    <w:rsid w:val="00E97D17"/>
    <w:rsid w:val="00E97EBE"/>
    <w:rsid w:val="00EA2DA6"/>
    <w:rsid w:val="00EA4345"/>
    <w:rsid w:val="00EB38AB"/>
    <w:rsid w:val="00EB446C"/>
    <w:rsid w:val="00EB6EAD"/>
    <w:rsid w:val="00EC1E83"/>
    <w:rsid w:val="00EC269A"/>
    <w:rsid w:val="00ED0934"/>
    <w:rsid w:val="00EE17E1"/>
    <w:rsid w:val="00EE2548"/>
    <w:rsid w:val="00EE37FA"/>
    <w:rsid w:val="00EF06C0"/>
    <w:rsid w:val="00EF0C42"/>
    <w:rsid w:val="00EF195A"/>
    <w:rsid w:val="00EF2E09"/>
    <w:rsid w:val="00EF5730"/>
    <w:rsid w:val="00EF6E8D"/>
    <w:rsid w:val="00EF75D1"/>
    <w:rsid w:val="00EF7C5C"/>
    <w:rsid w:val="00F00F14"/>
    <w:rsid w:val="00F02DD8"/>
    <w:rsid w:val="00F058E2"/>
    <w:rsid w:val="00F07FB3"/>
    <w:rsid w:val="00F14F5B"/>
    <w:rsid w:val="00F15654"/>
    <w:rsid w:val="00F15824"/>
    <w:rsid w:val="00F15B38"/>
    <w:rsid w:val="00F16BC9"/>
    <w:rsid w:val="00F21E75"/>
    <w:rsid w:val="00F242A3"/>
    <w:rsid w:val="00F25154"/>
    <w:rsid w:val="00F26842"/>
    <w:rsid w:val="00F269E0"/>
    <w:rsid w:val="00F33545"/>
    <w:rsid w:val="00F352C5"/>
    <w:rsid w:val="00F4153F"/>
    <w:rsid w:val="00F43484"/>
    <w:rsid w:val="00F4563D"/>
    <w:rsid w:val="00F47AAE"/>
    <w:rsid w:val="00F5795B"/>
    <w:rsid w:val="00F6118C"/>
    <w:rsid w:val="00F70682"/>
    <w:rsid w:val="00F73943"/>
    <w:rsid w:val="00F75464"/>
    <w:rsid w:val="00F80107"/>
    <w:rsid w:val="00F81CD1"/>
    <w:rsid w:val="00F86EA5"/>
    <w:rsid w:val="00F91B63"/>
    <w:rsid w:val="00F96667"/>
    <w:rsid w:val="00FB17D4"/>
    <w:rsid w:val="00FB1F90"/>
    <w:rsid w:val="00FB256D"/>
    <w:rsid w:val="00FC23C6"/>
    <w:rsid w:val="00FD0883"/>
    <w:rsid w:val="00FD0948"/>
    <w:rsid w:val="00FD1B7C"/>
    <w:rsid w:val="00FD592A"/>
    <w:rsid w:val="00FE3BB7"/>
    <w:rsid w:val="00FF086C"/>
    <w:rsid w:val="00FF2DE9"/>
    <w:rsid w:val="00FF4FD3"/>
    <w:rsid w:val="00F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2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E61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7E61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7C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7C7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7C72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F7E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7C7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7E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7C7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7E6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26A8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4BA0"/>
    <w:rPr>
      <w:rFonts w:cs="Times New Roman"/>
      <w:sz w:val="24"/>
      <w:lang w:val="hu-HU" w:eastAsia="hu-HU" w:bidi="ar-SA"/>
    </w:rPr>
  </w:style>
  <w:style w:type="paragraph" w:styleId="NormalWeb">
    <w:name w:val="Normal (Web)"/>
    <w:basedOn w:val="Normal"/>
    <w:uiPriority w:val="99"/>
    <w:rsid w:val="00055C3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F4BA0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87F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3369CF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37C72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6549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9570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4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soldos.edina\Local%20Settings\Temporary%20Internet%20Files\Content.IE5\E2WO6OAR\egeszsegugyi_es_kozszolg_osztaly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egeszsegugyi_es_kozszolg_osztaly[1]</Template>
  <TotalTime>1</TotalTime>
  <Pages>9</Pages>
  <Words>2729</Words>
  <Characters>18831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ŐT E R J E S Z T É S</dc:title>
  <dc:subject/>
  <dc:creator>Zsoldos Edina</dc:creator>
  <cp:keywords/>
  <dc:description/>
  <cp:lastModifiedBy>Szabó Ilona</cp:lastModifiedBy>
  <cp:revision>2</cp:revision>
  <cp:lastPrinted>2013-12-06T08:37:00Z</cp:lastPrinted>
  <dcterms:created xsi:type="dcterms:W3CDTF">2013-12-06T15:33:00Z</dcterms:created>
  <dcterms:modified xsi:type="dcterms:W3CDTF">2013-12-06T15:33:00Z</dcterms:modified>
</cp:coreProperties>
</file>