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4" w:rsidRPr="00C6683A" w:rsidRDefault="00282E24" w:rsidP="005C2474">
      <w:pPr>
        <w:ind w:left="4248" w:firstLine="708"/>
        <w:rPr>
          <w:rFonts w:ascii="Arial" w:hAnsi="Arial"/>
          <w:b/>
          <w:sz w:val="22"/>
          <w:szCs w:val="22"/>
          <w:u w:val="single"/>
        </w:rPr>
      </w:pPr>
      <w:r w:rsidRPr="00C6683A">
        <w:rPr>
          <w:rFonts w:ascii="Arial" w:hAnsi="Arial"/>
          <w:b/>
          <w:sz w:val="22"/>
          <w:szCs w:val="22"/>
          <w:u w:val="single"/>
        </w:rPr>
        <w:t>Az előterjesztést megtárgyalta:</w:t>
      </w:r>
    </w:p>
    <w:p w:rsidR="00282E24" w:rsidRPr="00C6683A" w:rsidRDefault="00282E24" w:rsidP="005C2474">
      <w:pPr>
        <w:ind w:left="4248" w:firstLine="708"/>
        <w:rPr>
          <w:rFonts w:ascii="Arial" w:hAnsi="Arial"/>
          <w:b/>
          <w:sz w:val="22"/>
          <w:szCs w:val="22"/>
          <w:u w:val="single"/>
        </w:rPr>
      </w:pPr>
    </w:p>
    <w:p w:rsidR="00282E24" w:rsidRPr="00C6683A" w:rsidRDefault="00282E24" w:rsidP="005C2474">
      <w:pPr>
        <w:numPr>
          <w:ilvl w:val="0"/>
          <w:numId w:val="6"/>
        </w:numPr>
        <w:spacing w:line="360" w:lineRule="auto"/>
        <w:ind w:left="5324" w:hanging="357"/>
        <w:rPr>
          <w:rFonts w:ascii="Arial" w:hAnsi="Arial"/>
          <w:sz w:val="22"/>
          <w:szCs w:val="22"/>
        </w:rPr>
      </w:pPr>
      <w:r w:rsidRPr="00C6683A">
        <w:rPr>
          <w:rFonts w:ascii="Arial" w:hAnsi="Arial"/>
          <w:sz w:val="22"/>
          <w:szCs w:val="22"/>
        </w:rPr>
        <w:t>Kulturális és Sport Bizottság</w:t>
      </w:r>
    </w:p>
    <w:p w:rsidR="00282E24" w:rsidRPr="00C6683A" w:rsidRDefault="00282E24" w:rsidP="005C2474">
      <w:pPr>
        <w:ind w:left="4965"/>
        <w:rPr>
          <w:rFonts w:ascii="Arial" w:hAnsi="Arial"/>
          <w:sz w:val="22"/>
          <w:szCs w:val="22"/>
        </w:rPr>
      </w:pPr>
    </w:p>
    <w:p w:rsidR="00282E24" w:rsidRPr="00257AE4" w:rsidRDefault="00282E24" w:rsidP="005C2474">
      <w:pPr>
        <w:ind w:left="4962" w:hanging="4962"/>
        <w:rPr>
          <w:rFonts w:ascii="Arial" w:hAnsi="Arial"/>
          <w:b/>
          <w:i/>
          <w:sz w:val="22"/>
          <w:szCs w:val="22"/>
          <w:u w:val="single"/>
        </w:rPr>
      </w:pPr>
      <w:r w:rsidRPr="00C6683A">
        <w:rPr>
          <w:rFonts w:ascii="Arial" w:hAnsi="Arial"/>
          <w:sz w:val="22"/>
          <w:szCs w:val="22"/>
        </w:rPr>
        <w:tab/>
      </w:r>
      <w:r w:rsidRPr="00257AE4">
        <w:rPr>
          <w:rFonts w:ascii="Arial" w:hAnsi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282E24" w:rsidRPr="00257AE4" w:rsidRDefault="00282E24" w:rsidP="005C2474">
      <w:pPr>
        <w:ind w:left="4962" w:hanging="4962"/>
        <w:rPr>
          <w:rFonts w:ascii="Arial" w:hAnsi="Arial"/>
          <w:b/>
          <w:i/>
          <w:sz w:val="22"/>
          <w:szCs w:val="22"/>
          <w:u w:val="single"/>
        </w:rPr>
      </w:pPr>
      <w:r w:rsidRPr="00257AE4">
        <w:rPr>
          <w:rFonts w:ascii="Arial" w:hAnsi="Arial"/>
          <w:b/>
          <w:i/>
          <w:sz w:val="22"/>
          <w:szCs w:val="22"/>
        </w:rPr>
        <w:tab/>
      </w:r>
      <w:r w:rsidRPr="00257AE4">
        <w:rPr>
          <w:rFonts w:ascii="Arial" w:hAnsi="Arial"/>
          <w:b/>
          <w:i/>
          <w:sz w:val="22"/>
          <w:szCs w:val="22"/>
          <w:u w:val="single"/>
        </w:rPr>
        <w:t>szempontból megvizsgáltam:</w:t>
      </w:r>
    </w:p>
    <w:p w:rsidR="00282E24" w:rsidRPr="00C6683A" w:rsidRDefault="00282E24" w:rsidP="005C2474">
      <w:pPr>
        <w:tabs>
          <w:tab w:val="left" w:pos="4253"/>
        </w:tabs>
        <w:rPr>
          <w:rFonts w:ascii="Arial" w:hAnsi="Arial"/>
          <w:i/>
          <w:sz w:val="22"/>
          <w:szCs w:val="22"/>
        </w:rPr>
      </w:pPr>
    </w:p>
    <w:p w:rsidR="00282E24" w:rsidRPr="00C6683A" w:rsidRDefault="00282E24" w:rsidP="005C2474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C6683A">
        <w:rPr>
          <w:rFonts w:ascii="Arial" w:hAnsi="Arial"/>
          <w:i/>
          <w:sz w:val="22"/>
          <w:szCs w:val="22"/>
        </w:rPr>
        <w:t xml:space="preserve">                                                                      </w:t>
      </w:r>
      <w:r w:rsidRPr="00C6683A">
        <w:rPr>
          <w:rFonts w:ascii="Arial" w:hAnsi="Arial"/>
          <w:sz w:val="22"/>
          <w:szCs w:val="22"/>
        </w:rPr>
        <w:t xml:space="preserve">    </w:t>
      </w:r>
    </w:p>
    <w:p w:rsidR="00282E24" w:rsidRPr="00C6683A" w:rsidRDefault="00282E24" w:rsidP="005C2474">
      <w:pPr>
        <w:ind w:left="4962" w:hanging="4962"/>
        <w:rPr>
          <w:rFonts w:ascii="Arial" w:hAnsi="Arial"/>
          <w:i/>
          <w:sz w:val="22"/>
          <w:szCs w:val="22"/>
        </w:rPr>
      </w:pPr>
      <w:r w:rsidRPr="00C6683A">
        <w:rPr>
          <w:rFonts w:ascii="Arial" w:hAnsi="Arial"/>
          <w:i/>
          <w:sz w:val="22"/>
          <w:szCs w:val="22"/>
        </w:rPr>
        <w:tab/>
        <w:t xml:space="preserve">         /: Dr. Gaál Róbert :/</w:t>
      </w:r>
    </w:p>
    <w:p w:rsidR="00282E24" w:rsidRPr="00C6683A" w:rsidRDefault="00282E24" w:rsidP="005C2474">
      <w:pPr>
        <w:tabs>
          <w:tab w:val="left" w:pos="4253"/>
        </w:tabs>
        <w:rPr>
          <w:rFonts w:ascii="Arial" w:hAnsi="Arial"/>
          <w:i/>
          <w:sz w:val="22"/>
          <w:szCs w:val="22"/>
        </w:rPr>
      </w:pPr>
      <w:r w:rsidRPr="00C6683A">
        <w:rPr>
          <w:rFonts w:ascii="Arial" w:hAnsi="Arial"/>
          <w:i/>
          <w:sz w:val="22"/>
          <w:szCs w:val="22"/>
        </w:rPr>
        <w:tab/>
        <w:t xml:space="preserve">                             jegyző</w:t>
      </w:r>
    </w:p>
    <w:p w:rsidR="00282E24" w:rsidRDefault="00282E24" w:rsidP="00C2010C">
      <w:pPr>
        <w:rPr>
          <w:rFonts w:ascii="Arial" w:hAnsi="Arial" w:cs="Arial"/>
          <w:i/>
        </w:rPr>
      </w:pPr>
    </w:p>
    <w:p w:rsidR="00282E24" w:rsidRDefault="00282E24" w:rsidP="00C2010C">
      <w:pPr>
        <w:rPr>
          <w:rFonts w:ascii="Arial" w:hAnsi="Arial" w:cs="Arial"/>
          <w:i/>
        </w:rPr>
      </w:pPr>
    </w:p>
    <w:p w:rsidR="00282E24" w:rsidRPr="00C2010C" w:rsidRDefault="00282E24" w:rsidP="00C2010C">
      <w:pPr>
        <w:rPr>
          <w:rFonts w:ascii="Arial" w:hAnsi="Arial" w:cs="Arial"/>
          <w:i/>
        </w:rPr>
      </w:pPr>
    </w:p>
    <w:p w:rsidR="00282E24" w:rsidRPr="00AE3EDC" w:rsidRDefault="00282E24" w:rsidP="00AE3EDC">
      <w:pPr>
        <w:jc w:val="center"/>
        <w:rPr>
          <w:rFonts w:ascii="Arial" w:hAnsi="Arial" w:cs="Arial"/>
          <w:b/>
          <w:u w:val="single"/>
        </w:rPr>
      </w:pPr>
      <w:r w:rsidRPr="00AE3EDC">
        <w:rPr>
          <w:rFonts w:ascii="Arial" w:hAnsi="Arial" w:cs="Arial"/>
          <w:b/>
          <w:u w:val="single"/>
        </w:rPr>
        <w:t>ELŐTERJESZTÉS</w:t>
      </w:r>
    </w:p>
    <w:p w:rsidR="00282E24" w:rsidRPr="00AE3EDC" w:rsidRDefault="00282E24" w:rsidP="00AE3EDC">
      <w:pPr>
        <w:jc w:val="center"/>
        <w:rPr>
          <w:rFonts w:ascii="Arial" w:hAnsi="Arial" w:cs="Arial"/>
          <w:b/>
          <w:u w:val="single"/>
        </w:rPr>
      </w:pPr>
    </w:p>
    <w:p w:rsidR="00282E24" w:rsidRPr="00AE3EDC" w:rsidRDefault="00282E24" w:rsidP="008700C4">
      <w:pPr>
        <w:jc w:val="center"/>
        <w:rPr>
          <w:rFonts w:ascii="Arial" w:hAnsi="Arial" w:cs="Arial"/>
          <w:b/>
        </w:rPr>
      </w:pPr>
      <w:r w:rsidRPr="00AE3EDC">
        <w:rPr>
          <w:rFonts w:ascii="Arial" w:hAnsi="Arial" w:cs="Arial"/>
          <w:b/>
        </w:rPr>
        <w:t xml:space="preserve">Szombathely Megyei Jogú Város </w:t>
      </w:r>
      <w:r>
        <w:rPr>
          <w:rFonts w:ascii="Arial" w:hAnsi="Arial" w:cs="Arial"/>
          <w:b/>
        </w:rPr>
        <w:t xml:space="preserve">Közgyűlésének 2013. november 28-i </w:t>
      </w:r>
      <w:r w:rsidRPr="00AE3EDC">
        <w:rPr>
          <w:rFonts w:ascii="Arial" w:hAnsi="Arial" w:cs="Arial"/>
          <w:b/>
        </w:rPr>
        <w:t>ülésére</w:t>
      </w:r>
    </w:p>
    <w:p w:rsidR="00282E24" w:rsidRPr="00AE3EDC" w:rsidRDefault="00282E24" w:rsidP="00AE3EDC">
      <w:pPr>
        <w:rPr>
          <w:rFonts w:ascii="Arial" w:hAnsi="Arial" w:cs="Arial"/>
        </w:rPr>
      </w:pPr>
    </w:p>
    <w:p w:rsidR="00282E24" w:rsidRDefault="00282E24" w:rsidP="00C02381">
      <w:pPr>
        <w:jc w:val="center"/>
        <w:rPr>
          <w:rFonts w:ascii="Arial" w:hAnsi="Arial" w:cs="Arial"/>
          <w:b/>
        </w:rPr>
      </w:pPr>
      <w:r w:rsidRPr="00AE3EDC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Savaria Megyei Hatókörű Városi Múzeum tudományos igazgatóhelyettese kinevezésével kapcsolatos egyetértési jog</w:t>
      </w:r>
    </w:p>
    <w:p w:rsidR="00282E24" w:rsidRPr="00AE3EDC" w:rsidRDefault="00282E24" w:rsidP="00C023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gyakorlására</w:t>
      </w:r>
    </w:p>
    <w:p w:rsidR="00282E24" w:rsidRPr="00AE3EDC" w:rsidRDefault="00282E24" w:rsidP="00AE3EDC">
      <w:pPr>
        <w:jc w:val="both"/>
        <w:rPr>
          <w:rFonts w:ascii="Arial" w:hAnsi="Arial" w:cs="Arial"/>
        </w:rPr>
      </w:pPr>
    </w:p>
    <w:p w:rsidR="00282E24" w:rsidRDefault="00282E24" w:rsidP="005C2474">
      <w:pPr>
        <w:spacing w:line="276" w:lineRule="auto"/>
        <w:jc w:val="both"/>
        <w:rPr>
          <w:rFonts w:ascii="Arial" w:hAnsi="Arial" w:cs="Arial"/>
          <w:bCs/>
        </w:rPr>
      </w:pPr>
    </w:p>
    <w:p w:rsidR="00282E24" w:rsidRDefault="00282E24" w:rsidP="005C0B62">
      <w:pPr>
        <w:pStyle w:val="NoSpacing"/>
        <w:jc w:val="both"/>
      </w:pPr>
    </w:p>
    <w:p w:rsidR="00282E24" w:rsidRDefault="00282E24" w:rsidP="005C0B62">
      <w:pPr>
        <w:pStyle w:val="NoSpacing"/>
        <w:jc w:val="both"/>
      </w:pPr>
      <w:r>
        <w:t xml:space="preserve">A Savaria Megyei Hatókörű Városi Múzeum 2013. november 1. napjától hatályos Szervezeti és Működési Szabályzata értelmében az intézmény tudományos szervezeti egységét a tudományos igazgatóhelyettes irányítja. A közalkalmazottak jogállásáról szóló 1992. évi XXXIII. törvény végrehajtásáról a művészeti, a közművelődési és a közgyűjteményi területen foglalkoztatott közalkalmazottak jogviszonyával összefüggő egyes kérdések rendezéséről szóló 150/1992. (XI. 20.) Korm. rendelet 3. számú melléklete alapján a megyei múzeum igazgatóhelyettese magasabb vezető beosztásnak számít. A rendelet 7. § (1) bekezdése értelmében a közgyűjteményi intézményben magasabb vezető beosztás ellátására pályázatot kell kiírni. A 7. § (9)-(10) bekezdése alapján magasabb vezető megbízásához – amennyiben nem a fenntartó a munkáltatói jogkör gyakorlója – szükséges a fenntartó egyetértése is. A pályázatokat a benyújtási határidőt követő 30 napon belül kell elbírálni. </w:t>
      </w:r>
    </w:p>
    <w:p w:rsidR="00282E24" w:rsidRDefault="00282E24" w:rsidP="005C0B62">
      <w:pPr>
        <w:pStyle w:val="NoSpacing"/>
        <w:jc w:val="both"/>
      </w:pPr>
    </w:p>
    <w:p w:rsidR="00282E24" w:rsidRDefault="00282E24" w:rsidP="005C0B62">
      <w:pPr>
        <w:pStyle w:val="NoSpacing"/>
        <w:jc w:val="both"/>
      </w:pPr>
      <w:r>
        <w:t>A közalkalmazottak jogállásáról szóló 1992. évi XXXIII. törvény 20/A. § (6) bekezdése értelmében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– a helyi önkormányzati képviselő-testület tagja kivételével – a kinevezési, megbízási jogkör gyakorlója. A kinevezési, megbízási jogkör gyakorlója a bizottság írásban foglalt véleményét mérlegelve a pályázati határidő lejártát követő hatvan napon belül, vagy első ülésén, ha e jogot a testület gyakorolja, dönt a közalkalmazotti jogviszony létesítéséről, illetve a vezetői megbízásról.</w:t>
      </w:r>
    </w:p>
    <w:p w:rsidR="00282E24" w:rsidRDefault="00282E24" w:rsidP="005C0B62">
      <w:pPr>
        <w:pStyle w:val="NoSpacing"/>
        <w:jc w:val="both"/>
      </w:pPr>
      <w:r>
        <w:t>A Savaria Megyei Hatókörű Városi Múzeum tudományos igazgatóhelyettesi állás betöltésére a pályázati felhívás 2013. október 12. napján jelent meg a Közigazgatási és Igazságügyi Hivatal elektronikus portálján (</w:t>
      </w:r>
      <w:hyperlink r:id="rId7" w:history="1">
        <w:r w:rsidRPr="00A537C6">
          <w:rPr>
            <w:rStyle w:val="Hyperlink"/>
          </w:rPr>
          <w:t>www.kozigallas.gov.hu</w:t>
        </w:r>
      </w:hyperlink>
      <w:r>
        <w:t xml:space="preserve">). A pályázatok benyújtásának határideje 2013. november 11. napja volt. </w:t>
      </w:r>
    </w:p>
    <w:p w:rsidR="00282E24" w:rsidRPr="007E1FA6" w:rsidRDefault="00282E24" w:rsidP="005C0B62">
      <w:pPr>
        <w:pStyle w:val="NoSpacing"/>
        <w:jc w:val="both"/>
      </w:pPr>
      <w:r>
        <w:t xml:space="preserve">A tudományos igazgatóhelyettesi állásra egy pályázat érkezett be. A szakmai bizottság 2013. november 13. napján hallgatta meg a pályázót, és alakította ki a véleményét. A szakmai bizottság véleményét és az ezen alapuló javaslatát az intézmény vezetője a Kulturális és Sport Bizottság 2013. november havi ülésén szóban ismertette. </w:t>
      </w:r>
    </w:p>
    <w:p w:rsidR="00282E24" w:rsidRPr="007E1FA6" w:rsidRDefault="00282E24" w:rsidP="00F421F3">
      <w:pPr>
        <w:pStyle w:val="NoSpacing"/>
        <w:jc w:val="both"/>
      </w:pPr>
      <w:r w:rsidRPr="007E1FA6">
        <w:t>A Kulturális és Sport Bizottság javaslatát a Bizottság elnöke a</w:t>
      </w:r>
      <w:r>
        <w:t xml:space="preserve"> </w:t>
      </w:r>
      <w:r w:rsidRPr="007E1FA6">
        <w:t>Közgyűlés</w:t>
      </w:r>
      <w:r>
        <w:t>en</w:t>
      </w:r>
      <w:r w:rsidRPr="007E1FA6">
        <w:t xml:space="preserve"> szóban terjeszti elő.</w:t>
      </w:r>
    </w:p>
    <w:p w:rsidR="00282E24" w:rsidRPr="007E1FA6" w:rsidRDefault="00282E24" w:rsidP="005C2474">
      <w:pPr>
        <w:spacing w:line="276" w:lineRule="auto"/>
        <w:jc w:val="both"/>
        <w:rPr>
          <w:rFonts w:ascii="Arial" w:hAnsi="Arial" w:cs="Arial"/>
        </w:rPr>
      </w:pPr>
    </w:p>
    <w:p w:rsidR="00282E24" w:rsidRPr="007E1FA6" w:rsidRDefault="00282E24" w:rsidP="00F421F3">
      <w:pPr>
        <w:jc w:val="both"/>
        <w:rPr>
          <w:rStyle w:val="desc3"/>
          <w:rFonts w:ascii="Arial" w:hAnsi="Arial" w:cs="Arial"/>
          <w:sz w:val="24"/>
        </w:rPr>
      </w:pPr>
      <w:r w:rsidRPr="007E1FA6">
        <w:rPr>
          <w:rStyle w:val="desc3"/>
          <w:rFonts w:ascii="Arial" w:hAnsi="Arial" w:cs="Arial"/>
          <w:sz w:val="24"/>
        </w:rPr>
        <w:t>Kérem a Tisztelt Közgyűlést, hogy az előterjesztést megtárgyalni</w:t>
      </w:r>
      <w:r>
        <w:rPr>
          <w:rStyle w:val="desc3"/>
          <w:rFonts w:ascii="Arial" w:hAnsi="Arial" w:cs="Arial"/>
          <w:sz w:val="24"/>
        </w:rPr>
        <w:t>,</w:t>
      </w:r>
      <w:r w:rsidRPr="007E1FA6">
        <w:rPr>
          <w:rStyle w:val="desc3"/>
          <w:rFonts w:ascii="Arial" w:hAnsi="Arial" w:cs="Arial"/>
          <w:sz w:val="24"/>
        </w:rPr>
        <w:t xml:space="preserve"> és a</w:t>
      </w:r>
      <w:r>
        <w:rPr>
          <w:rStyle w:val="desc3"/>
          <w:rFonts w:ascii="Arial" w:hAnsi="Arial" w:cs="Arial"/>
          <w:sz w:val="24"/>
        </w:rPr>
        <w:t xml:space="preserve"> tudományos </w:t>
      </w:r>
      <w:r w:rsidRPr="007E1FA6">
        <w:rPr>
          <w:rStyle w:val="desc3"/>
          <w:rFonts w:ascii="Arial" w:hAnsi="Arial" w:cs="Arial"/>
          <w:sz w:val="24"/>
        </w:rPr>
        <w:t xml:space="preserve"> igazgatóhelyettes vonatkozásában álláspontját kialakítani szíveskedjék.</w:t>
      </w:r>
    </w:p>
    <w:p w:rsidR="00282E24" w:rsidRPr="007E1FA6" w:rsidRDefault="00282E24" w:rsidP="005C2474">
      <w:pPr>
        <w:spacing w:line="276" w:lineRule="auto"/>
        <w:jc w:val="both"/>
        <w:rPr>
          <w:rStyle w:val="desc3"/>
          <w:rFonts w:ascii="Arial" w:hAnsi="Arial" w:cs="Arial"/>
          <w:sz w:val="24"/>
        </w:rPr>
      </w:pPr>
    </w:p>
    <w:p w:rsidR="00282E24" w:rsidRPr="00AE3EDC" w:rsidRDefault="00282E24" w:rsidP="00C2010C">
      <w:pPr>
        <w:jc w:val="both"/>
        <w:rPr>
          <w:rStyle w:val="desc3"/>
          <w:rFonts w:ascii="Arial" w:hAnsi="Arial" w:cs="Arial"/>
          <w:color w:val="000000"/>
          <w:sz w:val="24"/>
        </w:rPr>
      </w:pPr>
    </w:p>
    <w:p w:rsidR="00282E24" w:rsidRPr="00AE3EDC" w:rsidRDefault="00282E24" w:rsidP="00C201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2013</w:t>
      </w:r>
      <w:r w:rsidRPr="00AE3ED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november</w:t>
      </w:r>
      <w:r w:rsidRPr="00AE3EDC">
        <w:rPr>
          <w:rFonts w:ascii="Arial" w:hAnsi="Arial" w:cs="Arial"/>
          <w:b/>
        </w:rPr>
        <w:t xml:space="preserve">  „       ”</w:t>
      </w:r>
    </w:p>
    <w:p w:rsidR="00282E24" w:rsidRPr="00AE3EDC" w:rsidRDefault="00282E24" w:rsidP="00C2010C">
      <w:pPr>
        <w:jc w:val="both"/>
        <w:rPr>
          <w:rFonts w:ascii="Arial" w:hAnsi="Arial" w:cs="Arial"/>
          <w:b/>
        </w:rPr>
      </w:pPr>
    </w:p>
    <w:p w:rsidR="00282E24" w:rsidRPr="00AE3EDC" w:rsidRDefault="00282E24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282E24" w:rsidRPr="00AE3EDC" w:rsidRDefault="00282E24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282E24" w:rsidRPr="00AE3EDC" w:rsidRDefault="00282E24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282E24" w:rsidRPr="00AE3EDC" w:rsidRDefault="00282E24" w:rsidP="00A7474C">
      <w:pPr>
        <w:spacing w:line="276" w:lineRule="auto"/>
        <w:jc w:val="both"/>
        <w:rPr>
          <w:rFonts w:ascii="Arial" w:hAnsi="Arial" w:cs="Arial"/>
          <w:b/>
        </w:rPr>
      </w:pPr>
    </w:p>
    <w:p w:rsidR="00282E24" w:rsidRPr="00AE3EDC" w:rsidRDefault="00282E24" w:rsidP="00A7474C">
      <w:pPr>
        <w:spacing w:line="276" w:lineRule="auto"/>
        <w:jc w:val="both"/>
        <w:rPr>
          <w:rFonts w:ascii="Arial" w:hAnsi="Arial" w:cs="Arial"/>
          <w:b/>
        </w:rPr>
      </w:pP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  <w:b/>
        </w:rPr>
        <w:tab/>
        <w:t xml:space="preserve">/: Dr. </w:t>
      </w:r>
      <w:r>
        <w:rPr>
          <w:rFonts w:ascii="Arial" w:hAnsi="Arial" w:cs="Arial"/>
          <w:b/>
        </w:rPr>
        <w:t>Puskás Tivadar</w:t>
      </w:r>
      <w:r w:rsidRPr="00AE3EDC">
        <w:rPr>
          <w:rFonts w:ascii="Arial" w:hAnsi="Arial" w:cs="Arial"/>
          <w:b/>
        </w:rPr>
        <w:t xml:space="preserve"> :/</w:t>
      </w:r>
    </w:p>
    <w:p w:rsidR="00282E24" w:rsidRPr="00AE3EDC" w:rsidRDefault="00282E24" w:rsidP="00A7474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82E24" w:rsidRPr="00AE3EDC" w:rsidRDefault="00282E24" w:rsidP="00A7474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82E24" w:rsidRPr="00AE3EDC" w:rsidRDefault="00282E24" w:rsidP="00B22376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</w:t>
      </w:r>
      <w:r w:rsidRPr="00AE3EDC">
        <w:rPr>
          <w:rFonts w:ascii="Arial" w:hAnsi="Arial" w:cs="Arial"/>
          <w:b/>
          <w:u w:val="single"/>
        </w:rPr>
        <w:t>ATÁROZATI JAVASLAT</w:t>
      </w:r>
    </w:p>
    <w:p w:rsidR="00282E24" w:rsidRPr="00AE3EDC" w:rsidRDefault="00282E24" w:rsidP="00B838E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E3EDC">
        <w:rPr>
          <w:rFonts w:ascii="Arial" w:hAnsi="Arial" w:cs="Arial"/>
          <w:b/>
          <w:u w:val="single"/>
        </w:rPr>
        <w:t>…./2013. (</w:t>
      </w:r>
      <w:r>
        <w:rPr>
          <w:rFonts w:ascii="Arial" w:hAnsi="Arial" w:cs="Arial"/>
          <w:b/>
          <w:u w:val="single"/>
        </w:rPr>
        <w:t>XI. 28</w:t>
      </w:r>
      <w:r w:rsidRPr="00AE3EDC">
        <w:rPr>
          <w:rFonts w:ascii="Arial" w:hAnsi="Arial" w:cs="Arial"/>
          <w:b/>
          <w:u w:val="single"/>
        </w:rPr>
        <w:t>.) Kgy. számú határozat</w:t>
      </w:r>
    </w:p>
    <w:p w:rsidR="00282E24" w:rsidRPr="00AE3EDC" w:rsidRDefault="00282E24" w:rsidP="00A7474C">
      <w:pPr>
        <w:spacing w:line="276" w:lineRule="auto"/>
        <w:rPr>
          <w:rFonts w:ascii="Arial" w:hAnsi="Arial" w:cs="Arial"/>
          <w:b/>
          <w:u w:val="single"/>
        </w:rPr>
      </w:pPr>
    </w:p>
    <w:p w:rsidR="00282E24" w:rsidRPr="00AE3EDC" w:rsidRDefault="00282E24" w:rsidP="00F4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egyetért azzal, hogy a Savaria Megyei Hatókörű Városi Múzeum tudományos igazgató-helyettesi feladatait 2013. december 1. napjától öt éves határozott időre ………………………… lássa el.</w:t>
      </w:r>
      <w:r>
        <w:rPr>
          <w:rFonts w:ascii="Arial" w:hAnsi="Arial" w:cs="Arial"/>
        </w:rPr>
        <w:tab/>
      </w:r>
    </w:p>
    <w:p w:rsidR="00282E24" w:rsidRDefault="00282E24" w:rsidP="00A7474C">
      <w:pPr>
        <w:spacing w:line="276" w:lineRule="auto"/>
        <w:ind w:left="360" w:hanging="360"/>
        <w:rPr>
          <w:rFonts w:ascii="Arial" w:hAnsi="Arial" w:cs="Arial"/>
        </w:rPr>
      </w:pPr>
    </w:p>
    <w:p w:rsidR="00282E24" w:rsidRPr="00AE3EDC" w:rsidRDefault="00282E24" w:rsidP="00A7474C">
      <w:pPr>
        <w:spacing w:line="276" w:lineRule="auto"/>
        <w:ind w:left="360" w:hanging="360"/>
        <w:rPr>
          <w:rFonts w:ascii="Arial" w:hAnsi="Arial" w:cs="Arial"/>
        </w:rPr>
      </w:pPr>
    </w:p>
    <w:p w:rsidR="00282E24" w:rsidRPr="00AE3EDC" w:rsidRDefault="00282E24" w:rsidP="00F421F3">
      <w:pPr>
        <w:rPr>
          <w:rFonts w:ascii="Arial" w:hAnsi="Arial" w:cs="Arial"/>
        </w:rPr>
      </w:pPr>
      <w:r w:rsidRPr="00AE3EDC">
        <w:rPr>
          <w:rFonts w:ascii="Arial" w:hAnsi="Arial" w:cs="Arial"/>
          <w:b/>
          <w:u w:val="single"/>
        </w:rPr>
        <w:t>Felelős:</w:t>
      </w:r>
      <w:r w:rsidRPr="00AE3EDC">
        <w:rPr>
          <w:rFonts w:ascii="Arial" w:hAnsi="Arial" w:cs="Arial"/>
          <w:b/>
        </w:rPr>
        <w:t xml:space="preserve"> </w:t>
      </w:r>
      <w:r w:rsidRPr="00AE3EDC">
        <w:rPr>
          <w:rFonts w:ascii="Arial" w:hAnsi="Arial" w:cs="Arial"/>
          <w:b/>
        </w:rPr>
        <w:tab/>
      </w:r>
      <w:r w:rsidRPr="00AE3EDC">
        <w:rPr>
          <w:rFonts w:ascii="Arial" w:hAnsi="Arial" w:cs="Arial"/>
        </w:rPr>
        <w:t>Dr. Puskás Tivadar polgármester</w:t>
      </w:r>
    </w:p>
    <w:p w:rsidR="00282E24" w:rsidRPr="00AE3EDC" w:rsidRDefault="00282E24" w:rsidP="00F421F3">
      <w:pPr>
        <w:rPr>
          <w:rFonts w:ascii="Arial" w:hAnsi="Arial" w:cs="Arial"/>
        </w:rPr>
      </w:pPr>
      <w:r w:rsidRPr="00AE3EDC">
        <w:rPr>
          <w:rFonts w:ascii="Arial" w:hAnsi="Arial" w:cs="Arial"/>
        </w:rPr>
        <w:tab/>
      </w:r>
      <w:r w:rsidRPr="00AE3EDC">
        <w:rPr>
          <w:rFonts w:ascii="Arial" w:hAnsi="Arial" w:cs="Arial"/>
        </w:rPr>
        <w:tab/>
        <w:t>Lazáry Viktor alpolgármester</w:t>
      </w:r>
    </w:p>
    <w:p w:rsidR="00282E24" w:rsidRPr="00AE3EDC" w:rsidRDefault="00282E24" w:rsidP="00F421F3">
      <w:pPr>
        <w:rPr>
          <w:rFonts w:ascii="Arial" w:hAnsi="Arial" w:cs="Arial"/>
        </w:rPr>
      </w:pPr>
      <w:r w:rsidRPr="00AE3EDC">
        <w:rPr>
          <w:rFonts w:ascii="Arial" w:hAnsi="Arial" w:cs="Arial"/>
        </w:rPr>
        <w:tab/>
      </w:r>
      <w:r w:rsidRPr="00AE3EDC">
        <w:rPr>
          <w:rFonts w:ascii="Arial" w:hAnsi="Arial" w:cs="Arial"/>
        </w:rPr>
        <w:tab/>
        <w:t>(A végrehajtás előkészítéséért:</w:t>
      </w:r>
    </w:p>
    <w:p w:rsidR="00282E24" w:rsidRDefault="00282E24" w:rsidP="00F421F3">
      <w:pPr>
        <w:ind w:left="1413"/>
        <w:rPr>
          <w:rFonts w:ascii="Arial" w:hAnsi="Arial" w:cs="Arial"/>
        </w:rPr>
      </w:pPr>
      <w:r w:rsidRPr="00AE3EDC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 Bencsics Enikő, az Egészségügyi és Közszolgálati Osztály vezetője)</w:t>
      </w:r>
    </w:p>
    <w:p w:rsidR="00282E24" w:rsidRPr="00AE3EDC" w:rsidRDefault="00282E24" w:rsidP="00F421F3">
      <w:pPr>
        <w:ind w:left="1413"/>
        <w:rPr>
          <w:rFonts w:ascii="Arial" w:hAnsi="Arial" w:cs="Arial"/>
        </w:rPr>
      </w:pPr>
    </w:p>
    <w:p w:rsidR="00282E24" w:rsidRDefault="00282E24" w:rsidP="00F421F3">
      <w:pPr>
        <w:jc w:val="both"/>
        <w:rPr>
          <w:rFonts w:ascii="Arial" w:hAnsi="Arial" w:cs="Arial"/>
        </w:rPr>
      </w:pPr>
      <w:r w:rsidRPr="00AE3EDC">
        <w:rPr>
          <w:rFonts w:ascii="Arial" w:hAnsi="Arial" w:cs="Arial"/>
          <w:b/>
          <w:u w:val="single"/>
        </w:rPr>
        <w:t>Határidő:</w:t>
      </w:r>
      <w:r w:rsidRPr="00AE3EDC">
        <w:rPr>
          <w:rFonts w:ascii="Arial" w:hAnsi="Arial" w:cs="Arial"/>
          <w:u w:val="single"/>
        </w:rPr>
        <w:t xml:space="preserve"> </w:t>
      </w:r>
      <w:r w:rsidRPr="00AE3EDC">
        <w:rPr>
          <w:rFonts w:ascii="Arial" w:hAnsi="Arial" w:cs="Arial"/>
        </w:rPr>
        <w:tab/>
        <w:t>azonnal</w:t>
      </w:r>
    </w:p>
    <w:p w:rsidR="00282E24" w:rsidRDefault="00282E24" w:rsidP="00B838E4">
      <w:pPr>
        <w:spacing w:line="276" w:lineRule="auto"/>
        <w:jc w:val="both"/>
        <w:rPr>
          <w:rFonts w:ascii="Arial" w:hAnsi="Arial" w:cs="Arial"/>
        </w:rPr>
      </w:pPr>
    </w:p>
    <w:sectPr w:rsidR="00282E24" w:rsidSect="00EE0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24" w:rsidRDefault="00282E24" w:rsidP="00C2010C">
      <w:r>
        <w:separator/>
      </w:r>
    </w:p>
  </w:endnote>
  <w:endnote w:type="continuationSeparator" w:id="1">
    <w:p w:rsidR="00282E24" w:rsidRDefault="00282E24" w:rsidP="00C2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24" w:rsidRDefault="00282E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24" w:rsidRDefault="00282E24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24" w:rsidRDefault="00282E24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Egyenes összekötő 2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"/>
      </w:pict>
    </w:r>
  </w:p>
  <w:p w:rsidR="00282E24" w:rsidRDefault="00282E24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94/520 -124  Fax : 06 94/313 -172 </w:t>
    </w:r>
  </w:p>
  <w:p w:rsidR="00282E24" w:rsidRDefault="00282E24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24" w:rsidRDefault="00282E24" w:rsidP="00C2010C">
      <w:r>
        <w:separator/>
      </w:r>
    </w:p>
  </w:footnote>
  <w:footnote w:type="continuationSeparator" w:id="1">
    <w:p w:rsidR="00282E24" w:rsidRDefault="00282E24" w:rsidP="00C2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24" w:rsidRDefault="00282E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24" w:rsidRDefault="00282E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24" w:rsidRDefault="00282E2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291C29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282E24" w:rsidRDefault="00282E24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282E24" w:rsidRDefault="00282E2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282E24" w:rsidRDefault="00282E24">
    <w:pPr>
      <w:pStyle w:val="Header"/>
      <w:tabs>
        <w:tab w:val="clear" w:pos="4536"/>
        <w:tab w:val="center" w:pos="7020"/>
      </w:tabs>
      <w:rPr>
        <w:rFonts w:ascii="Arial" w:hAnsi="Arial" w:cs="Arial"/>
      </w:rPr>
    </w:pPr>
  </w:p>
  <w:p w:rsidR="00282E24" w:rsidRDefault="00282E24">
    <w:pPr>
      <w:pStyle w:val="Header"/>
      <w:tabs>
        <w:tab w:val="clear" w:pos="4536"/>
        <w:tab w:val="center" w:pos="702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58B"/>
    <w:multiLevelType w:val="hybridMultilevel"/>
    <w:tmpl w:val="460CAC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F435D"/>
    <w:multiLevelType w:val="hybridMultilevel"/>
    <w:tmpl w:val="4FC8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7D4985"/>
    <w:multiLevelType w:val="hybridMultilevel"/>
    <w:tmpl w:val="9F6454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4">
    <w:nsid w:val="78442014"/>
    <w:multiLevelType w:val="hybridMultilevel"/>
    <w:tmpl w:val="CFDE1CAC"/>
    <w:lvl w:ilvl="0" w:tplc="040E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02E"/>
    <w:rsid w:val="00001D07"/>
    <w:rsid w:val="0009127A"/>
    <w:rsid w:val="00092E89"/>
    <w:rsid w:val="000A311E"/>
    <w:rsid w:val="000A6E31"/>
    <w:rsid w:val="000B2D48"/>
    <w:rsid w:val="000D3D28"/>
    <w:rsid w:val="000F69DF"/>
    <w:rsid w:val="00106345"/>
    <w:rsid w:val="00121E56"/>
    <w:rsid w:val="001A118F"/>
    <w:rsid w:val="001B5B54"/>
    <w:rsid w:val="001E2C9C"/>
    <w:rsid w:val="00256EF2"/>
    <w:rsid w:val="00257AE4"/>
    <w:rsid w:val="00282E24"/>
    <w:rsid w:val="00283F1E"/>
    <w:rsid w:val="00291C29"/>
    <w:rsid w:val="002B405F"/>
    <w:rsid w:val="002F66E9"/>
    <w:rsid w:val="003766B4"/>
    <w:rsid w:val="003A3D13"/>
    <w:rsid w:val="003D7751"/>
    <w:rsid w:val="00414344"/>
    <w:rsid w:val="00424AB4"/>
    <w:rsid w:val="004B4ECB"/>
    <w:rsid w:val="00503F68"/>
    <w:rsid w:val="0059067A"/>
    <w:rsid w:val="005B31C5"/>
    <w:rsid w:val="005C0B62"/>
    <w:rsid w:val="005C2474"/>
    <w:rsid w:val="005C4450"/>
    <w:rsid w:val="00682D90"/>
    <w:rsid w:val="006917DD"/>
    <w:rsid w:val="00697949"/>
    <w:rsid w:val="006D59D0"/>
    <w:rsid w:val="006F5F73"/>
    <w:rsid w:val="00745A3E"/>
    <w:rsid w:val="007A247C"/>
    <w:rsid w:val="007C7C56"/>
    <w:rsid w:val="007E1FA6"/>
    <w:rsid w:val="007E5FC6"/>
    <w:rsid w:val="007E6E07"/>
    <w:rsid w:val="00850472"/>
    <w:rsid w:val="00850F7F"/>
    <w:rsid w:val="008700C4"/>
    <w:rsid w:val="008C116D"/>
    <w:rsid w:val="008E3306"/>
    <w:rsid w:val="008F0719"/>
    <w:rsid w:val="00932D0F"/>
    <w:rsid w:val="00944100"/>
    <w:rsid w:val="00992A48"/>
    <w:rsid w:val="009A4496"/>
    <w:rsid w:val="00A537C6"/>
    <w:rsid w:val="00A70EFD"/>
    <w:rsid w:val="00A7474C"/>
    <w:rsid w:val="00AA767C"/>
    <w:rsid w:val="00AE3EDC"/>
    <w:rsid w:val="00B22376"/>
    <w:rsid w:val="00B838E4"/>
    <w:rsid w:val="00BA010D"/>
    <w:rsid w:val="00BA0DB9"/>
    <w:rsid w:val="00BA36BB"/>
    <w:rsid w:val="00C02381"/>
    <w:rsid w:val="00C2010C"/>
    <w:rsid w:val="00C6683A"/>
    <w:rsid w:val="00C80D97"/>
    <w:rsid w:val="00CA061A"/>
    <w:rsid w:val="00D106A8"/>
    <w:rsid w:val="00D44AD0"/>
    <w:rsid w:val="00D61393"/>
    <w:rsid w:val="00DC4A6F"/>
    <w:rsid w:val="00E216EE"/>
    <w:rsid w:val="00E44FCF"/>
    <w:rsid w:val="00E77172"/>
    <w:rsid w:val="00E83BE3"/>
    <w:rsid w:val="00EE0F07"/>
    <w:rsid w:val="00EF63F6"/>
    <w:rsid w:val="00F073C9"/>
    <w:rsid w:val="00F1202E"/>
    <w:rsid w:val="00F377CF"/>
    <w:rsid w:val="00F421F3"/>
    <w:rsid w:val="00F54EDA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7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127A"/>
    <w:rPr>
      <w:rFonts w:ascii="Times New Roman" w:hAnsi="Times New Roman" w:cs="Times New Roman"/>
      <w:lang w:eastAsia="hu-HU"/>
    </w:rPr>
  </w:style>
  <w:style w:type="paragraph" w:styleId="Footer">
    <w:name w:val="footer"/>
    <w:basedOn w:val="Normal"/>
    <w:link w:val="FooterChar"/>
    <w:uiPriority w:val="99"/>
    <w:rsid w:val="00091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127A"/>
    <w:rPr>
      <w:rFonts w:ascii="Times New Roman" w:hAnsi="Times New Roman" w:cs="Times New Roman"/>
      <w:lang w:eastAsia="hu-HU"/>
    </w:rPr>
  </w:style>
  <w:style w:type="character" w:styleId="PageNumber">
    <w:name w:val="page number"/>
    <w:basedOn w:val="DefaultParagraphFont"/>
    <w:uiPriority w:val="99"/>
    <w:rsid w:val="0009127A"/>
    <w:rPr>
      <w:rFonts w:cs="Times New Roman"/>
    </w:rPr>
  </w:style>
  <w:style w:type="character" w:customStyle="1" w:styleId="desc3">
    <w:name w:val="desc3"/>
    <w:uiPriority w:val="99"/>
    <w:rsid w:val="0009127A"/>
    <w:rPr>
      <w:rFonts w:ascii="Georgia" w:hAnsi="Georgia"/>
      <w:sz w:val="38"/>
    </w:rPr>
  </w:style>
  <w:style w:type="paragraph" w:styleId="NormalWeb">
    <w:name w:val="Normal (Web)"/>
    <w:basedOn w:val="Normal"/>
    <w:uiPriority w:val="99"/>
    <w:rsid w:val="0009127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91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27A"/>
    <w:rPr>
      <w:rFonts w:ascii="Tahoma" w:hAnsi="Tahoma" w:cs="Tahoma"/>
      <w:sz w:val="16"/>
      <w:szCs w:val="16"/>
      <w:lang w:eastAsia="hu-HU"/>
    </w:rPr>
  </w:style>
  <w:style w:type="paragraph" w:styleId="NoSpacing">
    <w:name w:val="No Spacing"/>
    <w:uiPriority w:val="99"/>
    <w:qFormat/>
    <w:rsid w:val="005C0B6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C0B62"/>
    <w:rPr>
      <w:rFonts w:cs="Times New Roman"/>
      <w:color w:val="0072B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474</Words>
  <Characters>3274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Czenki Zsuzsanna</dc:creator>
  <cp:keywords/>
  <dc:description/>
  <cp:lastModifiedBy>Tóth Tamásné</cp:lastModifiedBy>
  <cp:revision>2</cp:revision>
  <cp:lastPrinted>2013-09-10T06:15:00Z</cp:lastPrinted>
  <dcterms:created xsi:type="dcterms:W3CDTF">2013-11-20T15:51:00Z</dcterms:created>
  <dcterms:modified xsi:type="dcterms:W3CDTF">2013-11-20T15:51:00Z</dcterms:modified>
</cp:coreProperties>
</file>