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97" w:rsidRDefault="000B5097" w:rsidP="00353D0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2. számú melléklet</w:t>
      </w:r>
    </w:p>
    <w:p w:rsidR="000B5097" w:rsidRDefault="000B5097" w:rsidP="00353D02">
      <w:pPr>
        <w:jc w:val="center"/>
        <w:rPr>
          <w:b/>
        </w:rPr>
      </w:pPr>
    </w:p>
    <w:p w:rsidR="000B5097" w:rsidRPr="00353D02" w:rsidRDefault="000B5097" w:rsidP="00353D02">
      <w:pPr>
        <w:jc w:val="center"/>
        <w:rPr>
          <w:b/>
        </w:rPr>
      </w:pPr>
      <w:r w:rsidRPr="00353D02">
        <w:rPr>
          <w:b/>
        </w:rPr>
        <w:t>HATÁSVIZSGÁLATI LAP</w:t>
      </w:r>
    </w:p>
    <w:p w:rsidR="000B5097" w:rsidRPr="00353D02" w:rsidRDefault="000B5097" w:rsidP="00353D02">
      <w:pPr>
        <w:jc w:val="center"/>
        <w:rPr>
          <w:b/>
        </w:rPr>
      </w:pPr>
      <w:r w:rsidRPr="00353D02">
        <w:rPr>
          <w:b/>
        </w:rPr>
        <w:t>a …/2013. (…..) önkormányzati rendelethez</w:t>
      </w:r>
    </w:p>
    <w:p w:rsidR="000B5097" w:rsidRDefault="000B5097"/>
    <w:p w:rsidR="000B5097" w:rsidRPr="00353D02" w:rsidRDefault="000B5097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353D02">
        <w:rPr>
          <w:b/>
        </w:rPr>
        <w:t>A jogszabály megalkotásának szükségessége, a jogalkotás elmaradásának következménye</w:t>
      </w:r>
    </w:p>
    <w:p w:rsidR="000B5097" w:rsidRDefault="000B5097" w:rsidP="001B3EF8">
      <w:pPr>
        <w:ind w:left="360"/>
        <w:jc w:val="both"/>
      </w:pPr>
      <w:r>
        <w:t>A civil területet érintő változások, a Civil Koncepció illetve a Civil Cselekvési Terv elfogadása további ellátandó feladatokat határoztak meg az Önkormányzatnak. Egyike a már meghatározott feladatoknak az „Év Civil Szervezete- díj megalapítása, mely a rendelet módosítását vonja maga után.</w:t>
      </w:r>
    </w:p>
    <w:p w:rsidR="000B5097" w:rsidRPr="00353D02" w:rsidRDefault="000B5097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353D02">
        <w:rPr>
          <w:b/>
        </w:rPr>
        <w:t>Társadalmi hatások</w:t>
      </w:r>
    </w:p>
    <w:p w:rsidR="000B5097" w:rsidRDefault="000B5097" w:rsidP="001B3EF8">
      <w:pPr>
        <w:ind w:left="360"/>
        <w:jc w:val="both"/>
      </w:pPr>
      <w:r>
        <w:t>A rendelet módosításának, a civil szervezetek munkájának elismerése közvetetten elősegíti az Önkormányzat és a civil szervezetek együttműködésének elmélyítését.</w:t>
      </w:r>
    </w:p>
    <w:p w:rsidR="000B5097" w:rsidRPr="00353D02" w:rsidRDefault="000B5097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353D02">
        <w:rPr>
          <w:b/>
        </w:rPr>
        <w:t>Gazdasági hatások</w:t>
      </w:r>
    </w:p>
    <w:p w:rsidR="000B5097" w:rsidRDefault="000B5097" w:rsidP="001B3EF8">
      <w:pPr>
        <w:ind w:left="360"/>
        <w:jc w:val="both"/>
      </w:pPr>
      <w:r>
        <w:t>A rendelet módosításának gazdasági hatása nincs.</w:t>
      </w:r>
    </w:p>
    <w:p w:rsidR="000B5097" w:rsidRPr="00353D02" w:rsidRDefault="000B5097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353D02">
        <w:rPr>
          <w:b/>
        </w:rPr>
        <w:t>Adminisztratív terheket befolyásoló hatások</w:t>
      </w:r>
    </w:p>
    <w:p w:rsidR="000B5097" w:rsidRDefault="000B5097" w:rsidP="001B3EF8">
      <w:pPr>
        <w:ind w:left="360"/>
        <w:jc w:val="both"/>
      </w:pPr>
      <w:r>
        <w:t>A rendelet módosításával az adminisztratív terhek kis mértékben nőnek.</w:t>
      </w:r>
    </w:p>
    <w:p w:rsidR="000B5097" w:rsidRPr="001B3EF8" w:rsidRDefault="000B5097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1B3EF8">
        <w:rPr>
          <w:b/>
        </w:rPr>
        <w:t>A jogszabály alkalmazásához szükséges személyi, szervezeti, tárgyi és pénzügyi feltételek:</w:t>
      </w:r>
    </w:p>
    <w:p w:rsidR="000B5097" w:rsidRDefault="000B5097" w:rsidP="001B3EF8">
      <w:pPr>
        <w:ind w:left="360"/>
        <w:jc w:val="both"/>
      </w:pPr>
      <w:r>
        <w:t>További személyi, szervezeti, tárgyi és pénzügyi feltételek biztosítása a meglévőkön túlmenően nem szükséges.</w:t>
      </w:r>
    </w:p>
    <w:p w:rsidR="000B5097" w:rsidRPr="001B3EF8" w:rsidRDefault="000B5097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1B3EF8">
        <w:rPr>
          <w:b/>
        </w:rPr>
        <w:t>Környezeti hatások</w:t>
      </w:r>
    </w:p>
    <w:p w:rsidR="000B5097" w:rsidRDefault="000B5097" w:rsidP="001B3EF8">
      <w:pPr>
        <w:ind w:left="360"/>
        <w:jc w:val="both"/>
      </w:pPr>
      <w:r>
        <w:t>Nincs</w:t>
      </w:r>
    </w:p>
    <w:p w:rsidR="000B5097" w:rsidRPr="001B3EF8" w:rsidRDefault="000B5097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1B3EF8">
        <w:rPr>
          <w:b/>
        </w:rPr>
        <w:t>Egészségi következmények</w:t>
      </w:r>
    </w:p>
    <w:p w:rsidR="000B5097" w:rsidRDefault="000B5097" w:rsidP="001B3EF8">
      <w:pPr>
        <w:ind w:left="360"/>
        <w:jc w:val="both"/>
      </w:pPr>
      <w:r>
        <w:t>Nincs</w:t>
      </w:r>
    </w:p>
    <w:p w:rsidR="000B5097" w:rsidRDefault="000B5097" w:rsidP="001B3EF8">
      <w:pPr>
        <w:ind w:left="360"/>
        <w:jc w:val="both"/>
      </w:pPr>
    </w:p>
    <w:p w:rsidR="000B5097" w:rsidRDefault="000B5097" w:rsidP="001B3EF8">
      <w:pPr>
        <w:ind w:left="360"/>
        <w:jc w:val="both"/>
      </w:pPr>
    </w:p>
    <w:p w:rsidR="000B5097" w:rsidRDefault="000B5097" w:rsidP="001B3EF8">
      <w:pPr>
        <w:ind w:left="360"/>
        <w:jc w:val="both"/>
      </w:pPr>
    </w:p>
    <w:sectPr w:rsidR="000B5097" w:rsidSect="00966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0126"/>
    <w:multiLevelType w:val="hybridMultilevel"/>
    <w:tmpl w:val="2AB2441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05B"/>
    <w:rsid w:val="000949D2"/>
    <w:rsid w:val="000B312D"/>
    <w:rsid w:val="000B4C37"/>
    <w:rsid w:val="000B5097"/>
    <w:rsid w:val="000C494B"/>
    <w:rsid w:val="000E6369"/>
    <w:rsid w:val="00153B38"/>
    <w:rsid w:val="0015414F"/>
    <w:rsid w:val="001B3EF8"/>
    <w:rsid w:val="001C09F8"/>
    <w:rsid w:val="00233670"/>
    <w:rsid w:val="002F5A3B"/>
    <w:rsid w:val="00303F97"/>
    <w:rsid w:val="00325EBC"/>
    <w:rsid w:val="00353D02"/>
    <w:rsid w:val="003E6BDF"/>
    <w:rsid w:val="00454DBE"/>
    <w:rsid w:val="00475F2A"/>
    <w:rsid w:val="00483705"/>
    <w:rsid w:val="004F2B7A"/>
    <w:rsid w:val="00516F97"/>
    <w:rsid w:val="00583429"/>
    <w:rsid w:val="005D27F8"/>
    <w:rsid w:val="005D64EE"/>
    <w:rsid w:val="006409B5"/>
    <w:rsid w:val="006C6B68"/>
    <w:rsid w:val="006D54E8"/>
    <w:rsid w:val="006F7102"/>
    <w:rsid w:val="0080009B"/>
    <w:rsid w:val="00825F9C"/>
    <w:rsid w:val="00865447"/>
    <w:rsid w:val="008D3470"/>
    <w:rsid w:val="00937EB5"/>
    <w:rsid w:val="0096642C"/>
    <w:rsid w:val="0097032C"/>
    <w:rsid w:val="00AD3F90"/>
    <w:rsid w:val="00B47835"/>
    <w:rsid w:val="00BA06C3"/>
    <w:rsid w:val="00C71238"/>
    <w:rsid w:val="00CA5AD0"/>
    <w:rsid w:val="00D23704"/>
    <w:rsid w:val="00D300EB"/>
    <w:rsid w:val="00D461AB"/>
    <w:rsid w:val="00D46E8F"/>
    <w:rsid w:val="00D535D9"/>
    <w:rsid w:val="00D7305B"/>
    <w:rsid w:val="00D81597"/>
    <w:rsid w:val="00DA0BCA"/>
    <w:rsid w:val="00DC7A45"/>
    <w:rsid w:val="00DD687D"/>
    <w:rsid w:val="00DD78CE"/>
    <w:rsid w:val="00EB577F"/>
    <w:rsid w:val="00F05926"/>
    <w:rsid w:val="00F64E76"/>
    <w:rsid w:val="00F9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97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5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149</Words>
  <Characters>1031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HATÁSVIZSGÁLATI LAP</dc:title>
  <dc:subject/>
  <dc:creator>Czenki Zsuzsanna</dc:creator>
  <cp:keywords/>
  <dc:description/>
  <cp:lastModifiedBy>Őri-Tóbi Csilla</cp:lastModifiedBy>
  <cp:revision>21</cp:revision>
  <cp:lastPrinted>2013-06-10T08:10:00Z</cp:lastPrinted>
  <dcterms:created xsi:type="dcterms:W3CDTF">2013-06-04T10:30:00Z</dcterms:created>
  <dcterms:modified xsi:type="dcterms:W3CDTF">2013-06-10T08:25:00Z</dcterms:modified>
</cp:coreProperties>
</file>