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0E" w:rsidRPr="00DA4330" w:rsidRDefault="00BF770E" w:rsidP="00BF770E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149</w:t>
      </w:r>
      <w:r w:rsidRPr="00DA4330">
        <w:rPr>
          <w:b/>
          <w:u w:val="single"/>
        </w:rPr>
        <w:t xml:space="preserve">/2013.(III.28.) Kgy. </w:t>
      </w:r>
      <w:proofErr w:type="gramStart"/>
      <w:r w:rsidRPr="00DA4330">
        <w:rPr>
          <w:b/>
          <w:u w:val="single"/>
        </w:rPr>
        <w:t>sz.</w:t>
      </w:r>
      <w:proofErr w:type="gramEnd"/>
      <w:r w:rsidRPr="00DA4330">
        <w:rPr>
          <w:b/>
          <w:u w:val="single"/>
        </w:rPr>
        <w:t xml:space="preserve"> határozat</w:t>
      </w:r>
    </w:p>
    <w:p w:rsidR="00BF770E" w:rsidRPr="00023565" w:rsidRDefault="00BF770E" w:rsidP="00BF770E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</w:p>
    <w:p w:rsidR="00BF770E" w:rsidRPr="00023565" w:rsidRDefault="00BF770E" w:rsidP="00BF770E">
      <w:pPr>
        <w:jc w:val="both"/>
        <w:rPr>
          <w:rFonts w:cs="Arial"/>
        </w:rPr>
      </w:pPr>
      <w:r w:rsidRPr="00023565">
        <w:rPr>
          <w:rFonts w:cs="Arial"/>
        </w:rPr>
        <w:t>1.</w:t>
      </w:r>
      <w:r w:rsidRPr="00023565">
        <w:rPr>
          <w:rFonts w:cs="Arial"/>
        </w:rPr>
        <w:tab/>
        <w:t xml:space="preserve">Szombathely Megyei Jogú Város Önkormányzatának Közgyűlése bejelenti az alábbi </w:t>
      </w:r>
      <w:proofErr w:type="spellStart"/>
      <w:r w:rsidRPr="00023565">
        <w:rPr>
          <w:rFonts w:cs="Arial"/>
        </w:rPr>
        <w:t>balatonberényi</w:t>
      </w:r>
      <w:proofErr w:type="spellEnd"/>
      <w:r w:rsidRPr="00023565">
        <w:rPr>
          <w:rFonts w:cs="Arial"/>
        </w:rPr>
        <w:t xml:space="preserve"> ingatlanok ingyenes önkormányzati tulajdonba kerülése iránti igényét az állami vagyonról szóló 2007. évi CVI. törvény 36. § (2) bekezdés c) pontja alapján:</w:t>
      </w:r>
    </w:p>
    <w:p w:rsidR="00BF770E" w:rsidRPr="00023565" w:rsidRDefault="00BF770E" w:rsidP="00BF770E">
      <w:pPr>
        <w:jc w:val="both"/>
        <w:rPr>
          <w:rFonts w:cs="Arial"/>
        </w:rPr>
      </w:pPr>
    </w:p>
    <w:p w:rsidR="00BF770E" w:rsidRPr="00023565" w:rsidRDefault="00BF770E" w:rsidP="00BF770E">
      <w:pPr>
        <w:jc w:val="both"/>
        <w:rPr>
          <w:rFonts w:cs="Arial"/>
        </w:rPr>
      </w:pPr>
      <w:r w:rsidRPr="00023565">
        <w:rPr>
          <w:rFonts w:cs="Arial"/>
        </w:rPr>
        <w:t>I.</w:t>
      </w:r>
    </w:p>
    <w:p w:rsidR="00BF770E" w:rsidRPr="00023565" w:rsidRDefault="00BF770E" w:rsidP="00BF770E">
      <w:pPr>
        <w:jc w:val="both"/>
        <w:rPr>
          <w:rFonts w:cs="Arial"/>
        </w:rPr>
      </w:pPr>
      <w:proofErr w:type="spellStart"/>
      <w:r w:rsidRPr="00023565">
        <w:rPr>
          <w:rFonts w:cs="Arial"/>
        </w:rPr>
        <w:t>hrsz</w:t>
      </w:r>
      <w:proofErr w:type="spellEnd"/>
      <w:r w:rsidRPr="00023565">
        <w:rPr>
          <w:rFonts w:cs="Arial"/>
        </w:rPr>
        <w:t xml:space="preserve">: </w:t>
      </w:r>
      <w:r w:rsidRPr="00023565">
        <w:rPr>
          <w:rFonts w:cs="Arial"/>
        </w:rPr>
        <w:tab/>
      </w:r>
      <w:r w:rsidRPr="00023565">
        <w:rPr>
          <w:rFonts w:cs="Arial"/>
        </w:rPr>
        <w:tab/>
      </w:r>
      <w:r w:rsidRPr="00023565">
        <w:rPr>
          <w:rFonts w:cs="Arial"/>
        </w:rPr>
        <w:tab/>
      </w:r>
      <w:r w:rsidRPr="00023565">
        <w:rPr>
          <w:rFonts w:cs="Arial"/>
        </w:rPr>
        <w:tab/>
        <w:t>657/20</w:t>
      </w:r>
    </w:p>
    <w:p w:rsidR="00BF770E" w:rsidRPr="00023565" w:rsidRDefault="00BF770E" w:rsidP="00BF770E">
      <w:pPr>
        <w:jc w:val="both"/>
        <w:rPr>
          <w:rFonts w:cs="Arial"/>
        </w:rPr>
      </w:pPr>
      <w:proofErr w:type="gramStart"/>
      <w:r w:rsidRPr="00023565">
        <w:rPr>
          <w:rFonts w:cs="Arial"/>
        </w:rPr>
        <w:t>pontos</w:t>
      </w:r>
      <w:proofErr w:type="gramEnd"/>
      <w:r w:rsidRPr="00023565">
        <w:rPr>
          <w:rFonts w:cs="Arial"/>
        </w:rPr>
        <w:t xml:space="preserve"> cím:</w:t>
      </w:r>
      <w:r w:rsidRPr="00023565">
        <w:rPr>
          <w:rFonts w:cs="Arial"/>
        </w:rPr>
        <w:tab/>
      </w:r>
      <w:r w:rsidRPr="00023565">
        <w:rPr>
          <w:rFonts w:cs="Arial"/>
        </w:rPr>
        <w:tab/>
      </w:r>
      <w:r w:rsidRPr="00023565">
        <w:rPr>
          <w:rFonts w:cs="Arial"/>
        </w:rPr>
        <w:tab/>
        <w:t>8649 Balatonberény, Hétvezér u. 8.</w:t>
      </w:r>
    </w:p>
    <w:p w:rsidR="00BF770E" w:rsidRPr="00023565" w:rsidRDefault="00BF770E" w:rsidP="00BF770E">
      <w:pPr>
        <w:jc w:val="both"/>
        <w:rPr>
          <w:rFonts w:cs="Arial"/>
        </w:rPr>
      </w:pPr>
      <w:proofErr w:type="gramStart"/>
      <w:r w:rsidRPr="00023565">
        <w:rPr>
          <w:rFonts w:cs="Arial"/>
        </w:rPr>
        <w:t>megnevezés</w:t>
      </w:r>
      <w:proofErr w:type="gramEnd"/>
      <w:r w:rsidRPr="00023565">
        <w:rPr>
          <w:rFonts w:cs="Arial"/>
        </w:rPr>
        <w:t xml:space="preserve">: </w:t>
      </w:r>
      <w:r w:rsidRPr="00023565">
        <w:rPr>
          <w:rFonts w:cs="Arial"/>
        </w:rPr>
        <w:tab/>
      </w:r>
      <w:r w:rsidRPr="00023565">
        <w:rPr>
          <w:rFonts w:cs="Arial"/>
        </w:rPr>
        <w:tab/>
      </w:r>
      <w:r w:rsidRPr="00023565">
        <w:rPr>
          <w:rFonts w:cs="Arial"/>
        </w:rPr>
        <w:tab/>
        <w:t>üdülőépület, udvar</w:t>
      </w:r>
    </w:p>
    <w:p w:rsidR="00BF770E" w:rsidRPr="00023565" w:rsidRDefault="00BF770E" w:rsidP="00BF770E">
      <w:pPr>
        <w:jc w:val="both"/>
        <w:rPr>
          <w:rFonts w:cs="Arial"/>
        </w:rPr>
      </w:pPr>
      <w:proofErr w:type="gramStart"/>
      <w:r w:rsidRPr="00023565">
        <w:rPr>
          <w:rFonts w:cs="Arial"/>
        </w:rPr>
        <w:t>ingatlan</w:t>
      </w:r>
      <w:proofErr w:type="gramEnd"/>
      <w:r w:rsidRPr="00023565">
        <w:rPr>
          <w:rFonts w:cs="Arial"/>
        </w:rPr>
        <w:t xml:space="preserve"> területe:  </w:t>
      </w:r>
      <w:r w:rsidRPr="00023565">
        <w:rPr>
          <w:rFonts w:cs="Arial"/>
        </w:rPr>
        <w:tab/>
      </w:r>
      <w:r w:rsidRPr="00023565">
        <w:rPr>
          <w:rFonts w:cs="Arial"/>
        </w:rPr>
        <w:tab/>
        <w:t>1 ha5903 m²</w:t>
      </w:r>
    </w:p>
    <w:p w:rsidR="00BF770E" w:rsidRPr="00023565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023565">
        <w:rPr>
          <w:rFonts w:cs="Arial"/>
        </w:rPr>
        <w:t>tulajdonos</w:t>
      </w:r>
      <w:proofErr w:type="gramEnd"/>
      <w:r w:rsidRPr="00023565">
        <w:rPr>
          <w:rFonts w:cs="Arial"/>
        </w:rPr>
        <w:t xml:space="preserve">:       </w:t>
      </w:r>
      <w:r w:rsidRPr="00023565">
        <w:rPr>
          <w:rFonts w:cs="Arial"/>
        </w:rPr>
        <w:tab/>
        <w:t>Magyar Állam</w:t>
      </w:r>
    </w:p>
    <w:p w:rsidR="00BF770E" w:rsidRPr="00023565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023565">
        <w:rPr>
          <w:rFonts w:cs="Arial"/>
        </w:rPr>
        <w:t>tulajdonosi</w:t>
      </w:r>
      <w:proofErr w:type="gramEnd"/>
      <w:r w:rsidRPr="00023565">
        <w:rPr>
          <w:rFonts w:cs="Arial"/>
        </w:rPr>
        <w:t xml:space="preserve"> jogokat </w:t>
      </w:r>
    </w:p>
    <w:p w:rsidR="00BF770E" w:rsidRPr="00023565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023565">
        <w:rPr>
          <w:rFonts w:cs="Arial"/>
        </w:rPr>
        <w:t>gyakorló</w:t>
      </w:r>
      <w:proofErr w:type="gramEnd"/>
      <w:r w:rsidRPr="00023565">
        <w:rPr>
          <w:rFonts w:cs="Arial"/>
        </w:rPr>
        <w:t xml:space="preserve"> szervezet:</w:t>
      </w:r>
      <w:r w:rsidRPr="00023565">
        <w:rPr>
          <w:rFonts w:cs="Arial"/>
        </w:rPr>
        <w:tab/>
        <w:t xml:space="preserve">Magyar Nemzeti Vagyonkezelő </w:t>
      </w:r>
      <w:proofErr w:type="spellStart"/>
      <w:r w:rsidRPr="00023565">
        <w:rPr>
          <w:rFonts w:cs="Arial"/>
        </w:rPr>
        <w:t>Zrt</w:t>
      </w:r>
      <w:proofErr w:type="spellEnd"/>
      <w:r w:rsidRPr="00023565">
        <w:rPr>
          <w:rFonts w:cs="Arial"/>
        </w:rPr>
        <w:t>.</w:t>
      </w:r>
    </w:p>
    <w:p w:rsidR="00BF770E" w:rsidRPr="00023565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023565">
        <w:rPr>
          <w:rFonts w:cs="Arial"/>
        </w:rPr>
        <w:t>vagyonkezelő</w:t>
      </w:r>
      <w:proofErr w:type="gramEnd"/>
      <w:r w:rsidRPr="00023565">
        <w:rPr>
          <w:rFonts w:cs="Arial"/>
        </w:rPr>
        <w:t xml:space="preserve">:             </w:t>
      </w:r>
      <w:r w:rsidRPr="00023565">
        <w:rPr>
          <w:rFonts w:cs="Arial"/>
        </w:rPr>
        <w:tab/>
        <w:t>Vas Megyei Intézményfenntartó Központ</w:t>
      </w:r>
    </w:p>
    <w:p w:rsidR="00BF770E" w:rsidRPr="00023565" w:rsidRDefault="00BF770E" w:rsidP="00BF770E">
      <w:pPr>
        <w:ind w:left="2832" w:hanging="2832"/>
        <w:jc w:val="both"/>
        <w:rPr>
          <w:rFonts w:cs="Arial"/>
          <w:b/>
        </w:rPr>
      </w:pPr>
      <w:proofErr w:type="gramStart"/>
      <w:r w:rsidRPr="00023565">
        <w:rPr>
          <w:rFonts w:cs="Arial"/>
          <w:b/>
        </w:rPr>
        <w:t>felhasználási</w:t>
      </w:r>
      <w:proofErr w:type="gramEnd"/>
      <w:r w:rsidRPr="00023565">
        <w:rPr>
          <w:rFonts w:cs="Arial"/>
          <w:b/>
        </w:rPr>
        <w:t xml:space="preserve"> cél:</w:t>
      </w:r>
      <w:r w:rsidRPr="00023565">
        <w:rPr>
          <w:rFonts w:cs="Arial"/>
          <w:b/>
        </w:rPr>
        <w:tab/>
        <w:t xml:space="preserve">gyermeküdülő, szabadidő központ üzemeltetése </w:t>
      </w:r>
    </w:p>
    <w:p w:rsidR="00BF770E" w:rsidRPr="00023565" w:rsidRDefault="00BF770E" w:rsidP="00BF770E">
      <w:pPr>
        <w:ind w:left="2832" w:hanging="2832"/>
        <w:jc w:val="both"/>
        <w:rPr>
          <w:rFonts w:cs="Arial"/>
          <w:b/>
        </w:rPr>
      </w:pPr>
      <w:proofErr w:type="gramStart"/>
      <w:r w:rsidRPr="00023565">
        <w:rPr>
          <w:rFonts w:cs="Arial"/>
          <w:b/>
        </w:rPr>
        <w:t>segítendő</w:t>
      </w:r>
      <w:proofErr w:type="gramEnd"/>
      <w:r w:rsidRPr="00023565">
        <w:rPr>
          <w:rFonts w:cs="Arial"/>
          <w:b/>
        </w:rPr>
        <w:t xml:space="preserve"> feladat:</w:t>
      </w:r>
      <w:r w:rsidRPr="00023565">
        <w:rPr>
          <w:rFonts w:cs="Arial"/>
          <w:b/>
        </w:rPr>
        <w:tab/>
        <w:t>sport- és ifjúsági ügyek</w:t>
      </w:r>
    </w:p>
    <w:p w:rsidR="00BF770E" w:rsidRPr="00023565" w:rsidRDefault="00BF770E" w:rsidP="00BF770E">
      <w:pPr>
        <w:jc w:val="both"/>
        <w:rPr>
          <w:rFonts w:cs="Arial"/>
        </w:rPr>
      </w:pPr>
      <w:proofErr w:type="gramStart"/>
      <w:r w:rsidRPr="00023565">
        <w:rPr>
          <w:rFonts w:cs="Arial"/>
        </w:rPr>
        <w:t>jogszabályi</w:t>
      </w:r>
      <w:proofErr w:type="gramEnd"/>
      <w:r w:rsidRPr="00023565">
        <w:rPr>
          <w:rFonts w:cs="Arial"/>
        </w:rPr>
        <w:t xml:space="preserve"> rendelkezés:</w:t>
      </w:r>
      <w:r w:rsidRPr="00023565">
        <w:rPr>
          <w:rFonts w:cs="Arial"/>
        </w:rPr>
        <w:tab/>
        <w:t>2011. évi CLXXXIX. törvény 13. § (1) bekezdés 15. pont</w:t>
      </w:r>
    </w:p>
    <w:p w:rsidR="00BF770E" w:rsidRPr="00023565" w:rsidRDefault="00BF770E" w:rsidP="00BF770E">
      <w:pPr>
        <w:jc w:val="both"/>
        <w:rPr>
          <w:rFonts w:cs="Arial"/>
        </w:rPr>
      </w:pPr>
    </w:p>
    <w:p w:rsidR="00BF770E" w:rsidRPr="00023565" w:rsidRDefault="00BF770E" w:rsidP="00BF770E">
      <w:pPr>
        <w:jc w:val="both"/>
        <w:rPr>
          <w:rFonts w:cs="Arial"/>
        </w:rPr>
      </w:pPr>
      <w:r w:rsidRPr="00023565">
        <w:rPr>
          <w:rFonts w:cs="Arial"/>
        </w:rPr>
        <w:t>II.</w:t>
      </w:r>
    </w:p>
    <w:p w:rsidR="00BF770E" w:rsidRPr="00023565" w:rsidRDefault="00BF770E" w:rsidP="00BF770E">
      <w:pPr>
        <w:jc w:val="both"/>
        <w:rPr>
          <w:rFonts w:cs="Arial"/>
        </w:rPr>
      </w:pPr>
      <w:proofErr w:type="spellStart"/>
      <w:r w:rsidRPr="00023565">
        <w:rPr>
          <w:rFonts w:cs="Arial"/>
        </w:rPr>
        <w:t>hrsz</w:t>
      </w:r>
      <w:proofErr w:type="spellEnd"/>
      <w:r w:rsidRPr="00023565">
        <w:rPr>
          <w:rFonts w:cs="Arial"/>
        </w:rPr>
        <w:t xml:space="preserve">: </w:t>
      </w:r>
      <w:r w:rsidRPr="00023565">
        <w:rPr>
          <w:rFonts w:cs="Arial"/>
        </w:rPr>
        <w:tab/>
      </w:r>
      <w:r w:rsidRPr="00023565">
        <w:rPr>
          <w:rFonts w:cs="Arial"/>
        </w:rPr>
        <w:tab/>
      </w:r>
      <w:r w:rsidRPr="00023565">
        <w:rPr>
          <w:rFonts w:cs="Arial"/>
        </w:rPr>
        <w:tab/>
      </w:r>
      <w:r w:rsidRPr="00023565">
        <w:rPr>
          <w:rFonts w:cs="Arial"/>
        </w:rPr>
        <w:tab/>
        <w:t>02/16</w:t>
      </w:r>
    </w:p>
    <w:p w:rsidR="00BF770E" w:rsidRPr="00023565" w:rsidRDefault="00BF770E" w:rsidP="00BF770E">
      <w:pPr>
        <w:jc w:val="both"/>
        <w:rPr>
          <w:rFonts w:cs="Arial"/>
        </w:rPr>
      </w:pPr>
      <w:proofErr w:type="gramStart"/>
      <w:r w:rsidRPr="00023565">
        <w:rPr>
          <w:rFonts w:cs="Arial"/>
        </w:rPr>
        <w:t>megnevezés</w:t>
      </w:r>
      <w:proofErr w:type="gramEnd"/>
      <w:r w:rsidRPr="00023565">
        <w:rPr>
          <w:rFonts w:cs="Arial"/>
        </w:rPr>
        <w:t xml:space="preserve">: </w:t>
      </w:r>
      <w:r w:rsidRPr="00023565">
        <w:rPr>
          <w:rFonts w:cs="Arial"/>
        </w:rPr>
        <w:tab/>
      </w:r>
      <w:r w:rsidRPr="00023565">
        <w:rPr>
          <w:rFonts w:cs="Arial"/>
        </w:rPr>
        <w:tab/>
      </w:r>
      <w:r w:rsidRPr="00023565">
        <w:rPr>
          <w:rFonts w:cs="Arial"/>
        </w:rPr>
        <w:tab/>
        <w:t>strandfürdő</w:t>
      </w:r>
    </w:p>
    <w:p w:rsidR="00BF770E" w:rsidRPr="00023565" w:rsidRDefault="00BF770E" w:rsidP="00BF770E">
      <w:pPr>
        <w:jc w:val="both"/>
        <w:rPr>
          <w:rFonts w:cs="Arial"/>
        </w:rPr>
      </w:pPr>
      <w:proofErr w:type="gramStart"/>
      <w:r w:rsidRPr="00023565">
        <w:rPr>
          <w:rFonts w:cs="Arial"/>
        </w:rPr>
        <w:t>ingatlan</w:t>
      </w:r>
      <w:proofErr w:type="gramEnd"/>
      <w:r w:rsidRPr="00023565">
        <w:rPr>
          <w:rFonts w:cs="Arial"/>
        </w:rPr>
        <w:t xml:space="preserve"> területe:  </w:t>
      </w:r>
      <w:r w:rsidRPr="00023565">
        <w:rPr>
          <w:rFonts w:cs="Arial"/>
        </w:rPr>
        <w:tab/>
      </w:r>
      <w:r w:rsidRPr="00023565">
        <w:rPr>
          <w:rFonts w:cs="Arial"/>
        </w:rPr>
        <w:tab/>
        <w:t>2430 m²</w:t>
      </w:r>
    </w:p>
    <w:p w:rsidR="00BF770E" w:rsidRPr="00023565" w:rsidRDefault="00BF770E" w:rsidP="00BF770E">
      <w:pPr>
        <w:jc w:val="both"/>
        <w:rPr>
          <w:rFonts w:cs="Arial"/>
        </w:rPr>
      </w:pPr>
      <w:proofErr w:type="gramStart"/>
      <w:r w:rsidRPr="00023565">
        <w:rPr>
          <w:rFonts w:cs="Arial"/>
        </w:rPr>
        <w:t>különleges</w:t>
      </w:r>
      <w:proofErr w:type="gramEnd"/>
      <w:r w:rsidRPr="00023565">
        <w:rPr>
          <w:rFonts w:cs="Arial"/>
        </w:rPr>
        <w:t xml:space="preserve"> besorolás:</w:t>
      </w:r>
      <w:r w:rsidRPr="00023565">
        <w:rPr>
          <w:rFonts w:cs="Arial"/>
        </w:rPr>
        <w:tab/>
      </w:r>
      <w:proofErr w:type="spellStart"/>
      <w:r w:rsidRPr="00023565">
        <w:rPr>
          <w:rFonts w:cs="Arial"/>
        </w:rPr>
        <w:t>Natura</w:t>
      </w:r>
      <w:proofErr w:type="spellEnd"/>
      <w:r w:rsidRPr="00023565">
        <w:rPr>
          <w:rFonts w:cs="Arial"/>
        </w:rPr>
        <w:t xml:space="preserve"> 2000 terület</w:t>
      </w:r>
    </w:p>
    <w:p w:rsidR="00BF770E" w:rsidRPr="00023565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023565">
        <w:rPr>
          <w:rFonts w:cs="Arial"/>
        </w:rPr>
        <w:t>tulajdonos</w:t>
      </w:r>
      <w:proofErr w:type="gramEnd"/>
      <w:r w:rsidRPr="00023565">
        <w:rPr>
          <w:rFonts w:cs="Arial"/>
        </w:rPr>
        <w:t xml:space="preserve">:       </w:t>
      </w:r>
      <w:r w:rsidRPr="00023565">
        <w:rPr>
          <w:rFonts w:cs="Arial"/>
        </w:rPr>
        <w:tab/>
        <w:t>Magyar Állam</w:t>
      </w:r>
    </w:p>
    <w:p w:rsidR="00BF770E" w:rsidRPr="00023565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023565">
        <w:rPr>
          <w:rFonts w:cs="Arial"/>
        </w:rPr>
        <w:t>tulajdonosi</w:t>
      </w:r>
      <w:proofErr w:type="gramEnd"/>
      <w:r w:rsidRPr="00023565">
        <w:rPr>
          <w:rFonts w:cs="Arial"/>
        </w:rPr>
        <w:t xml:space="preserve"> jogokat </w:t>
      </w:r>
    </w:p>
    <w:p w:rsidR="00BF770E" w:rsidRPr="00023565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023565">
        <w:rPr>
          <w:rFonts w:cs="Arial"/>
        </w:rPr>
        <w:t>gyakorló</w:t>
      </w:r>
      <w:proofErr w:type="gramEnd"/>
      <w:r w:rsidRPr="00023565">
        <w:rPr>
          <w:rFonts w:cs="Arial"/>
        </w:rPr>
        <w:t xml:space="preserve"> szervezet:</w:t>
      </w:r>
      <w:r w:rsidRPr="00023565">
        <w:rPr>
          <w:rFonts w:cs="Arial"/>
        </w:rPr>
        <w:tab/>
        <w:t xml:space="preserve">Magyar Nemzeti Vagyonkezelő </w:t>
      </w:r>
      <w:proofErr w:type="spellStart"/>
      <w:r w:rsidRPr="00023565">
        <w:rPr>
          <w:rFonts w:cs="Arial"/>
        </w:rPr>
        <w:t>Zrt</w:t>
      </w:r>
      <w:proofErr w:type="spellEnd"/>
      <w:r w:rsidRPr="00023565">
        <w:rPr>
          <w:rFonts w:cs="Arial"/>
        </w:rPr>
        <w:t>.</w:t>
      </w:r>
    </w:p>
    <w:p w:rsidR="00BF770E" w:rsidRPr="00023565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023565">
        <w:rPr>
          <w:rFonts w:cs="Arial"/>
        </w:rPr>
        <w:t>vagyonkezelő</w:t>
      </w:r>
      <w:proofErr w:type="gramEnd"/>
      <w:r w:rsidRPr="00023565">
        <w:rPr>
          <w:rFonts w:cs="Arial"/>
        </w:rPr>
        <w:t xml:space="preserve">:             </w:t>
      </w:r>
      <w:r w:rsidRPr="00023565">
        <w:rPr>
          <w:rFonts w:cs="Arial"/>
        </w:rPr>
        <w:tab/>
        <w:t>Vas Megyei Intézményfenntartó Központ</w:t>
      </w:r>
    </w:p>
    <w:p w:rsidR="00BF770E" w:rsidRPr="00403970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403970">
        <w:rPr>
          <w:rFonts w:cs="Arial"/>
        </w:rPr>
        <w:t>felhasználási</w:t>
      </w:r>
      <w:proofErr w:type="gramEnd"/>
      <w:r w:rsidRPr="00403970">
        <w:rPr>
          <w:rFonts w:cs="Arial"/>
        </w:rPr>
        <w:t xml:space="preserve"> cél:</w:t>
      </w:r>
      <w:r w:rsidRPr="00403970">
        <w:rPr>
          <w:rFonts w:cs="Arial"/>
        </w:rPr>
        <w:tab/>
        <w:t xml:space="preserve">gyermeküdülő, szabadidő központ üzemeltetése </w:t>
      </w:r>
    </w:p>
    <w:p w:rsidR="00BF770E" w:rsidRPr="00403970" w:rsidRDefault="00BF770E" w:rsidP="00BF770E">
      <w:pPr>
        <w:ind w:left="2832" w:hanging="2832"/>
        <w:jc w:val="both"/>
        <w:rPr>
          <w:rFonts w:cs="Arial"/>
        </w:rPr>
      </w:pPr>
      <w:proofErr w:type="gramStart"/>
      <w:r w:rsidRPr="00403970">
        <w:rPr>
          <w:rFonts w:cs="Arial"/>
        </w:rPr>
        <w:t>segítendő</w:t>
      </w:r>
      <w:proofErr w:type="gramEnd"/>
      <w:r w:rsidRPr="00403970">
        <w:rPr>
          <w:rFonts w:cs="Arial"/>
        </w:rPr>
        <w:t xml:space="preserve"> feladat:</w:t>
      </w:r>
      <w:r w:rsidRPr="00403970">
        <w:rPr>
          <w:rFonts w:cs="Arial"/>
        </w:rPr>
        <w:tab/>
        <w:t>sport- és ifjúsági ügyek</w:t>
      </w:r>
    </w:p>
    <w:p w:rsidR="00BF770E" w:rsidRPr="00023565" w:rsidRDefault="00BF770E" w:rsidP="00BF770E">
      <w:pPr>
        <w:jc w:val="both"/>
        <w:rPr>
          <w:rFonts w:cs="Arial"/>
        </w:rPr>
      </w:pPr>
      <w:proofErr w:type="gramStart"/>
      <w:r w:rsidRPr="00023565">
        <w:rPr>
          <w:rFonts w:cs="Arial"/>
        </w:rPr>
        <w:t>jogszabályi</w:t>
      </w:r>
      <w:proofErr w:type="gramEnd"/>
      <w:r w:rsidRPr="00023565">
        <w:rPr>
          <w:rFonts w:cs="Arial"/>
        </w:rPr>
        <w:t xml:space="preserve"> rendelkezés:</w:t>
      </w:r>
      <w:r w:rsidRPr="00023565">
        <w:rPr>
          <w:rFonts w:cs="Arial"/>
        </w:rPr>
        <w:tab/>
        <w:t>2011. évi CLXXXIX. törvény 13. § (1) bekezdés 15. pont</w:t>
      </w:r>
    </w:p>
    <w:p w:rsidR="00BF770E" w:rsidRPr="00023565" w:rsidRDefault="00BF770E" w:rsidP="00BF770E">
      <w:pPr>
        <w:jc w:val="both"/>
        <w:rPr>
          <w:rFonts w:cs="Arial"/>
        </w:rPr>
      </w:pPr>
    </w:p>
    <w:p w:rsidR="00BF770E" w:rsidRPr="00023565" w:rsidRDefault="00BF770E" w:rsidP="00BF770E">
      <w:pPr>
        <w:jc w:val="both"/>
        <w:rPr>
          <w:rFonts w:cs="Arial"/>
        </w:rPr>
      </w:pPr>
      <w:r w:rsidRPr="00023565">
        <w:rPr>
          <w:rFonts w:cs="Arial"/>
        </w:rPr>
        <w:t xml:space="preserve">Az ingatlanokat önkormányzatunk </w:t>
      </w:r>
      <w:r w:rsidRPr="00023565">
        <w:rPr>
          <w:rFonts w:cs="Arial"/>
          <w:bCs/>
        </w:rPr>
        <w:t>az állami vagyonról szóló 2007. évi CVI. törvény 36. § (2) bekezdés c) pontja alapján</w:t>
      </w:r>
      <w:r w:rsidRPr="00023565">
        <w:rPr>
          <w:rFonts w:cs="Arial"/>
        </w:rPr>
        <w:t xml:space="preserve"> a Magyarország helyi önkormányzatairól szóló 2011. évi CLXXXIX. törvény 13. § (1) bekezdés szerinti kötelező önkormányzati feladat ellátásának elősegítése, sport- és ifjúsági ügyek ellátása érdekében kívánja tulajdonba venni.</w:t>
      </w:r>
    </w:p>
    <w:p w:rsidR="00BF770E" w:rsidRPr="00023565" w:rsidRDefault="00BF770E" w:rsidP="00BF770E">
      <w:pPr>
        <w:jc w:val="both"/>
        <w:rPr>
          <w:rFonts w:cs="Arial"/>
        </w:rPr>
      </w:pPr>
    </w:p>
    <w:p w:rsidR="00BF770E" w:rsidRPr="00023565" w:rsidRDefault="00BF770E" w:rsidP="00BF770E">
      <w:pPr>
        <w:jc w:val="both"/>
        <w:rPr>
          <w:rFonts w:cs="Arial"/>
        </w:rPr>
      </w:pPr>
      <w:r w:rsidRPr="00023565">
        <w:rPr>
          <w:rFonts w:cs="Arial"/>
        </w:rPr>
        <w:t>2.</w:t>
      </w:r>
      <w:r w:rsidRPr="00023565">
        <w:rPr>
          <w:rFonts w:cs="Arial"/>
        </w:rPr>
        <w:tab/>
        <w:t xml:space="preserve">A kérelemnek helyt adó döntés esetén az önkormányzat vállalja a tulajdonba adás érdekében a </w:t>
      </w:r>
      <w:r w:rsidRPr="00023565">
        <w:rPr>
          <w:rFonts w:cs="Arial"/>
          <w:bCs/>
        </w:rPr>
        <w:t xml:space="preserve">Magyar Nemzeti Vagyonkezelő </w:t>
      </w:r>
      <w:proofErr w:type="spellStart"/>
      <w:r w:rsidRPr="00023565">
        <w:rPr>
          <w:rFonts w:cs="Arial"/>
          <w:bCs/>
        </w:rPr>
        <w:t>Zrt</w:t>
      </w:r>
      <w:proofErr w:type="spellEnd"/>
      <w:r w:rsidRPr="00023565">
        <w:rPr>
          <w:rFonts w:cs="Arial"/>
          <w:bCs/>
        </w:rPr>
        <w:t>.</w:t>
      </w:r>
      <w:r w:rsidRPr="00023565">
        <w:rPr>
          <w:rFonts w:cs="Arial"/>
        </w:rPr>
        <w:t xml:space="preserve"> előtt folyó eljárásban felmerülő költségek – beleértve a művelési ág szükséges megváltoztatásának költségének - megtérítését. Az önkormányzat vállalja, hogy az 1. pontban feltüntetett ingatlanok tulajdonjogát az ingatlanokra vonatkozó terhekkel együtt veszi át.  </w:t>
      </w:r>
    </w:p>
    <w:p w:rsidR="00BF770E" w:rsidRPr="00023565" w:rsidRDefault="00BF770E" w:rsidP="00BF770E">
      <w:pPr>
        <w:jc w:val="both"/>
        <w:rPr>
          <w:rFonts w:cs="Arial"/>
        </w:rPr>
      </w:pPr>
      <w:r w:rsidRPr="00023565">
        <w:rPr>
          <w:rFonts w:cs="Arial"/>
        </w:rPr>
        <w:t xml:space="preserve">A </w:t>
      </w:r>
      <w:proofErr w:type="spellStart"/>
      <w:r w:rsidRPr="00023565">
        <w:rPr>
          <w:rFonts w:cs="Arial"/>
        </w:rPr>
        <w:t>balatonberényi</w:t>
      </w:r>
      <w:proofErr w:type="spellEnd"/>
      <w:r w:rsidRPr="00023565">
        <w:rPr>
          <w:rFonts w:cs="Arial"/>
        </w:rPr>
        <w:t xml:space="preserve"> 02/16 </w:t>
      </w:r>
      <w:proofErr w:type="spellStart"/>
      <w:r w:rsidRPr="00023565">
        <w:rPr>
          <w:rFonts w:cs="Arial"/>
        </w:rPr>
        <w:t>hrsz-ú</w:t>
      </w:r>
      <w:proofErr w:type="spellEnd"/>
      <w:r w:rsidRPr="00023565">
        <w:rPr>
          <w:rFonts w:cs="Arial"/>
        </w:rPr>
        <w:t xml:space="preserve"> ingatlan </w:t>
      </w:r>
      <w:proofErr w:type="spellStart"/>
      <w:r w:rsidRPr="00023565">
        <w:rPr>
          <w:rFonts w:cs="Arial"/>
        </w:rPr>
        <w:t>Natura</w:t>
      </w:r>
      <w:proofErr w:type="spellEnd"/>
      <w:r w:rsidRPr="00023565">
        <w:rPr>
          <w:rFonts w:cs="Arial"/>
        </w:rPr>
        <w:t xml:space="preserve"> 2000 terület, az önkormányzat vállalja az ehhez kapcsolódó kötelezettségek teljesítését.</w:t>
      </w:r>
    </w:p>
    <w:p w:rsidR="00BF770E" w:rsidRPr="00023565" w:rsidRDefault="00BF770E" w:rsidP="00BF770E">
      <w:pPr>
        <w:jc w:val="both"/>
        <w:rPr>
          <w:rFonts w:cs="Arial"/>
        </w:rPr>
      </w:pPr>
    </w:p>
    <w:p w:rsidR="00BF770E" w:rsidRPr="00023565" w:rsidRDefault="00BF770E" w:rsidP="00BF770E">
      <w:pPr>
        <w:jc w:val="both"/>
        <w:rPr>
          <w:rFonts w:cs="Arial"/>
        </w:rPr>
      </w:pPr>
      <w:r w:rsidRPr="00023565">
        <w:rPr>
          <w:rFonts w:cs="Arial"/>
        </w:rPr>
        <w:t xml:space="preserve">3. </w:t>
      </w:r>
      <w:r w:rsidRPr="00023565">
        <w:rPr>
          <w:rFonts w:cs="Arial"/>
        </w:rPr>
        <w:tab/>
        <w:t xml:space="preserve">A Közgyűlés felkéri a polgármestert, hogy az ingatlanok vagyonkezelője illetve felügyeleti szerve (illetékes minisztérium) által kiadott, az ingyenes tulajdonba adáshoz és a vagyonkezelési jogviszony részleges megszüntetéséhez hozzájáruló </w:t>
      </w:r>
      <w:r w:rsidRPr="00023565">
        <w:rPr>
          <w:rFonts w:cs="Arial"/>
        </w:rPr>
        <w:lastRenderedPageBreak/>
        <w:t>nyilatkozatnak és Balatonberény Község Önkormányzatának véleményének birtokában az ingatlanok ingyenes önkormányzati tulajdonba kerülése iránti igénybejelentést és a költségek viseléséről szóló nyilatkozatot aláírja.</w:t>
      </w:r>
    </w:p>
    <w:p w:rsidR="00BF770E" w:rsidRPr="00023565" w:rsidRDefault="00BF770E" w:rsidP="00BF770E">
      <w:pPr>
        <w:jc w:val="both"/>
        <w:rPr>
          <w:rFonts w:cs="Arial"/>
        </w:rPr>
      </w:pPr>
      <w:r w:rsidRPr="00023565">
        <w:rPr>
          <w:rFonts w:cs="Arial"/>
        </w:rPr>
        <w:t xml:space="preserve">A Közgyűlés felhatalmazza a polgármestert, hogy tegye meg a szükséges intézkedéseket az ingatlanok tulajdonjogának az önkormányzat részére történő megszerzése érdekében. </w:t>
      </w:r>
    </w:p>
    <w:p w:rsidR="00BF770E" w:rsidRPr="00023565" w:rsidRDefault="00BF770E" w:rsidP="00BF770E">
      <w:pPr>
        <w:jc w:val="both"/>
        <w:rPr>
          <w:rFonts w:cs="Arial"/>
        </w:rPr>
      </w:pPr>
    </w:p>
    <w:p w:rsidR="00BF770E" w:rsidRPr="00023565" w:rsidRDefault="00BF770E" w:rsidP="00BF770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23565">
        <w:rPr>
          <w:rFonts w:ascii="Arial" w:hAnsi="Arial" w:cs="Arial"/>
          <w:b/>
          <w:u w:val="single"/>
        </w:rPr>
        <w:t>Felelősök:</w:t>
      </w:r>
      <w:r w:rsidRPr="00023565">
        <w:rPr>
          <w:rFonts w:ascii="Arial" w:hAnsi="Arial" w:cs="Arial"/>
          <w:bCs/>
        </w:rPr>
        <w:tab/>
      </w:r>
      <w:r w:rsidRPr="00023565">
        <w:rPr>
          <w:rFonts w:ascii="Arial" w:hAnsi="Arial" w:cs="Arial"/>
        </w:rPr>
        <w:t>dr. Puskás Tivadar polgármester</w:t>
      </w:r>
    </w:p>
    <w:p w:rsidR="00BF770E" w:rsidRPr="00023565" w:rsidRDefault="00BF770E" w:rsidP="00BF770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23565">
        <w:rPr>
          <w:rFonts w:ascii="Arial" w:hAnsi="Arial" w:cs="Arial"/>
        </w:rPr>
        <w:tab/>
      </w:r>
      <w:r w:rsidRPr="00023565">
        <w:rPr>
          <w:rFonts w:ascii="Arial" w:hAnsi="Arial" w:cs="Arial"/>
        </w:rPr>
        <w:tab/>
        <w:t>Marton Zsolt alpolgármester</w:t>
      </w:r>
    </w:p>
    <w:p w:rsidR="00BF770E" w:rsidRPr="00023565" w:rsidRDefault="00BF770E" w:rsidP="00BF770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23565">
        <w:rPr>
          <w:rFonts w:ascii="Arial" w:hAnsi="Arial" w:cs="Arial"/>
        </w:rPr>
        <w:tab/>
      </w:r>
      <w:r w:rsidRPr="00023565">
        <w:rPr>
          <w:rFonts w:ascii="Arial" w:hAnsi="Arial" w:cs="Arial"/>
        </w:rPr>
        <w:tab/>
      </w:r>
      <w:proofErr w:type="spellStart"/>
      <w:r w:rsidRPr="00023565">
        <w:rPr>
          <w:rFonts w:ascii="Arial" w:hAnsi="Arial" w:cs="Arial"/>
        </w:rPr>
        <w:t>Lazáry</w:t>
      </w:r>
      <w:proofErr w:type="spellEnd"/>
      <w:r w:rsidRPr="00023565">
        <w:rPr>
          <w:rFonts w:ascii="Arial" w:hAnsi="Arial" w:cs="Arial"/>
        </w:rPr>
        <w:t xml:space="preserve"> Viktor alpolgármester</w:t>
      </w:r>
    </w:p>
    <w:p w:rsidR="00BF770E" w:rsidRPr="00023565" w:rsidRDefault="00BF770E" w:rsidP="00BF770E">
      <w:pPr>
        <w:ind w:left="1416"/>
        <w:jc w:val="both"/>
        <w:rPr>
          <w:rFonts w:cs="Arial"/>
        </w:rPr>
      </w:pPr>
      <w:r w:rsidRPr="00023565">
        <w:rPr>
          <w:rFonts w:cs="Arial"/>
        </w:rPr>
        <w:t xml:space="preserve">(A végrehajtásért: </w:t>
      </w:r>
    </w:p>
    <w:p w:rsidR="00BF770E" w:rsidRPr="00023565" w:rsidRDefault="00BF770E" w:rsidP="00BF770E">
      <w:pPr>
        <w:ind w:left="1416" w:firstLine="708"/>
        <w:jc w:val="both"/>
        <w:rPr>
          <w:rFonts w:cs="Arial"/>
        </w:rPr>
      </w:pPr>
      <w:proofErr w:type="spellStart"/>
      <w:r w:rsidRPr="00023565">
        <w:rPr>
          <w:rFonts w:cs="Arial"/>
        </w:rPr>
        <w:t>Lakézi</w:t>
      </w:r>
      <w:proofErr w:type="spellEnd"/>
      <w:r w:rsidRPr="00023565">
        <w:rPr>
          <w:rFonts w:cs="Arial"/>
        </w:rPr>
        <w:t xml:space="preserve"> Gábor, a Városüzemeltetési Osztály vezetője)</w:t>
      </w:r>
    </w:p>
    <w:p w:rsidR="00BF770E" w:rsidRPr="00023565" w:rsidRDefault="00BF770E" w:rsidP="00BF770E">
      <w:pPr>
        <w:ind w:left="1416"/>
        <w:jc w:val="both"/>
        <w:rPr>
          <w:rFonts w:cs="Arial"/>
        </w:rPr>
      </w:pPr>
    </w:p>
    <w:p w:rsidR="00BF770E" w:rsidRPr="00023565" w:rsidRDefault="00BF770E" w:rsidP="00BF770E">
      <w:pPr>
        <w:jc w:val="both"/>
        <w:rPr>
          <w:rFonts w:cs="Arial"/>
          <w:u w:val="single"/>
        </w:rPr>
      </w:pPr>
      <w:r w:rsidRPr="00023565">
        <w:rPr>
          <w:rFonts w:cs="Arial"/>
          <w:b/>
          <w:bCs/>
          <w:u w:val="single"/>
        </w:rPr>
        <w:t>Határidő:</w:t>
      </w:r>
      <w:r w:rsidRPr="00023565">
        <w:rPr>
          <w:rFonts w:cs="Arial"/>
        </w:rPr>
        <w:tab/>
        <w:t>2013. május 31.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0E"/>
    <w:rsid w:val="00303B86"/>
    <w:rsid w:val="00477DAC"/>
    <w:rsid w:val="00571094"/>
    <w:rsid w:val="00683063"/>
    <w:rsid w:val="00686A0A"/>
    <w:rsid w:val="0072414C"/>
    <w:rsid w:val="00747605"/>
    <w:rsid w:val="007E52A1"/>
    <w:rsid w:val="00BF770E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70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BF770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BF770E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70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BF770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BF770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2013-04-11T08:50:00Z</dcterms:created>
  <dcterms:modified xsi:type="dcterms:W3CDTF">2013-04-11T08:50:00Z</dcterms:modified>
</cp:coreProperties>
</file>