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D3" w:rsidRDefault="00875BD3" w:rsidP="00875BD3">
      <w:pPr>
        <w:jc w:val="center"/>
        <w:rPr>
          <w:b/>
          <w:u w:val="single"/>
        </w:rPr>
      </w:pPr>
      <w:r>
        <w:rPr>
          <w:b/>
          <w:u w:val="single"/>
        </w:rPr>
        <w:t xml:space="preserve">103/2013.(II.28.)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875BD3" w:rsidRDefault="00875BD3" w:rsidP="00875BD3">
      <w:pPr>
        <w:tabs>
          <w:tab w:val="left" w:pos="5843"/>
        </w:tabs>
        <w:jc w:val="both"/>
      </w:pPr>
    </w:p>
    <w:p w:rsidR="00875BD3" w:rsidRDefault="00875BD3" w:rsidP="00875BD3">
      <w:pPr>
        <w:tabs>
          <w:tab w:val="left" w:pos="5843"/>
        </w:tabs>
        <w:jc w:val="both"/>
      </w:pPr>
      <w:r>
        <w:t>A Közgyűlés az ülés elhúzódására tekintettel a napirendek folytatólagos tárgyalása mellett döntött.</w:t>
      </w:r>
    </w:p>
    <w:p w:rsidR="00875BD3" w:rsidRDefault="00875BD3" w:rsidP="00875BD3">
      <w:pPr>
        <w:tabs>
          <w:tab w:val="left" w:pos="5843"/>
        </w:tabs>
        <w:jc w:val="both"/>
      </w:pPr>
    </w:p>
    <w:p w:rsidR="00875BD3" w:rsidRDefault="00875BD3" w:rsidP="00875BD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>Dr. Puskás Tivadar,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D3"/>
    <w:rsid w:val="00303B86"/>
    <w:rsid w:val="00477DAC"/>
    <w:rsid w:val="00571094"/>
    <w:rsid w:val="00683063"/>
    <w:rsid w:val="00686A0A"/>
    <w:rsid w:val="0072414C"/>
    <w:rsid w:val="007E52A1"/>
    <w:rsid w:val="00875BD3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BD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BD3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2013-03-12T08:51:00Z</dcterms:created>
  <dcterms:modified xsi:type="dcterms:W3CDTF">2013-03-12T08:51:00Z</dcterms:modified>
</cp:coreProperties>
</file>