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62" w:rsidRDefault="00CA7662" w:rsidP="00CA7662">
      <w:pPr>
        <w:jc w:val="center"/>
        <w:rPr>
          <w:b/>
          <w:u w:val="single"/>
        </w:rPr>
      </w:pPr>
      <w:r>
        <w:rPr>
          <w:b/>
          <w:u w:val="single"/>
        </w:rPr>
        <w:t xml:space="preserve">100/2013.(II.28.)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CA7662" w:rsidRDefault="00CA7662" w:rsidP="00CA7662">
      <w:pPr>
        <w:jc w:val="both"/>
      </w:pPr>
    </w:p>
    <w:p w:rsidR="00CA7662" w:rsidRDefault="00CA7662" w:rsidP="00CA7662">
      <w:pPr>
        <w:jc w:val="both"/>
      </w:pPr>
      <w:r>
        <w:t xml:space="preserve">A Közgyűlés Dr. Horváth Attila városi képviselőnek „Az </w:t>
      </w:r>
      <w:proofErr w:type="spellStart"/>
      <w:r>
        <w:t>Oladi</w:t>
      </w:r>
      <w:proofErr w:type="spellEnd"/>
      <w:r>
        <w:t xml:space="preserve"> városrészen parkolók létesítése” című interpellációjára adott választ az SZMSZ 29.§ (3) bekezdése alapján elfogadta.</w:t>
      </w:r>
    </w:p>
    <w:p w:rsidR="00CA7662" w:rsidRDefault="00CA7662" w:rsidP="00CA7662">
      <w:pPr>
        <w:jc w:val="both"/>
      </w:pPr>
    </w:p>
    <w:p w:rsidR="00CA7662" w:rsidRDefault="00CA7662" w:rsidP="00CA7662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2"/>
    <w:rsid w:val="00303B86"/>
    <w:rsid w:val="00477DAC"/>
    <w:rsid w:val="00571094"/>
    <w:rsid w:val="00683063"/>
    <w:rsid w:val="00686A0A"/>
    <w:rsid w:val="0072414C"/>
    <w:rsid w:val="007E52A1"/>
    <w:rsid w:val="00CA7662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66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66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2013-03-12T08:50:00Z</dcterms:created>
  <dcterms:modified xsi:type="dcterms:W3CDTF">2013-03-12T08:50:00Z</dcterms:modified>
</cp:coreProperties>
</file>